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94" w:lineRule="atLeast"/>
        <w:rPr>
          <w:rFonts w:ascii="方正仿宋_GBK" w:hAnsi="Verdana" w:cs="宋体"/>
          <w:color w:val="000000"/>
          <w:kern w:val="0"/>
          <w:szCs w:val="32"/>
        </w:rPr>
      </w:pPr>
      <w:r>
        <w:rPr>
          <w:rFonts w:hint="eastAsia" w:ascii="方正仿宋_GBK" w:hAnsi="Verdana" w:cs="宋体"/>
          <w:color w:val="000000"/>
          <w:kern w:val="0"/>
          <w:szCs w:val="32"/>
        </w:rPr>
        <w:t>附件2</w:t>
      </w:r>
    </w:p>
    <w:p>
      <w:pPr>
        <w:spacing w:line="594" w:lineRule="atLeast"/>
        <w:jc w:val="center"/>
        <w:rPr>
          <w:rFonts w:ascii="方正小标宋_GBK" w:hAnsi="方正小标宋_GBK" w:eastAsia="方正小标宋_GBK" w:cs="方正小标宋_GBK"/>
          <w:bCs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Cs w:val="32"/>
        </w:rPr>
        <w:t>体能测评项目及标准</w:t>
      </w:r>
    </w:p>
    <w:bookmarkEnd w:id="0"/>
    <w:p>
      <w:pPr>
        <w:spacing w:line="594" w:lineRule="atLeast"/>
        <w:jc w:val="center"/>
        <w:rPr>
          <w:rFonts w:ascii="方正仿宋_GBK" w:hAnsi="Verdana" w:cs="宋体"/>
          <w:color w:val="000000"/>
          <w:kern w:val="0"/>
          <w:szCs w:val="32"/>
        </w:rPr>
      </w:pPr>
      <w:r>
        <w:rPr>
          <w:rFonts w:hint="eastAsia" w:ascii="方正仿宋_GBK" w:hAnsi="Verdana" w:cs="宋体"/>
          <w:color w:val="000000"/>
          <w:kern w:val="0"/>
          <w:szCs w:val="32"/>
        </w:rPr>
        <w:t>（男子组）</w:t>
      </w:r>
    </w:p>
    <w:tbl>
      <w:tblPr>
        <w:tblStyle w:val="5"/>
        <w:tblW w:w="8840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2921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tblCellSpacing w:w="0" w:type="dxa"/>
        </w:trPr>
        <w:tc>
          <w:tcPr>
            <w:tcW w:w="2920" w:type="dxa"/>
            <w:vMerge w:val="restart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项目</w:t>
            </w:r>
          </w:p>
        </w:tc>
        <w:tc>
          <w:tcPr>
            <w:tcW w:w="5920" w:type="dxa"/>
            <w:gridSpan w:val="2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tblCellSpacing w:w="0" w:type="dxa"/>
        </w:trPr>
        <w:tc>
          <w:tcPr>
            <w:tcW w:w="2920" w:type="dxa"/>
            <w:vMerge w:val="continue"/>
            <w:noWrap/>
            <w:vAlign w:val="center"/>
          </w:tcPr>
          <w:p>
            <w:pPr>
              <w:widowControl/>
              <w:spacing w:line="594" w:lineRule="atLeast"/>
              <w:jc w:val="left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</w:p>
        </w:tc>
        <w:tc>
          <w:tcPr>
            <w:tcW w:w="2921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30岁（含）以下</w:t>
            </w:r>
          </w:p>
        </w:tc>
        <w:tc>
          <w:tcPr>
            <w:tcW w:w="2999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2920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10米×4往返跑</w:t>
            </w:r>
          </w:p>
        </w:tc>
        <w:tc>
          <w:tcPr>
            <w:tcW w:w="2921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≤13″1</w:t>
            </w:r>
          </w:p>
        </w:tc>
        <w:tc>
          <w:tcPr>
            <w:tcW w:w="2999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tblCellSpacing w:w="0" w:type="dxa"/>
        </w:trPr>
        <w:tc>
          <w:tcPr>
            <w:tcW w:w="2920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1000米跑</w:t>
            </w:r>
          </w:p>
        </w:tc>
        <w:tc>
          <w:tcPr>
            <w:tcW w:w="2921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≤4′25″</w:t>
            </w:r>
          </w:p>
        </w:tc>
        <w:tc>
          <w:tcPr>
            <w:tcW w:w="2999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2920" w:type="dxa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纵跳摸高</w:t>
            </w:r>
          </w:p>
        </w:tc>
        <w:tc>
          <w:tcPr>
            <w:tcW w:w="5920" w:type="dxa"/>
            <w:gridSpan w:val="2"/>
            <w:noWrap/>
            <w:vAlign w:val="center"/>
          </w:tcPr>
          <w:p>
            <w:pPr>
              <w:widowControl/>
              <w:spacing w:line="594" w:lineRule="atLeast"/>
              <w:jc w:val="center"/>
              <w:rPr>
                <w:rFonts w:ascii="方正仿宋_GBK" w:hAnsi="Verdana" w:cs="宋体"/>
                <w:color w:val="333333"/>
                <w:kern w:val="0"/>
                <w:szCs w:val="32"/>
              </w:rPr>
            </w:pPr>
            <w:r>
              <w:rPr>
                <w:rFonts w:hint="eastAsia" w:ascii="方正仿宋_GBK" w:hAnsi="Verdana" w:cs="宋体"/>
                <w:color w:val="333333"/>
                <w:kern w:val="0"/>
                <w:szCs w:val="32"/>
              </w:rPr>
              <w:t>≥265厘米</w:t>
            </w:r>
          </w:p>
        </w:tc>
      </w:tr>
    </w:tbl>
    <w:p>
      <w:pPr>
        <w:spacing w:line="594" w:lineRule="atLeast"/>
        <w:ind w:firstLine="640" w:firstLineChars="200"/>
        <w:rPr>
          <w:rFonts w:ascii="方正小标宋_GBK" w:eastAsia="方正小标宋_GBK"/>
          <w:sz w:val="44"/>
          <w:szCs w:val="36"/>
        </w:rPr>
      </w:pPr>
      <w:r>
        <w:rPr>
          <w:rFonts w:hint="eastAsia" w:ascii="方正仿宋_GBK"/>
          <w:szCs w:val="32"/>
        </w:rPr>
        <w:t>备注：10米×4往返跑测评次数不超过2次，1000米跑测评次数为1次，纵跳摸高的测评次数不超过3次。</w:t>
      </w:r>
    </w:p>
    <w:p>
      <w:pPr>
        <w:widowControl/>
        <w:snapToGrid w:val="0"/>
        <w:spacing w:line="560" w:lineRule="exact"/>
        <w:jc w:val="center"/>
        <w:rPr>
          <w:rFonts w:ascii="方正小标宋_GBK" w:eastAsia="方正小标宋_GBK"/>
          <w:sz w:val="44"/>
          <w:szCs w:val="36"/>
        </w:rPr>
      </w:pPr>
    </w:p>
    <w:p>
      <w:pPr>
        <w:widowControl/>
        <w:snapToGrid w:val="0"/>
        <w:spacing w:line="560" w:lineRule="exact"/>
        <w:jc w:val="center"/>
        <w:rPr>
          <w:rFonts w:ascii="方正小标宋_GBK" w:eastAsia="方正小标宋_GBK"/>
          <w:sz w:val="44"/>
          <w:szCs w:val="36"/>
        </w:rPr>
      </w:pPr>
    </w:p>
    <w:p>
      <w:pPr>
        <w:widowControl/>
        <w:snapToGrid w:val="0"/>
        <w:spacing w:line="560" w:lineRule="exact"/>
        <w:jc w:val="center"/>
        <w:rPr>
          <w:rFonts w:ascii="方正小标宋_GBK" w:eastAsia="方正小标宋_GBK"/>
          <w:sz w:val="44"/>
          <w:szCs w:val="36"/>
        </w:rPr>
      </w:pPr>
    </w:p>
    <w:p>
      <w:pPr>
        <w:widowControl/>
        <w:snapToGrid w:val="0"/>
        <w:spacing w:line="560" w:lineRule="exact"/>
        <w:jc w:val="center"/>
        <w:rPr>
          <w:rFonts w:ascii="方正小标宋_GBK" w:eastAsia="方正小标宋_GBK"/>
          <w:sz w:val="44"/>
          <w:szCs w:val="36"/>
        </w:rPr>
      </w:pPr>
    </w:p>
    <w:p>
      <w:pPr>
        <w:spacing w:line="594" w:lineRule="atLeast"/>
        <w:ind w:firstLine="640" w:firstLineChars="200"/>
        <w:rPr>
          <w:rFonts w:ascii="方正仿宋_GBK" w:hAnsi="方正仿宋_GBK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6579"/>
    <w:rsid w:val="7CD7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2021-12-20T10:51:00Z</dcterms:created>
  <dc:creator>Administrator</dc:creator>
  <cp:lastModifiedBy>Administrator</cp:lastModifiedBy>
  <dcterms:modified xsi:type="dcterms:W3CDTF">2021-12-20T10:51:24Z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