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就业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见习政策简介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就业见习计划的实施旨在实现更高质量和更充分就业的目标，为有就业意愿的未就业高校毕业生和失业青年提供见习机会，进行一定期限的岗位实践锻炼，积累工作经验，学习职业技能，提升就业能力。根据优势产业和青年见习需求，确定一批企事业单位、社会组织作为青年就业见习单位，充分挖掘见习岗位。</w:t>
      </w:r>
    </w:p>
    <w:p>
      <w:pPr>
        <w:ind w:right="640" w:firstLine="643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一、招募对象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离校2年内未就业高校毕业生和16-24岁失业青年。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二、见习期限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就业见习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期限为3-12个月，具体可根据见习人员特点和岗位要求合理确定。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三、见习期间待遇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见习期间，见习单位每月向见习人员提供一定的基本生活费，具体标准由见习单位确定，并为见习人员办理人身意外伤害保险。由各级政府财政向本级就业见习单位给予补贴，见习补贴标准为自治区一类区最低工资标准的50%，对就业见习人员见习期满留用率达到50%以上单位，补贴标准提高至70%。</w:t>
      </w:r>
    </w:p>
    <w:p>
      <w:pPr>
        <w:ind w:firstLine="63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见习</w:t>
      </w:r>
      <w:r>
        <w:rPr>
          <w:rFonts w:hint="eastAsia" w:ascii="黑体" w:hAnsi="黑体" w:eastAsia="黑体" w:cs="黑体"/>
          <w:b/>
          <w:sz w:val="32"/>
          <w:szCs w:val="32"/>
        </w:rPr>
        <w:t>期满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后的相关</w:t>
      </w:r>
      <w:r>
        <w:rPr>
          <w:rFonts w:hint="eastAsia" w:ascii="黑体" w:hAnsi="黑体" w:eastAsia="黑体" w:cs="黑体"/>
          <w:b/>
          <w:sz w:val="32"/>
          <w:szCs w:val="32"/>
        </w:rPr>
        <w:t>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见习人员见习期满后，由见习单位出具就业见习人员期满考核鉴定表，作为见习人员就业见习经历的证明。见习期满后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参加自治区基层服务项目招募的，同等条件下优先招录。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五、各旗县区（开发区）人力资源和社会保障局联系方式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呼和浩特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经济技术开发区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科技人才局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电话：0471-8127858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新城区人力资源和社会保障局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电话：0471-5276180</w:t>
      </w:r>
    </w:p>
    <w:p>
      <w:pPr>
        <w:ind w:left="559" w:leftChars="266" w:firstLine="0" w:firstLineChars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回民区人力资源和社会保障局             </w:t>
      </w:r>
    </w:p>
    <w:p>
      <w:pPr>
        <w:ind w:left="559" w:leftChars="266" w:firstLine="0" w:firstLineChars="0"/>
        <w:jc w:val="left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电话：0471-3821097</w:t>
      </w:r>
    </w:p>
    <w:p>
      <w:pPr>
        <w:ind w:left="559" w:leftChars="266" w:firstLine="0" w:firstLineChars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玉泉区人力资源和社会保障局             </w:t>
      </w:r>
    </w:p>
    <w:p>
      <w:pPr>
        <w:ind w:left="559" w:leftChars="266" w:firstLine="0" w:firstLineChars="0"/>
        <w:jc w:val="left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电话：0471-5686265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赛罕区人力资源和社会保障局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电话：0471-3916446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土默特左旗人力资源和社会保障局             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电话：0471-8162623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托克托县人力资源和社会保障局           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电话：0471-8528708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和林格尔县人力资源和社会保障局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电话：0471-7181511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清水河县人力资源和社会保障局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电话：0471-7914198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武川县人力资源和社会保障局           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电话：0471-8821758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3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政策指导科室：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呼市就业服务中心高校毕业生就业服务科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政策咨询电话：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0471-6537539</w:t>
      </w:r>
    </w:p>
    <w:sectPr>
      <w:pgSz w:w="11906" w:h="16838"/>
      <w:pgMar w:top="2098" w:right="1587" w:bottom="113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OWYwOGE1YzUzZTFhNmEwMTg5NjlhMjgxZDQ3OWUifQ=="/>
  </w:docVars>
  <w:rsids>
    <w:rsidRoot w:val="3AE60BF0"/>
    <w:rsid w:val="01D54BF4"/>
    <w:rsid w:val="06E853EE"/>
    <w:rsid w:val="085C1725"/>
    <w:rsid w:val="0C4C4902"/>
    <w:rsid w:val="0DBE3FF3"/>
    <w:rsid w:val="14437B7C"/>
    <w:rsid w:val="1DFB6020"/>
    <w:rsid w:val="1F5523E5"/>
    <w:rsid w:val="1FD0363B"/>
    <w:rsid w:val="2256430D"/>
    <w:rsid w:val="22841D74"/>
    <w:rsid w:val="22C60C68"/>
    <w:rsid w:val="28E467FD"/>
    <w:rsid w:val="2CDF424E"/>
    <w:rsid w:val="2FC643B0"/>
    <w:rsid w:val="30924FEA"/>
    <w:rsid w:val="330B4868"/>
    <w:rsid w:val="3A8012CF"/>
    <w:rsid w:val="3AE60BF0"/>
    <w:rsid w:val="433B05ED"/>
    <w:rsid w:val="478C61C8"/>
    <w:rsid w:val="4D673A9B"/>
    <w:rsid w:val="5027469A"/>
    <w:rsid w:val="559E5EC6"/>
    <w:rsid w:val="571416C5"/>
    <w:rsid w:val="59794DC4"/>
    <w:rsid w:val="5B7C2879"/>
    <w:rsid w:val="5CF36F1F"/>
    <w:rsid w:val="60252970"/>
    <w:rsid w:val="6415131E"/>
    <w:rsid w:val="668D1BAA"/>
    <w:rsid w:val="6703300B"/>
    <w:rsid w:val="6DF442AD"/>
    <w:rsid w:val="70B7247F"/>
    <w:rsid w:val="71974FAF"/>
    <w:rsid w:val="76FC56EF"/>
    <w:rsid w:val="7A8B758D"/>
    <w:rsid w:val="7BB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675</Words>
  <Characters>798</Characters>
  <Lines>0</Lines>
  <Paragraphs>0</Paragraphs>
  <TotalTime>6</TotalTime>
  <ScaleCrop>false</ScaleCrop>
  <LinksUpToDate>false</LinksUpToDate>
  <CharactersWithSpaces>901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2019-02-19T06:22:00Z</dcterms:created>
  <dc:creator> </dc:creator>
  <cp:lastModifiedBy>a提拉米米</cp:lastModifiedBy>
  <cp:lastPrinted>2022-01-24T03:18:00Z</cp:lastPrinted>
  <dcterms:modified xsi:type="dcterms:W3CDTF">2023-11-15T01:25:07Z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8B10E22289144789887908A451DBCE46</vt:lpwstr>
  </property>
</Properties>
</file>