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微软雅黑" w:eastAsia="方正小标宋简体" w:cs="宋体"/>
          <w:color w:val="000000" w:themeColor="text1"/>
          <w:kern w:val="0"/>
          <w:sz w:val="33"/>
          <w:szCs w:val="33"/>
        </w:rPr>
      </w:pPr>
      <w:r>
        <w:rPr>
          <w:rFonts w:hint="eastAsia" w:ascii="方正小标宋简体" w:hAnsi="微软雅黑" w:eastAsia="方正小标宋简体" w:cs="宋体"/>
          <w:color w:val="000000" w:themeColor="text1"/>
          <w:kern w:val="0"/>
          <w:sz w:val="33"/>
          <w:szCs w:val="33"/>
        </w:rPr>
        <w:t>2022年常州市民政局下属事业单位公开招聘工作人员</w:t>
      </w:r>
      <w:r>
        <w:rPr>
          <w:rFonts w:hint="eastAsia" w:ascii="方正小标宋简体" w:hAnsi="微软雅黑" w:eastAsia="方正小标宋简体" w:cs="宋体"/>
          <w:color w:val="000000" w:themeColor="text1"/>
          <w:kern w:val="0"/>
          <w:sz w:val="33"/>
          <w:szCs w:val="33"/>
        </w:rPr>
        <w:t>笔试</w:t>
      </w:r>
    </w:p>
    <w:p>
      <w:pPr>
        <w:widowControl/>
        <w:spacing w:line="560" w:lineRule="exact"/>
        <w:jc w:val="center"/>
        <w:rPr>
          <w:rFonts w:ascii="方正小标宋简体" w:hAnsi="微软雅黑" w:eastAsia="方正小标宋简体" w:cs="宋体"/>
          <w:color w:val="000000" w:themeColor="text1"/>
          <w:kern w:val="0"/>
          <w:sz w:val="33"/>
          <w:szCs w:val="33"/>
        </w:rPr>
      </w:pPr>
      <w:r>
        <w:rPr>
          <w:rFonts w:hint="eastAsia" w:ascii="方正小标宋简体" w:hAnsi="微软雅黑" w:eastAsia="方正小标宋简体" w:cs="宋体"/>
          <w:color w:val="000000" w:themeColor="text1"/>
          <w:kern w:val="0"/>
          <w:sz w:val="33"/>
          <w:szCs w:val="33"/>
        </w:rPr>
        <w:t>考生新冠肺炎疫情防控告知书</w:t>
      </w:r>
    </w:p>
    <w:p>
      <w:pPr>
        <w:widowControl/>
        <w:spacing w:line="520" w:lineRule="exact"/>
        <w:ind w:firstLine="540" w:firstLineChars="200"/>
        <w:jc w:val="left"/>
        <w:rPr>
          <w:rFonts w:ascii="方正小标宋简体" w:hAnsi="微软雅黑" w:eastAsia="方正小标宋简体" w:cs="宋体"/>
          <w:color w:val="000000" w:themeColor="text1"/>
          <w:kern w:val="0"/>
          <w:sz w:val="27"/>
          <w:szCs w:val="27"/>
        </w:rPr>
      </w:pPr>
    </w:p>
    <w:p>
      <w:pPr>
        <w:widowControl/>
        <w:spacing w:line="520" w:lineRule="exact"/>
        <w:ind w:firstLine="560" w:firstLineChars="200"/>
        <w:jc w:val="left"/>
        <w:rPr>
          <w:rFonts w:ascii="仿宋_GB2312" w:hAnsi="微软雅黑" w:eastAsia="仿宋_GB2312" w:cs="宋体"/>
          <w:color w:val="000000" w:themeColor="text1"/>
          <w:kern w:val="0"/>
          <w:sz w:val="28"/>
          <w:szCs w:val="21"/>
        </w:rPr>
      </w:pPr>
      <w:r>
        <w:rPr>
          <w:rFonts w:hint="eastAsia" w:ascii="仿宋_GB2312" w:hAnsi="微软雅黑" w:eastAsia="仿宋_GB2312" w:cs="宋体"/>
          <w:color w:val="000000" w:themeColor="text1"/>
          <w:kern w:val="0"/>
          <w:sz w:val="28"/>
          <w:szCs w:val="21"/>
        </w:rPr>
        <w:t>为确保2022年常州市民政局下属事业单位公开招聘工作人员笔试安全顺利进行，现将考试期间新冠肺炎疫情防控有关措施和要求告知如下，请所有考生知悉、理解、配合和支持。</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一、考生应在考试前14天申领“苏康码”，并每日进行健康申报更新直至考试当天。考生应持续关注本人“苏康码”状况，如出现非绿码且符合转码条件的，应最迟于考试前一天转为绿码（可拨打“（0519）12345”申请转码，或在“我的常州APP”疫情防控苏康码转码中自主申请转绿码）后方可参加考试，逾期未转为绿码的责任自负。外来考生（指14天内自省外和省内跨设区市前来或返回常州市的考生，下同）应至少于考前14天起持续了解常州市最新防疫要求，并严格按当地规定落实信息报备、抵达后健康监测、新冠肺炎病毒核酸检测（以下简称“核酸检测”）等要求，以免影响正常参加考试。</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有以下特殊情形之一的考生，必须主动报告相关情况，提前准备相关证明，服从相关安排，否则不能入场参加考试：</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2．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3．外来考生考试当天除须本人“苏康码”为绿码、行程卡为绿卡、现场测量体温＜37.3℃且无干咳等可疑症状，并能提供考试开考前48小时内核酸检测阴性证明外，还应按常州市对于外来人员疫情防控有关要求，落实信息报备、抵达后健康监测和核酸检测等防控措施，提供相关证明。</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三、有下列情形之一的考生不得参加考试，且应主动报告并配合相应疫情防控安排：</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1．不能现场出示本人当日“苏康码”绿码、行程卡绿卡或考试开考前48小时内新冠肺炎病毒核酸检测阴性证明的；</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2．仍在隔离期的新冠肺炎确诊病例、疑似病例、无症状感染者及密切接触者、次密切接触者，未完全按常州市疫情防控要求落实抵达后健康监测、核酸检测等防控措施的外来考生，以及其他因疫情相关原因被旅居地、笔试地点所在地管控不能到场的；</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四、考试过程中，考生出现发热或干咳等可疑症状，应主动向考务工作人员报告，经复测复查确有症状的，应配合转移到隔离考场参加考试，考试结束后应服从疫情防控有关安排。考生因此耽误的考试时间不予弥补。</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五、考生在报名网站下载打印笔试准考证前，应仔细阅读考试相关规定、防疫要求，下载打印笔试准考证即视为认同并签署《2022年常州市民政局下属事业单位公开招聘工作人员</w:t>
      </w:r>
      <w:r>
        <w:rPr>
          <w:rFonts w:hint="eastAsia" w:ascii="仿宋_GB2312" w:hAnsi="微软雅黑" w:eastAsia="仿宋_GB2312" w:cs="宋体"/>
          <w:color w:val="000000" w:themeColor="text1"/>
          <w:kern w:val="0"/>
          <w:sz w:val="28"/>
          <w:szCs w:val="21"/>
        </w:rPr>
        <w:t>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招聘单位在组织报名资格复审、考察体检等工作时，按照有关规定落实疫情防控要求，考生应当服从安排。</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请考生持续关注新冠肺炎疫情动态和江苏省、常州市疫情防控最新要求，考前如有新的调整和新的要求，将另行告知。</w:t>
      </w:r>
    </w:p>
    <w:p>
      <w:pPr>
        <w:widowControl/>
        <w:spacing w:line="520" w:lineRule="exact"/>
        <w:ind w:firstLine="560" w:firstLineChars="200"/>
        <w:jc w:val="left"/>
        <w:rPr>
          <w:rFonts w:hint="eastAsia" w:ascii="仿宋_GB2312" w:hAnsi="微软雅黑" w:eastAsia="仿宋_GB2312" w:cs="宋体"/>
          <w:color w:val="000000" w:themeColor="text1"/>
          <w:kern w:val="0"/>
          <w:sz w:val="28"/>
          <w:szCs w:val="21"/>
        </w:rPr>
      </w:pPr>
      <w:r>
        <w:rPr>
          <w:rFonts w:hint="eastAsia" w:ascii="仿宋_GB2312" w:hAnsi="微软雅黑" w:eastAsia="仿宋_GB2312" w:cs="宋体"/>
          <w:color w:val="000000" w:themeColor="text1"/>
          <w:kern w:val="0"/>
          <w:sz w:val="28"/>
          <w:szCs w:val="21"/>
        </w:rPr>
        <w:t>附：2022年常州市民政局下属事业单位公开招聘工作人员</w:t>
      </w:r>
      <w:r>
        <w:rPr>
          <w:rFonts w:hint="eastAsia" w:ascii="仿宋_GB2312" w:hAnsi="微软雅黑" w:eastAsia="仿宋_GB2312" w:cs="宋体"/>
          <w:color w:val="000000" w:themeColor="text1"/>
          <w:kern w:val="0"/>
          <w:sz w:val="28"/>
          <w:szCs w:val="21"/>
        </w:rPr>
        <w:t>笔试考生新冠肺炎疫情防控承诺书</w:t>
      </w:r>
    </w:p>
    <w:p>
      <w:pPr>
        <w:widowControl/>
        <w:spacing w:line="520" w:lineRule="exact"/>
        <w:ind w:firstLine="200"/>
        <w:jc w:val="right"/>
        <w:rPr>
          <w:rFonts w:hint="eastAsia" w:ascii="仿宋_GB2312" w:hAnsi="微软雅黑" w:eastAsia="仿宋_GB2312" w:cs="宋体"/>
          <w:color w:val="000000" w:themeColor="text1"/>
          <w:kern w:val="0"/>
          <w:sz w:val="28"/>
          <w:szCs w:val="21"/>
          <w:lang w:eastAsia="zh-CN"/>
        </w:rPr>
      </w:pPr>
      <w:r>
        <w:rPr>
          <w:rFonts w:hint="eastAsia" w:ascii="仿宋_GB2312" w:hAnsi="微软雅黑" w:eastAsia="仿宋_GB2312" w:cs="宋体"/>
          <w:color w:val="000000" w:themeColor="text1"/>
          <w:kern w:val="0"/>
          <w:sz w:val="28"/>
          <w:szCs w:val="21"/>
        </w:rPr>
        <w:t>　　常州市</w:t>
      </w:r>
      <w:r>
        <w:rPr>
          <w:rFonts w:hint="eastAsia" w:ascii="仿宋_GB2312" w:hAnsi="微软雅黑" w:eastAsia="仿宋_GB2312" w:cs="宋体"/>
          <w:color w:val="000000" w:themeColor="text1"/>
          <w:kern w:val="0"/>
          <w:sz w:val="28"/>
          <w:szCs w:val="21"/>
          <w:lang w:eastAsia="zh-CN"/>
        </w:rPr>
        <w:t>民政局</w:t>
      </w:r>
    </w:p>
    <w:p>
      <w:pPr>
        <w:widowControl/>
        <w:spacing w:line="520" w:lineRule="exact"/>
        <w:ind w:firstLine="200"/>
        <w:jc w:val="right"/>
        <w:rPr>
          <w:rFonts w:ascii="仿宋_GB2312" w:hAnsi="微软雅黑" w:eastAsia="仿宋_GB2312" w:cs="宋体"/>
          <w:color w:val="000000" w:themeColor="text1"/>
          <w:kern w:val="0"/>
          <w:sz w:val="28"/>
          <w:szCs w:val="21"/>
        </w:rPr>
      </w:pPr>
      <w:r>
        <w:rPr>
          <w:rFonts w:hint="eastAsia" w:ascii="仿宋_GB2312" w:hAnsi="微软雅黑" w:eastAsia="仿宋_GB2312" w:cs="宋体"/>
          <w:color w:val="000000" w:themeColor="text1"/>
          <w:kern w:val="0"/>
          <w:sz w:val="28"/>
          <w:szCs w:val="21"/>
        </w:rPr>
        <w:t xml:space="preserve">　　2022年6月2日  </w:t>
      </w:r>
    </w:p>
    <w:p>
      <w:pPr>
        <w:widowControl/>
        <w:spacing w:before="100" w:beforeAutospacing="1" w:after="100" w:afterAutospacing="1" w:line="400" w:lineRule="exact"/>
        <w:ind w:firstLine="198"/>
        <w:jc w:val="left"/>
        <w:rPr>
          <w:rFonts w:ascii="仿宋_GB2312" w:hAnsi="微软雅黑" w:eastAsia="仿宋_GB2312" w:cs="宋体"/>
          <w:color w:val="000000" w:themeColor="text1"/>
          <w:kern w:val="0"/>
          <w:sz w:val="28"/>
          <w:szCs w:val="21"/>
        </w:rPr>
      </w:pPr>
      <w:r>
        <w:rPr>
          <w:rFonts w:hint="eastAsia" w:ascii="仿宋_GB2312" w:hAnsi="微软雅黑" w:eastAsia="仿宋_GB2312" w:cs="宋体"/>
          <w:color w:val="000000" w:themeColor="text1"/>
          <w:kern w:val="0"/>
          <w:sz w:val="28"/>
          <w:szCs w:val="21"/>
        </w:rPr>
        <w:t>附：</w:t>
      </w:r>
    </w:p>
    <w:p>
      <w:pPr>
        <w:widowControl/>
        <w:spacing w:line="520" w:lineRule="exact"/>
        <w:jc w:val="center"/>
        <w:rPr>
          <w:rFonts w:hint="eastAsia" w:ascii="方正小标宋简体" w:hAnsi="微软雅黑" w:eastAsia="方正小标宋简体" w:cs="宋体"/>
          <w:color w:val="000000" w:themeColor="text1"/>
          <w:kern w:val="0"/>
          <w:sz w:val="32"/>
          <w:szCs w:val="21"/>
        </w:rPr>
      </w:pPr>
      <w:r>
        <w:rPr>
          <w:rFonts w:hint="eastAsia" w:ascii="方正小标宋简体" w:hAnsi="微软雅黑" w:eastAsia="方正小标宋简体" w:cs="宋体"/>
          <w:color w:val="000000" w:themeColor="text1"/>
          <w:kern w:val="0"/>
          <w:sz w:val="32"/>
          <w:szCs w:val="21"/>
        </w:rPr>
        <w:t>2022年常州市民政局下属事业单位公开招聘工作人员</w:t>
      </w:r>
      <w:r>
        <w:rPr>
          <w:rFonts w:hint="eastAsia" w:ascii="方正小标宋简体" w:hAnsi="微软雅黑" w:eastAsia="方正小标宋简体" w:cs="宋体"/>
          <w:color w:val="000000" w:themeColor="text1"/>
          <w:kern w:val="0"/>
          <w:sz w:val="32"/>
          <w:szCs w:val="21"/>
        </w:rPr>
        <w:t>笔试</w:t>
      </w:r>
    </w:p>
    <w:p>
      <w:pPr>
        <w:widowControl/>
        <w:spacing w:line="520" w:lineRule="exact"/>
        <w:jc w:val="center"/>
        <w:rPr>
          <w:rFonts w:hint="eastAsia" w:ascii="方正小标宋简体" w:hAnsi="微软雅黑" w:eastAsia="方正小标宋简体" w:cs="宋体"/>
          <w:color w:val="000000" w:themeColor="text1"/>
          <w:kern w:val="0"/>
          <w:sz w:val="32"/>
          <w:szCs w:val="21"/>
        </w:rPr>
      </w:pPr>
      <w:r>
        <w:rPr>
          <w:rFonts w:hint="eastAsia" w:ascii="方正小标宋简体" w:hAnsi="微软雅黑" w:eastAsia="方正小标宋简体" w:cs="宋体"/>
          <w:color w:val="000000" w:themeColor="text1"/>
          <w:kern w:val="0"/>
          <w:sz w:val="32"/>
          <w:szCs w:val="21"/>
        </w:rPr>
        <w:t>考生新冠肺炎疫情防控承诺书</w:t>
      </w:r>
    </w:p>
    <w:p>
      <w:pPr>
        <w:spacing w:line="520" w:lineRule="exact"/>
        <w:ind w:firstLine="200"/>
        <w:rPr>
          <w:rFonts w:ascii="仿宋_GB2312" w:hAnsi="微软雅黑" w:eastAsia="仿宋_GB2312" w:cs="宋体"/>
          <w:color w:val="000000" w:themeColor="text1"/>
          <w:kern w:val="0"/>
          <w:sz w:val="28"/>
          <w:szCs w:val="21"/>
        </w:rPr>
      </w:pPr>
      <w:r>
        <w:rPr>
          <w:rFonts w:hint="eastAsia" w:ascii="仿宋_GB2312" w:hAnsi="微软雅黑" w:eastAsia="仿宋_GB2312" w:cs="宋体"/>
          <w:color w:val="000000" w:themeColor="text1"/>
          <w:kern w:val="0"/>
          <w:sz w:val="28"/>
          <w:szCs w:val="21"/>
        </w:rPr>
        <w:t>　　</w:t>
      </w:r>
    </w:p>
    <w:p>
      <w:pPr>
        <w:spacing w:line="520" w:lineRule="exact"/>
        <w:ind w:firstLine="560" w:firstLineChars="200"/>
        <w:rPr>
          <w:rFonts w:ascii="仿宋_GB2312" w:hAnsi="微软雅黑" w:eastAsia="仿宋_GB2312" w:cs="宋体"/>
          <w:color w:val="000000" w:themeColor="text1"/>
          <w:kern w:val="0"/>
          <w:sz w:val="28"/>
          <w:szCs w:val="21"/>
        </w:rPr>
      </w:pPr>
      <w:r>
        <w:rPr>
          <w:rFonts w:hint="eastAsia" w:ascii="仿宋_GB2312" w:hAnsi="微软雅黑" w:eastAsia="仿宋_GB2312" w:cs="宋体"/>
          <w:color w:val="000000" w:themeColor="text1"/>
          <w:kern w:val="0"/>
          <w:sz w:val="28"/>
          <w:szCs w:val="21"/>
        </w:rPr>
        <w:t>本人已认真阅读《2022年常州市民政局下属事业单位公开招聘工作人员</w:t>
      </w:r>
      <w:bookmarkStart w:id="0" w:name="_GoBack"/>
      <w:bookmarkEnd w:id="0"/>
      <w:r>
        <w:rPr>
          <w:rFonts w:hint="eastAsia" w:ascii="仿宋_GB2312" w:hAnsi="微软雅黑" w:eastAsia="仿宋_GB2312" w:cs="宋体"/>
          <w:color w:val="000000" w:themeColor="text1"/>
          <w:kern w:val="0"/>
          <w:sz w:val="28"/>
          <w:szCs w:val="21"/>
        </w:rPr>
        <w:t>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承诺人：在报名网站下载打印笔试准考证即视为本人签名</w:t>
      </w:r>
      <w:r>
        <w:rPr>
          <w:rFonts w:hint="eastAsia" w:ascii="仿宋_GB2312" w:hAnsi="微软雅黑" w:eastAsia="仿宋_GB2312" w:cs="宋体"/>
          <w:color w:val="000000" w:themeColor="text1"/>
          <w:kern w:val="0"/>
          <w:sz w:val="28"/>
          <w:szCs w:val="21"/>
        </w:rPr>
        <w:br w:type="textWrapping"/>
      </w:r>
      <w:r>
        <w:rPr>
          <w:rFonts w:hint="eastAsia" w:ascii="仿宋_GB2312" w:hAnsi="微软雅黑" w:eastAsia="仿宋_GB2312" w:cs="宋体"/>
          <w:color w:val="000000" w:themeColor="text1"/>
          <w:kern w:val="0"/>
          <w:sz w:val="28"/>
          <w:szCs w:val="21"/>
        </w:rPr>
        <w:t>　　承诺时间：与在报名网站下载打印笔试准考证时间相一致</w:t>
      </w:r>
    </w:p>
    <w:sectPr>
      <w:footerReference r:id="rId3" w:type="default"/>
      <w:pgSz w:w="11906" w:h="16838"/>
      <w:pgMar w:top="1928" w:right="1531" w:bottom="192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rPr>
      <w:id w:val="2155811"/>
      <w:docPartObj>
        <w:docPartGallery w:val="AutoText"/>
      </w:docPartObj>
    </w:sdtPr>
    <w:sdtEndPr>
      <w:rPr>
        <w:rFonts w:asciiTheme="minorEastAsia" w:hAnsiTheme="minorEastAsia"/>
        <w:sz w:val="21"/>
      </w:rPr>
    </w:sdtEndPr>
    <w:sdtContent>
      <w:p>
        <w:pPr>
          <w:pStyle w:val="3"/>
          <w:jc w:val="center"/>
          <w:rPr>
            <w:rFonts w:asciiTheme="minorEastAsia" w:hAnsiTheme="minorEastAsia"/>
            <w:sz w:val="21"/>
          </w:rPr>
        </w:pPr>
        <w:r>
          <w:rPr>
            <w:rFonts w:asciiTheme="minorEastAsia" w:hAnsiTheme="minorEastAsia"/>
            <w:sz w:val="21"/>
          </w:rPr>
          <w:fldChar w:fldCharType="begin"/>
        </w:r>
        <w:r>
          <w:rPr>
            <w:rFonts w:asciiTheme="minorEastAsia" w:hAnsiTheme="minorEastAsia"/>
            <w:sz w:val="21"/>
          </w:rPr>
          <w:instrText xml:space="preserve"> PAGE   \* MERGEFORMAT </w:instrText>
        </w:r>
        <w:r>
          <w:rPr>
            <w:rFonts w:asciiTheme="minorEastAsia" w:hAnsiTheme="minorEastAsia"/>
            <w:sz w:val="21"/>
          </w:rPr>
          <w:fldChar w:fldCharType="separate"/>
        </w:r>
        <w:r>
          <w:rPr>
            <w:rFonts w:asciiTheme="minorEastAsia" w:hAnsiTheme="minorEastAsia"/>
            <w:sz w:val="21"/>
            <w:lang w:val="zh-CN"/>
          </w:rPr>
          <w:t>-</w:t>
        </w:r>
        <w:r>
          <w:rPr>
            <w:rFonts w:asciiTheme="minorEastAsia" w:hAnsiTheme="minorEastAsia"/>
            <w:sz w:val="21"/>
          </w:rPr>
          <w:t xml:space="preserve"> 1 -</w:t>
        </w:r>
        <w:r>
          <w:rPr>
            <w:rFonts w:asciiTheme="minorEastAsia" w:hAnsiTheme="minorEastAsia"/>
            <w:sz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67CE"/>
    <w:rsid w:val="000B7637"/>
    <w:rsid w:val="000F5E1B"/>
    <w:rsid w:val="001F545A"/>
    <w:rsid w:val="003D7ECD"/>
    <w:rsid w:val="00581635"/>
    <w:rsid w:val="007467CE"/>
    <w:rsid w:val="008907EA"/>
    <w:rsid w:val="00A823A3"/>
    <w:rsid w:val="00B42918"/>
    <w:rsid w:val="00B46A3D"/>
    <w:rsid w:val="00D476FF"/>
    <w:rsid w:val="00E7111D"/>
    <w:rsid w:val="00EA7535"/>
    <w:rsid w:val="00EC15FC"/>
    <w:rsid w:val="00EE08DB"/>
    <w:rsid w:val="00EF3D30"/>
    <w:rsid w:val="310C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394</Words>
  <Characters>2252</Characters>
  <Lines>18</Lines>
  <Paragraphs>5</Paragraphs>
  <TotalTime>1</TotalTime>
  <ScaleCrop>false</ScaleCrop>
  <LinksUpToDate>false</LinksUpToDate>
  <CharactersWithSpaces>2641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2022-06-01T01:09:00Z</dcterms:created>
  <dc:creator>陈艾</dc:creator>
  <cp:lastModifiedBy>钱华芬</cp:lastModifiedBy>
  <cp:lastPrinted>2022-06-01T02:01:00Z</cp:lastPrinted>
  <dcterms:modified xsi:type="dcterms:W3CDTF">2022-06-02T14:05:47Z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