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附件1</w:t>
      </w:r>
    </w:p>
    <w:tbl>
      <w:tblPr>
        <w:tblStyle w:val="2"/>
        <w:tblW w:w="9020" w:type="dxa"/>
        <w:tblInd w:w="-123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2"/>
        <w:gridCol w:w="1163"/>
        <w:gridCol w:w="1265"/>
        <w:gridCol w:w="1162"/>
        <w:gridCol w:w="1278"/>
        <w:gridCol w:w="1364"/>
        <w:gridCol w:w="157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420" w:leftChars="-20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青原区专业森林消防大队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招聘合同制队员报名表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报名序号：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参加工作（入伍）时间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第一学历</w:t>
            </w:r>
          </w:p>
        </w:tc>
        <w:tc>
          <w:tcPr>
            <w:tcW w:w="2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4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2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4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现户籍   所在地</w:t>
            </w:r>
          </w:p>
        </w:tc>
        <w:tc>
          <w:tcPr>
            <w:tcW w:w="3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主要工    作经历</w:t>
            </w:r>
          </w:p>
        </w:tc>
        <w:tc>
          <w:tcPr>
            <w:tcW w:w="78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     情况</w:t>
            </w:r>
          </w:p>
        </w:tc>
        <w:tc>
          <w:tcPr>
            <w:tcW w:w="78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     家庭     成员     及主     要社     会关     系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个人承诺</w:t>
            </w:r>
          </w:p>
        </w:tc>
        <w:tc>
          <w:tcPr>
            <w:tcW w:w="7808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本报名所填写的信息准确无误，所提交的证件、资料和照片真实有效，若有虚假，所产生的一切后果由本人承担。                                                                                  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报名人签名（手写）： 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区应急管 理局审查 意见</w:t>
            </w:r>
          </w:p>
        </w:tc>
        <w:tc>
          <w:tcPr>
            <w:tcW w:w="7808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（盖章）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68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7808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left="-840" w:leftChars="-400" w:firstLine="0" w:firstLineChars="0"/>
      </w:pPr>
    </w:p>
    <w:sectPr>
      <w:pgSz w:w="11906" w:h="16838"/>
      <w:pgMar w:top="1270" w:right="1463" w:bottom="127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72F55"/>
    <w:rsid w:val="24DD77E8"/>
    <w:rsid w:val="4F57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2021-03-04T02:32:00Z</dcterms:created>
  <dc:creator>森林消防yt俊</dc:creator>
  <cp:lastModifiedBy>森林消防yt俊</cp:lastModifiedBy>
  <dcterms:modified xsi:type="dcterms:W3CDTF">2021-10-13T08:08:12Z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EE6840C7CC224248AA6A17054A911B2E</vt:lpwstr>
  </property>
</Properties>
</file>