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shd w:val="clear" w:color="auto" w:fill="auto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shd w:val="clear" w:color="auto" w:fill="auto"/>
        </w:rPr>
        <w:t>磐安县专职社区工作者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shd w:val="clear" w:color="auto" w:fill="auto"/>
          <w:lang w:eastAsia="zh-CN"/>
        </w:rPr>
        <w:t>公开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shd w:val="clear" w:color="auto" w:fill="auto"/>
        </w:rPr>
        <w:t>招用报名表</w:t>
      </w:r>
    </w:p>
    <w:bookmarkEnd w:id="0"/>
    <w:tbl>
      <w:tblPr>
        <w:tblStyle w:val="4"/>
        <w:tblpPr w:leftFromText="180" w:rightFromText="180" w:vertAnchor="text" w:horzAnchor="page" w:tblpXSpec="center" w:tblpY="138"/>
        <w:tblOverlap w:val="never"/>
        <w:tblW w:w="9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1193"/>
        <w:gridCol w:w="346"/>
        <w:gridCol w:w="645"/>
        <w:gridCol w:w="660"/>
        <w:gridCol w:w="765"/>
        <w:gridCol w:w="596"/>
        <w:gridCol w:w="829"/>
        <w:gridCol w:w="634"/>
        <w:gridCol w:w="56"/>
        <w:gridCol w:w="937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7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报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考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职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位</w:t>
            </w:r>
          </w:p>
        </w:tc>
        <w:tc>
          <w:tcPr>
            <w:tcW w:w="6661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91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  <w:t>姓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  <w:t>名</w:t>
            </w: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性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别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年龄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6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民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族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91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  <w:t>户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  <w:t>籍</w:t>
            </w:r>
          </w:p>
        </w:tc>
        <w:tc>
          <w:tcPr>
            <w:tcW w:w="284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身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份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证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号</w:t>
            </w:r>
          </w:p>
        </w:tc>
        <w:tc>
          <w:tcPr>
            <w:tcW w:w="305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91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政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面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貌</w:t>
            </w:r>
          </w:p>
        </w:tc>
        <w:tc>
          <w:tcPr>
            <w:tcW w:w="284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手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机</w:t>
            </w:r>
          </w:p>
        </w:tc>
        <w:tc>
          <w:tcPr>
            <w:tcW w:w="305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91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2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  <w:t>家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  <w:t>住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  <w:t>址</w:t>
            </w:r>
          </w:p>
        </w:tc>
        <w:tc>
          <w:tcPr>
            <w:tcW w:w="8580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7" w:hRule="atLeast"/>
          <w:jc w:val="center"/>
        </w:trPr>
        <w:tc>
          <w:tcPr>
            <w:tcW w:w="203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社工证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编号</w:t>
            </w:r>
          </w:p>
        </w:tc>
        <w:tc>
          <w:tcPr>
            <w:tcW w:w="301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highlight w:val="none"/>
                <w:shd w:val="clear" w:color="auto" w:fill="auto"/>
                <w:lang w:eastAsia="zh-CN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退伍证</w:t>
            </w:r>
          </w:p>
        </w:tc>
        <w:tc>
          <w:tcPr>
            <w:tcW w:w="291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  <w:jc w:val="center"/>
        </w:trPr>
        <w:tc>
          <w:tcPr>
            <w:tcW w:w="83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  <w:t>学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学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位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教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育</w:t>
            </w:r>
          </w:p>
        </w:tc>
        <w:tc>
          <w:tcPr>
            <w:tcW w:w="301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系及专业</w:t>
            </w:r>
          </w:p>
        </w:tc>
        <w:tc>
          <w:tcPr>
            <w:tcW w:w="291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在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教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育</w:t>
            </w:r>
          </w:p>
        </w:tc>
        <w:tc>
          <w:tcPr>
            <w:tcW w:w="301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系及专业</w:t>
            </w:r>
          </w:p>
        </w:tc>
        <w:tc>
          <w:tcPr>
            <w:tcW w:w="291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68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简历（高中起）</w:t>
            </w:r>
          </w:p>
        </w:tc>
        <w:tc>
          <w:tcPr>
            <w:tcW w:w="8580" w:type="dxa"/>
            <w:gridSpan w:val="11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  <w:t>（年月至年月，在何单位学习或工作，任何职务）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10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诚信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承诺</w:t>
            </w:r>
          </w:p>
        </w:tc>
        <w:tc>
          <w:tcPr>
            <w:tcW w:w="8580" w:type="dxa"/>
            <w:gridSpan w:val="11"/>
            <w:noWrap w:val="0"/>
            <w:vAlign w:val="top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  <w:t>我已仔细阅读《2022年磐安县专职社区工作者公开招用公告》，清楚并理解其内容。在此我郑重承诺：</w:t>
            </w:r>
          </w:p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  <w:t>一、真实、准确地提供本人证件、资料等相关材料；同时准确填写及核对有效的身份证号、手机号等个人信息，并保证招用期间联系畅通。</w:t>
            </w:r>
          </w:p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  <w:t>二、不弄虚作假，不伪造不使用假照片、假证件。</w:t>
            </w:r>
          </w:p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  <w:t>如有违反，自愿取消招用资格，并依法承担相应责任。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4800" w:firstLineChars="200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240" w:firstLineChars="260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spacing w:line="300" w:lineRule="exact"/>
              <w:ind w:firstLine="6240" w:firstLineChars="26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  <w:t xml:space="preserve">年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  <w:t xml:space="preserve">月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所在单位意见</w:t>
            </w:r>
          </w:p>
        </w:tc>
        <w:tc>
          <w:tcPr>
            <w:tcW w:w="8580" w:type="dxa"/>
            <w:gridSpan w:val="11"/>
            <w:noWrap w:val="0"/>
            <w:vAlign w:val="bottom"/>
          </w:tcPr>
          <w:p>
            <w:pPr>
              <w:spacing w:line="300" w:lineRule="exact"/>
              <w:ind w:firstLine="4080" w:firstLineChars="17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spacing w:line="300" w:lineRule="exact"/>
              <w:ind w:firstLine="4080" w:firstLineChars="17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</w:pPr>
          </w:p>
          <w:p>
            <w:pPr>
              <w:spacing w:line="300" w:lineRule="exact"/>
              <w:ind w:firstLine="6720" w:firstLineChars="28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  <w:t>（盖章）</w:t>
            </w:r>
          </w:p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  <w:t xml:space="preserve">主要负责人签字： </w:t>
            </w:r>
          </w:p>
          <w:p>
            <w:pPr>
              <w:spacing w:line="300" w:lineRule="exact"/>
              <w:jc w:val="both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 xml:space="preserve">                                           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  <w:t xml:space="preserve">年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  <w:t xml:space="preserve">月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shd w:val="clear" w:color="auto" w:fill="auto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960" w:hanging="960" w:hangingChars="400"/>
        <w:jc w:val="left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24"/>
          <w:szCs w:val="24"/>
          <w:highlight w:val="none"/>
          <w:shd w:val="clear" w:color="auto" w:fill="auto"/>
          <w:lang w:eastAsia="zh-CN"/>
        </w:rPr>
        <w:t>备注：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1.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auto"/>
          <w:lang w:eastAsia="zh-CN"/>
        </w:rPr>
        <w:t>已在我县行政机关企事业单位上班的，必须在报名表中经单位主要负责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960" w:hanging="960" w:hangingChars="400"/>
        <w:jc w:val="left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auto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auto"/>
          <w:lang w:eastAsia="zh-CN"/>
        </w:rPr>
        <w:t>人签字同意，并加盖单位公章。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958" w:leftChars="342" w:hanging="240" w:hangingChars="100"/>
        <w:jc w:val="left"/>
        <w:textAlignment w:val="auto"/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2.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shd w:val="clear" w:color="auto" w:fill="auto"/>
          <w:lang w:eastAsia="zh-CN"/>
        </w:rPr>
        <w:t>安文街道、新渥街道、尖山镇社区“两委”干部和街道临聘在社区工作人员，须经所在党（工）委审核同意并加盖公章。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E2DF1"/>
    <w:rsid w:val="3D5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2022-05-13T06:17:00Z</dcterms:created>
  <dc:creator>就业处</dc:creator>
  <cp:lastModifiedBy>就业处</cp:lastModifiedBy>
  <dcterms:modified xsi:type="dcterms:W3CDTF">2022-05-13T06:19:10Z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