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浙江省电子商务促进中心招聘编外人员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报名表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报名岗位：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679"/>
        <w:gridCol w:w="613"/>
        <w:gridCol w:w="107"/>
        <w:gridCol w:w="825"/>
        <w:gridCol w:w="660"/>
        <w:gridCol w:w="276"/>
        <w:gridCol w:w="387"/>
        <w:gridCol w:w="536"/>
        <w:gridCol w:w="316"/>
        <w:gridCol w:w="1062"/>
        <w:gridCol w:w="528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照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9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健康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64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4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联系方式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64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4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专业技术职务</w:t>
            </w:r>
          </w:p>
        </w:tc>
        <w:tc>
          <w:tcPr>
            <w:tcW w:w="31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熟悉专业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有何专长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18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18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现工作单位及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职位</w:t>
            </w:r>
          </w:p>
        </w:tc>
        <w:tc>
          <w:tcPr>
            <w:tcW w:w="737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7" w:hRule="atLeast"/>
        </w:trPr>
        <w:tc>
          <w:tcPr>
            <w:tcW w:w="9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简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737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（学习及工作经历）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96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关系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155C6D2-693B-404E-8630-4565FDA46E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6A4DE25-7EAF-4D12-B63D-DC0A80F333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C93F047-C97A-4459-A968-341FD4535F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ZWUxNGNjMjZhZWMyYTE1NWM2MGI2M2ZhZTcyYzYifQ=="/>
  </w:docVars>
  <w:rsids>
    <w:rsidRoot w:val="72C9143D"/>
    <w:rsid w:val="5CDF0676"/>
    <w:rsid w:val="72C9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2021-04-09T08:51:00Z</dcterms:created>
  <dc:creator>浙江省电子商务促进中心</dc:creator>
  <cp:lastModifiedBy>浙江省电子商务促进中心</cp:lastModifiedBy>
  <dcterms:modified xsi:type="dcterms:W3CDTF">2023-07-25T07:20:44Z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DB39E832688E4AC39AB0B7A9DC1E7D99</vt:lpwstr>
  </property>
</Properties>
</file>