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ind w:right="36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2023年泰州技师学院</w:t>
      </w:r>
    </w:p>
    <w:p>
      <w:pPr>
        <w:spacing w:line="50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</w:rPr>
        <w:t>校园公开招聘高层次人才报名表</w:t>
      </w:r>
    </w:p>
    <w:bookmarkEnd w:id="0"/>
    <w:p>
      <w:pPr>
        <w:tabs>
          <w:tab w:val="right" w:pos="7740"/>
        </w:tabs>
        <w:ind w:left="-540" w:leftChars="-257" w:firstLine="210" w:firstLineChars="100"/>
        <w:jc w:val="left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 xml:space="preserve">报名序号：                   （考生不填）     </w:t>
      </w:r>
    </w:p>
    <w:tbl>
      <w:tblPr>
        <w:tblStyle w:val="5"/>
        <w:tblW w:w="95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59"/>
        <w:gridCol w:w="372"/>
        <w:gridCol w:w="314"/>
        <w:gridCol w:w="313"/>
        <w:gridCol w:w="313"/>
        <w:gridCol w:w="3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所获学位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报考岗位代码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773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简  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关系</w:t>
            </w: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所在单位</w:t>
            </w: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4277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6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35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64"/>
              </w:tabs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GBB81gAAAAgBAAAPAAAAAAAAAAEAIAAAACIAAABkcnMvZG93bnJl&#10;di54bWxQSwECFAAUAAAACACHTuJAmcE38jgCAAB8BAAADgAAAAAAAAABACAAAAAl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Iymk31QAAAAYBAAAPAAAAAAAAAAEAIAAAACIAAABkcnMvZG93bnJl&#10;di54bWxQSwECFAAUAAAACACHTuJA4P8QnDkCAAB8BAAADgAAAAAAAAABACAAAAAk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color w:val="000000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信息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ordWrap w:val="0"/>
              <w:spacing w:beforeLines="50"/>
              <w:ind w:left="210" w:leftChars="100" w:right="420" w:firstLine="412" w:firstLineChars="196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5250" w:firstLineChars="250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签字：               </w:t>
            </w:r>
          </w:p>
          <w:p>
            <w:pPr>
              <w:wordWrap w:val="0"/>
              <w:ind w:right="420" w:firstLine="5880" w:firstLineChars="280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 xml:space="preserve">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left="5985" w:leftChars="2500" w:right="420" w:hanging="735" w:hangingChars="35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</w:p>
          <w:p>
            <w:pPr>
              <w:spacing w:line="360" w:lineRule="auto"/>
              <w:ind w:left="4603" w:leftChars="2192" w:right="420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审核人签字：                                                                                 年     月     日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871" w:right="1531" w:bottom="1814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GMxOWVmMzYxZmY1YTEzOWQxY2FhYWRmMjc2ZDAifQ=="/>
  </w:docVars>
  <w:rsids>
    <w:rsidRoot w:val="008D7DDC"/>
    <w:rsid w:val="000B7941"/>
    <w:rsid w:val="00111383"/>
    <w:rsid w:val="00163B6A"/>
    <w:rsid w:val="001B728F"/>
    <w:rsid w:val="0022227C"/>
    <w:rsid w:val="00222AB4"/>
    <w:rsid w:val="0022645B"/>
    <w:rsid w:val="002346BC"/>
    <w:rsid w:val="00244C08"/>
    <w:rsid w:val="0025144F"/>
    <w:rsid w:val="00264046"/>
    <w:rsid w:val="002A10DF"/>
    <w:rsid w:val="002C6619"/>
    <w:rsid w:val="0030439A"/>
    <w:rsid w:val="003800EE"/>
    <w:rsid w:val="00475B26"/>
    <w:rsid w:val="00476360"/>
    <w:rsid w:val="004B062C"/>
    <w:rsid w:val="004B5BDD"/>
    <w:rsid w:val="004F6303"/>
    <w:rsid w:val="005238FE"/>
    <w:rsid w:val="0056081B"/>
    <w:rsid w:val="00583747"/>
    <w:rsid w:val="005F595B"/>
    <w:rsid w:val="00652125"/>
    <w:rsid w:val="006E0AC9"/>
    <w:rsid w:val="00705DD1"/>
    <w:rsid w:val="00720ACB"/>
    <w:rsid w:val="00760EDA"/>
    <w:rsid w:val="007937AA"/>
    <w:rsid w:val="00817961"/>
    <w:rsid w:val="00831195"/>
    <w:rsid w:val="008321A2"/>
    <w:rsid w:val="00851F4D"/>
    <w:rsid w:val="00855016"/>
    <w:rsid w:val="00856F10"/>
    <w:rsid w:val="00895B47"/>
    <w:rsid w:val="008D7DDC"/>
    <w:rsid w:val="009A1DA1"/>
    <w:rsid w:val="009C2907"/>
    <w:rsid w:val="009F03A8"/>
    <w:rsid w:val="00A56C18"/>
    <w:rsid w:val="00B713F9"/>
    <w:rsid w:val="00BD2348"/>
    <w:rsid w:val="00C0542E"/>
    <w:rsid w:val="00C24468"/>
    <w:rsid w:val="00C5106D"/>
    <w:rsid w:val="00CA0CEA"/>
    <w:rsid w:val="00CD35C0"/>
    <w:rsid w:val="00D52FBC"/>
    <w:rsid w:val="00D66F64"/>
    <w:rsid w:val="00E0712D"/>
    <w:rsid w:val="00E214AD"/>
    <w:rsid w:val="00E349A8"/>
    <w:rsid w:val="00E52E69"/>
    <w:rsid w:val="00F578FC"/>
    <w:rsid w:val="00F8170D"/>
    <w:rsid w:val="00FE0CA5"/>
    <w:rsid w:val="049B6B4E"/>
    <w:rsid w:val="063F3C04"/>
    <w:rsid w:val="117224D0"/>
    <w:rsid w:val="132422A5"/>
    <w:rsid w:val="2E2507E4"/>
    <w:rsid w:val="2FD56D88"/>
    <w:rsid w:val="489E3830"/>
    <w:rsid w:val="4A3957A4"/>
    <w:rsid w:val="4CD93B44"/>
    <w:rsid w:val="598528B8"/>
    <w:rsid w:val="7C7D7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279</Words>
  <Characters>284</Characters>
  <Lines>21</Lines>
  <Paragraphs>6</Paragraphs>
  <TotalTime>236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2023-05-10T03:18:00Z</dcterms:created>
  <dc:creator>Administrator</dc:creator>
  <cp:lastModifiedBy>WPS_1683365669</cp:lastModifiedBy>
  <cp:lastPrinted>2023-05-18T01:33:00Z</cp:lastPrinted>
  <dcterms:modified xsi:type="dcterms:W3CDTF">2023-05-18T06:09:20Z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A2E5EBE50CA8407D90D7AA6002F1F8A2_13</vt:lpwstr>
  </property>
</Properties>
</file>