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 xml:space="preserve">附件 </w:t>
      </w: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  <w:sz w:val="32"/>
          <w:szCs w:val="32"/>
          <w:lang w:val="en-US" w:eastAsia="zh-CN"/>
        </w:rPr>
        <w:t xml:space="preserve">  岗位信息表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85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923"/>
        <w:gridCol w:w="715"/>
        <w:gridCol w:w="3104"/>
        <w:gridCol w:w="2550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人员要求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造价员</w:t>
            </w:r>
          </w:p>
        </w:tc>
        <w:tc>
          <w:tcPr>
            <w:tcW w:w="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1.负责工程项目的造价、预算、结算编制、审核及成本分析等；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2.完成上级领导交办的各项工作。</w:t>
            </w:r>
          </w:p>
        </w:tc>
        <w:tc>
          <w:tcPr>
            <w:tcW w:w="2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1.年龄要求：35周岁及以下；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2.学历/学位要求：本科及以上学历；                          3.专业要求：土建类：工程造价、工程造价管理；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4.工作经验要求：应届毕业生或一年及以上造价岗位工作经验优先；                         5.其他要求：具备二级注册造价工程师者优先考虑，同时专业可放宽至土建类。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自动化管理员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负责自动化设备的技术工作；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2.负责自动化相关故障维修；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3.参与自动化设备的技术革新，改善方案的设计与实施；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4.参与采购设备电气方面的审核与选型；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5.负责电气故障（PLC方面）的维修；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6.协助解决日常机电维修中的疑难问题，必要时参与维修方案制定；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完成上级领导交办的各项工作。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1.年龄要求：35周岁及以下；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2.学历/学位要求：本科及以上学历；                           3.专业要求：自动化、电气工程及其自动化、机械电子工程、机电一体化、工业生产自动控制等相关专业；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4.工作经验要求：一年及以上相关工作经历优先；                                5.其他要求：无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驾驶手动挡皮卡车、小货车等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1.年龄要求：45周岁及以下；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2.专业要求：C1证及以上；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3.工作经验要求：实际驾龄3年以上；                                            4.其他要求：无不良嗜好（吸烟、酗酒）。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3" w:bottom="1440" w:left="1803" w:header="720" w:footer="720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C211B8"/>
    <w:multiLevelType w:val="singleLevel"/>
    <w:tmpl w:val="8FC211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OTg1OTAzMGYxYTlhN2FmZWU4OWQ2Mzg4YmM0NDEifQ=="/>
  </w:docVars>
  <w:rsids>
    <w:rsidRoot w:val="00755076"/>
    <w:rsid w:val="00154243"/>
    <w:rsid w:val="001970D4"/>
    <w:rsid w:val="0034295D"/>
    <w:rsid w:val="0042248F"/>
    <w:rsid w:val="004B261D"/>
    <w:rsid w:val="005645EC"/>
    <w:rsid w:val="007540E6"/>
    <w:rsid w:val="00755076"/>
    <w:rsid w:val="007A41A8"/>
    <w:rsid w:val="007F0A0E"/>
    <w:rsid w:val="007F1E36"/>
    <w:rsid w:val="007F3EFB"/>
    <w:rsid w:val="00825CD7"/>
    <w:rsid w:val="008E4844"/>
    <w:rsid w:val="009D681B"/>
    <w:rsid w:val="00A5279D"/>
    <w:rsid w:val="00A81812"/>
    <w:rsid w:val="00A96661"/>
    <w:rsid w:val="00BB6B3C"/>
    <w:rsid w:val="00C420FE"/>
    <w:rsid w:val="00CB5954"/>
    <w:rsid w:val="00DD00F0"/>
    <w:rsid w:val="00EF20BE"/>
    <w:rsid w:val="018A5595"/>
    <w:rsid w:val="01BE2C9F"/>
    <w:rsid w:val="058D24EB"/>
    <w:rsid w:val="06E92012"/>
    <w:rsid w:val="07A64AE1"/>
    <w:rsid w:val="092A5C1B"/>
    <w:rsid w:val="0A7702CC"/>
    <w:rsid w:val="0ABE49DF"/>
    <w:rsid w:val="0ADB53BE"/>
    <w:rsid w:val="0C051508"/>
    <w:rsid w:val="10DF20A1"/>
    <w:rsid w:val="11646A73"/>
    <w:rsid w:val="1188324C"/>
    <w:rsid w:val="12486EC1"/>
    <w:rsid w:val="12F40330"/>
    <w:rsid w:val="14306AD1"/>
    <w:rsid w:val="14B70AB2"/>
    <w:rsid w:val="16096516"/>
    <w:rsid w:val="164F3932"/>
    <w:rsid w:val="180802C9"/>
    <w:rsid w:val="1B4D5548"/>
    <w:rsid w:val="1B587191"/>
    <w:rsid w:val="1CA2714A"/>
    <w:rsid w:val="1F1746A4"/>
    <w:rsid w:val="2010456F"/>
    <w:rsid w:val="220F3557"/>
    <w:rsid w:val="226A69DF"/>
    <w:rsid w:val="23E827BA"/>
    <w:rsid w:val="251617BF"/>
    <w:rsid w:val="25687713"/>
    <w:rsid w:val="25B32B24"/>
    <w:rsid w:val="269F02A4"/>
    <w:rsid w:val="2B13407A"/>
    <w:rsid w:val="2BEC58C4"/>
    <w:rsid w:val="2C8B5ED0"/>
    <w:rsid w:val="2C9E0F67"/>
    <w:rsid w:val="2CB66B64"/>
    <w:rsid w:val="2D0E13D2"/>
    <w:rsid w:val="2E691BBC"/>
    <w:rsid w:val="2FD20ADA"/>
    <w:rsid w:val="30CB1868"/>
    <w:rsid w:val="320E0106"/>
    <w:rsid w:val="321C0D76"/>
    <w:rsid w:val="33DE5B54"/>
    <w:rsid w:val="3563000C"/>
    <w:rsid w:val="378C7F69"/>
    <w:rsid w:val="39AC57F0"/>
    <w:rsid w:val="3A0E1676"/>
    <w:rsid w:val="3D142838"/>
    <w:rsid w:val="3DE95520"/>
    <w:rsid w:val="3E052756"/>
    <w:rsid w:val="3F6B4412"/>
    <w:rsid w:val="41084C45"/>
    <w:rsid w:val="43157DF6"/>
    <w:rsid w:val="44302C0E"/>
    <w:rsid w:val="44E71CC2"/>
    <w:rsid w:val="455C0CDB"/>
    <w:rsid w:val="45AD1AD1"/>
    <w:rsid w:val="46CE514B"/>
    <w:rsid w:val="47D30411"/>
    <w:rsid w:val="48DB39F5"/>
    <w:rsid w:val="49D51E9D"/>
    <w:rsid w:val="4BDF72DF"/>
    <w:rsid w:val="4C9A6B78"/>
    <w:rsid w:val="4D8F7474"/>
    <w:rsid w:val="500B7B49"/>
    <w:rsid w:val="5043249A"/>
    <w:rsid w:val="513E5F3A"/>
    <w:rsid w:val="51544EE0"/>
    <w:rsid w:val="539B6A80"/>
    <w:rsid w:val="53C832FA"/>
    <w:rsid w:val="54203671"/>
    <w:rsid w:val="5656638C"/>
    <w:rsid w:val="567C2D2F"/>
    <w:rsid w:val="59AA5CB1"/>
    <w:rsid w:val="5B572C59"/>
    <w:rsid w:val="5B7F3D50"/>
    <w:rsid w:val="64C0232C"/>
    <w:rsid w:val="64F658D5"/>
    <w:rsid w:val="6575432A"/>
    <w:rsid w:val="664A17D6"/>
    <w:rsid w:val="67BC10E3"/>
    <w:rsid w:val="69160BDE"/>
    <w:rsid w:val="6A1B4C5D"/>
    <w:rsid w:val="6A9C2A7B"/>
    <w:rsid w:val="6B70351C"/>
    <w:rsid w:val="6D774BFA"/>
    <w:rsid w:val="6E194C2E"/>
    <w:rsid w:val="70583A0A"/>
    <w:rsid w:val="70E8692F"/>
    <w:rsid w:val="711E3600"/>
    <w:rsid w:val="71C34D91"/>
    <w:rsid w:val="720204B2"/>
    <w:rsid w:val="72AE29B6"/>
    <w:rsid w:val="73212BEF"/>
    <w:rsid w:val="73A06210"/>
    <w:rsid w:val="75C35127"/>
    <w:rsid w:val="77747364"/>
    <w:rsid w:val="7A1030DD"/>
    <w:rsid w:val="7AFE19D6"/>
    <w:rsid w:val="7C75137E"/>
    <w:rsid w:val="7CEB5931"/>
    <w:rsid w:val="7D6734F9"/>
    <w:rsid w:val="7D7D7A8E"/>
    <w:rsid w:val="7E4C1E44"/>
    <w:rsid w:val="7EA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2"/>
    <w:semiHidden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2321</Words>
  <Characters>2468</Characters>
  <Lines>15</Lines>
  <Paragraphs>4</Paragraphs>
  <TotalTime>9</TotalTime>
  <ScaleCrop>false</ScaleCrop>
  <LinksUpToDate>false</LinksUpToDate>
  <CharactersWithSpaces>2522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2019-08-29T00:34:00Z</dcterms:created>
  <dc:creator>PC</dc:creator>
  <cp:lastModifiedBy>陈琦</cp:lastModifiedBy>
  <cp:lastPrinted>2024-03-29T00:39:00Z</cp:lastPrinted>
  <dcterms:modified xsi:type="dcterms:W3CDTF">2024-04-19T07:28:23Z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DCA475C206B4486E9C02E0F6AACED259_13</vt:lpwstr>
  </property>
</Properties>
</file>