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355"/>
        <w:gridCol w:w="1980"/>
        <w:gridCol w:w="3585"/>
      </w:tblGrid>
      <w:tr w:rsidR="007F3BD3" w:rsidRPr="007F3BD3" w:rsidTr="002514B3">
        <w:trPr>
          <w:trHeight w:val="1100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spacing w:line="560" w:lineRule="exact"/>
              <w:jc w:val="left"/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</w:pPr>
            <w:r w:rsidRPr="007F3BD3">
              <w:rPr>
                <w:rFonts w:ascii="黑体" w:eastAsia="黑体" w:hAnsi="黑体" w:cs="黑体"/>
                <w:sz w:val="32"/>
                <w:szCs w:val="32"/>
              </w:rPr>
              <w:t>附件1</w:t>
            </w:r>
            <w:r w:rsidRPr="007F3BD3">
              <w:rPr>
                <w:rFonts w:ascii="黑体" w:eastAsia="黑体" w:hAnsi="黑体" w:cs="黑体" w:hint="eastAsia"/>
                <w:sz w:val="32"/>
                <w:szCs w:val="32"/>
              </w:rPr>
              <w:t>：</w:t>
            </w:r>
          </w:p>
          <w:p w:rsidR="007F3BD3" w:rsidRPr="007F3BD3" w:rsidRDefault="007F3BD3" w:rsidP="007F3BD3">
            <w:pPr>
              <w:widowControl/>
              <w:spacing w:line="5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sz w:val="36"/>
                <w:szCs w:val="36"/>
              </w:rPr>
            </w:pPr>
            <w:bookmarkStart w:id="0" w:name="_GoBack"/>
            <w:r w:rsidRPr="007F3BD3">
              <w:rPr>
                <w:rFonts w:ascii="宋体" w:eastAsia="宋体" w:hAnsi="宋体" w:cs="宋体" w:hint="eastAsia"/>
                <w:b/>
                <w:kern w:val="0"/>
                <w:sz w:val="36"/>
                <w:szCs w:val="36"/>
                <w:lang w:bidi="ar"/>
              </w:rPr>
              <w:t>丰台区2023年面向驻区部队现役军人随军家属               专场招聘社区工作者岗位分配表</w:t>
            </w:r>
            <w:bookmarkEnd w:id="0"/>
          </w:p>
        </w:tc>
      </w:tr>
      <w:tr w:rsidR="007F3BD3" w:rsidRPr="007F3BD3" w:rsidTr="002514B3">
        <w:trPr>
          <w:trHeight w:val="540"/>
        </w:trPr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sz w:val="24"/>
                <w:szCs w:val="24"/>
              </w:rPr>
            </w:pPr>
            <w:r w:rsidRPr="007F3BD3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</w:pPr>
            <w:r w:rsidRPr="007F3BD3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  <w:lang w:bidi="ar"/>
              </w:rPr>
              <w:t>用人单位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</w:pPr>
            <w:r w:rsidRPr="007F3BD3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sz w:val="24"/>
                <w:szCs w:val="24"/>
              </w:rPr>
            </w:pPr>
            <w:r w:rsidRPr="007F3BD3">
              <w:rPr>
                <w:rFonts w:ascii="仿宋_GB2312" w:eastAsia="仿宋_GB2312" w:hAnsi="宋体" w:cs="仿宋_GB2312" w:hint="eastAsia"/>
                <w:b/>
                <w:kern w:val="0"/>
                <w:sz w:val="24"/>
                <w:szCs w:val="24"/>
                <w:lang w:bidi="ar"/>
              </w:rPr>
              <w:t>其他条件</w:t>
            </w: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右安门街道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大专及以上学历，年龄要求40周岁及以下，符合社保退休最低年限要求的，年龄要求可放宽至45周岁。</w:t>
            </w: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太平桥街道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西罗园街道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大红门街道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南苑街道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东高地街道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东铁匠营街道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4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六里桥街道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丰台街道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新村街道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云岗街道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方庄街道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宛平街道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马家堡街道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和义街道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花乡街道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5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成寿寺街道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石榴庄街道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玉泉营街道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看丹街道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3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王佐镇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center"/>
              <w:rPr>
                <w:rFonts w:ascii="仿宋_GB2312" w:eastAsia="仿宋_GB2312" w:hAnsi="宋体" w:cs="仿宋_GB2312" w:hint="eastAsia"/>
                <w:sz w:val="48"/>
                <w:szCs w:val="48"/>
              </w:rPr>
            </w:pP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区政务服务管理局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2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 w:bidi="ar"/>
              </w:rPr>
              <w:t>大学本科及以上学历并取得相应学位，中共党员，年龄要求40周岁及以下，符合社保退休最低年限要求的，年龄要求可放宽至45周岁。</w:t>
            </w:r>
          </w:p>
        </w:tc>
      </w:tr>
      <w:tr w:rsidR="007F3BD3" w:rsidRPr="007F3BD3" w:rsidTr="002514B3">
        <w:trPr>
          <w:trHeight w:val="3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 w:rsidRPr="007F3BD3"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丰台科技园区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sz w:val="22"/>
              </w:rPr>
            </w:pPr>
            <w:r w:rsidRPr="007F3BD3">
              <w:rPr>
                <w:rFonts w:ascii="仿宋_GB2312" w:eastAsia="仿宋_GB2312" w:hAnsi="宋体" w:cs="仿宋_GB2312" w:hint="eastAsia"/>
                <w:kern w:val="0"/>
                <w:sz w:val="22"/>
                <w:lang w:bidi="ar"/>
              </w:rPr>
              <w:t>1</w:t>
            </w:r>
          </w:p>
        </w:tc>
        <w:tc>
          <w:tcPr>
            <w:tcW w:w="3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F3BD3" w:rsidRPr="007F3BD3" w:rsidRDefault="007F3BD3" w:rsidP="007F3BD3">
            <w:pPr>
              <w:jc w:val="left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</w:p>
        </w:tc>
      </w:tr>
    </w:tbl>
    <w:p w:rsidR="00CF615D" w:rsidRDefault="00CF615D"/>
    <w:sectPr w:rsidR="00CF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18" w:rsidRDefault="00A52418" w:rsidP="007F3BD3">
      <w:r>
        <w:separator/>
      </w:r>
    </w:p>
  </w:endnote>
  <w:endnote w:type="continuationSeparator" w:id="0">
    <w:p w:rsidR="00A52418" w:rsidRDefault="00A52418" w:rsidP="007F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18" w:rsidRDefault="00A52418" w:rsidP="007F3BD3">
      <w:r>
        <w:separator/>
      </w:r>
    </w:p>
  </w:footnote>
  <w:footnote w:type="continuationSeparator" w:id="0">
    <w:p w:rsidR="00A52418" w:rsidRDefault="00A52418" w:rsidP="007F3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46"/>
    <w:rsid w:val="00001B30"/>
    <w:rsid w:val="005B2146"/>
    <w:rsid w:val="007A1F25"/>
    <w:rsid w:val="007F3BD3"/>
    <w:rsid w:val="00A52418"/>
    <w:rsid w:val="00CF615D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3167C4-E76A-4DC7-8F43-8B19A2A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3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3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3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3B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2023-06-30T06:24:00Z</dcterms:created>
  <dcterms:modified xsi:type="dcterms:W3CDTF">2023-06-30T06:24:00Z</dcterms:modified>
</cp:coreProperties>
</file>