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E0" w:rsidRPr="00BC29E0" w:rsidRDefault="00BC29E0" w:rsidP="00BC29E0">
      <w:pPr>
        <w:widowControl/>
        <w:spacing w:line="3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C29E0">
        <w:rPr>
          <w:rFonts w:ascii="宋体" w:eastAsia="宋体" w:hAnsi="宋体" w:cs="Tahoma" w:hint="eastAsia"/>
          <w:color w:val="000000"/>
          <w:kern w:val="0"/>
          <w:sz w:val="32"/>
          <w:szCs w:val="32"/>
        </w:rPr>
        <w:t>附件</w:t>
      </w:r>
      <w:r w:rsidRPr="00BC29E0">
        <w:rPr>
          <w:rFonts w:ascii="Arial" w:eastAsia="宋体" w:hAnsi="Arial" w:cs="Arial"/>
          <w:color w:val="000000"/>
          <w:kern w:val="0"/>
          <w:sz w:val="32"/>
          <w:szCs w:val="32"/>
        </w:rPr>
        <w:t>1</w:t>
      </w:r>
    </w:p>
    <w:p w:rsidR="00BC29E0" w:rsidRPr="00BC29E0" w:rsidRDefault="00BC29E0" w:rsidP="00BC29E0">
      <w:pPr>
        <w:widowControl/>
        <w:spacing w:line="36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C29E0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BC29E0" w:rsidRPr="00BC29E0" w:rsidRDefault="00BC29E0" w:rsidP="00BC29E0">
      <w:pPr>
        <w:widowControl/>
        <w:spacing w:line="360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C29E0">
        <w:rPr>
          <w:rFonts w:ascii="黑体" w:eastAsia="黑体" w:hAnsi="黑体" w:cs="Tahoma" w:hint="eastAsia"/>
          <w:color w:val="000000"/>
          <w:kern w:val="0"/>
          <w:sz w:val="36"/>
          <w:szCs w:val="36"/>
        </w:rPr>
        <w:t>百色市检察机关2017年考试录用公务员拟录用人员名单</w:t>
      </w: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/>
      </w:tblPr>
      <w:tblGrid>
        <w:gridCol w:w="302"/>
        <w:gridCol w:w="436"/>
        <w:gridCol w:w="470"/>
        <w:gridCol w:w="1460"/>
        <w:gridCol w:w="751"/>
        <w:gridCol w:w="301"/>
        <w:gridCol w:w="301"/>
        <w:gridCol w:w="1500"/>
        <w:gridCol w:w="752"/>
        <w:gridCol w:w="579"/>
        <w:gridCol w:w="504"/>
        <w:gridCol w:w="391"/>
        <w:gridCol w:w="579"/>
      </w:tblGrid>
      <w:tr w:rsidR="00BC29E0" w:rsidRPr="00BC29E0" w:rsidTr="00BC29E0">
        <w:trPr>
          <w:trHeight w:val="555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招录机关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用人单位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职位名称(代码)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综合成绩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百色市右江区人民检察院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</w:t>
            </w: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260001001001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覃丽蓉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18"/>
                <w:szCs w:val="18"/>
              </w:rPr>
              <w:t>171260108322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123.6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205.6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百色市右江区人民检察院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</w:t>
            </w: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260001001001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陆思琦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171260700711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百色市法制办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120.9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83.4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207.3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百色市右江区人民检察院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</w:t>
            </w: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260001001001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黄晓巧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171260800127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122.8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196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田东县人民</w:t>
            </w:r>
          </w:p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检察官助理一</w:t>
            </w:r>
            <w:r w:rsidRPr="00BC29E0">
              <w:rPr>
                <w:rFonts w:ascii="宋体" w:eastAsia="宋体" w:hAnsi="宋体" w:cs="宋体"/>
                <w:kern w:val="0"/>
                <w:sz w:val="18"/>
                <w:szCs w:val="18"/>
              </w:rPr>
              <w:t>260001002001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陆冬妮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171260902115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201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田东县人民</w:t>
            </w:r>
          </w:p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检察官助理一</w:t>
            </w:r>
            <w:r w:rsidRPr="00BC29E0">
              <w:rPr>
                <w:rFonts w:ascii="宋体" w:eastAsia="宋体" w:hAnsi="宋体" w:cs="宋体"/>
                <w:kern w:val="0"/>
                <w:sz w:val="18"/>
                <w:szCs w:val="18"/>
              </w:rPr>
              <w:t>260001002001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</w:t>
            </w: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171261302212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113.7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193.5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</w:t>
            </w: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田东县人</w:t>
            </w: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民</w:t>
            </w:r>
          </w:p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检察官助理二</w:t>
            </w: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260001002002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覃</w:t>
            </w: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韬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171260101615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广西师范大学漓江</w:t>
            </w: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111.7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189.7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德保县人民</w:t>
            </w:r>
          </w:p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</w:t>
            </w:r>
          </w:p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260001003001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彭家辉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171260104322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玉林师范学院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202.3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靖西市人民</w:t>
            </w:r>
          </w:p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</w:t>
            </w: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260001004001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刘宇薇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171260804015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玉林师范学院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130.3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207.4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那坡县人民</w:t>
            </w:r>
          </w:p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检察官助理一</w:t>
            </w: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260001005001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黄丽红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20"/>
                <w:szCs w:val="20"/>
              </w:rPr>
              <w:t>171260902324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玉林师范学院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118.6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201.2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那坡县人民检察院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检察官助理二</w:t>
            </w:r>
          </w:p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18"/>
                <w:szCs w:val="18"/>
              </w:rPr>
              <w:t>260001005002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马振宁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171260605613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广西师范大学漓江学院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109.3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192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凌云县人民检察院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司法行政岗位</w:t>
            </w:r>
          </w:p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18"/>
                <w:szCs w:val="18"/>
              </w:rPr>
              <w:t>260001006001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黄爱玲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20"/>
                <w:szCs w:val="20"/>
              </w:rPr>
              <w:t>171260400729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188.5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乐业县人民检察院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检察官助理一</w:t>
            </w:r>
            <w:r w:rsidRPr="00BC29E0">
              <w:rPr>
                <w:rFonts w:ascii="宋体" w:eastAsia="宋体" w:hAnsi="宋体" w:cs="宋体"/>
                <w:kern w:val="0"/>
                <w:sz w:val="18"/>
                <w:szCs w:val="18"/>
              </w:rPr>
              <w:t>260001007001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黄丽珍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20"/>
                <w:szCs w:val="20"/>
              </w:rPr>
              <w:t>171260105619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隆林各族自治县新州人民政府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119.3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196.2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隆林各族自治县人民检察院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检察官助理一</w:t>
            </w:r>
            <w:r w:rsidRPr="00BC29E0">
              <w:rPr>
                <w:rFonts w:ascii="宋体" w:eastAsia="宋体" w:hAnsi="宋体" w:cs="宋体"/>
                <w:kern w:val="0"/>
                <w:sz w:val="18"/>
                <w:szCs w:val="18"/>
              </w:rPr>
              <w:t>260001009001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王志明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苗族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20"/>
                <w:szCs w:val="20"/>
              </w:rPr>
              <w:t>171260103411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122.7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202.3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隆林各族自治县人</w:t>
            </w: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检察官助理一</w:t>
            </w:r>
            <w:r w:rsidRPr="00BC29E0">
              <w:rPr>
                <w:rFonts w:ascii="宋体" w:eastAsia="宋体" w:hAnsi="宋体" w:cs="宋体"/>
                <w:kern w:val="0"/>
                <w:sz w:val="18"/>
                <w:szCs w:val="18"/>
              </w:rPr>
              <w:t>260001009001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代康应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171260201728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隆林各族自治县道路运输管理所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119.4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81.8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201.2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隆林各族自治县人民检察院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检察官助理二</w:t>
            </w:r>
          </w:p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18"/>
                <w:szCs w:val="18"/>
              </w:rPr>
              <w:t>260001009002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张政委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171261000326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115.3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194.7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隆林各族自治县人民检察院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检察官助理二</w:t>
            </w:r>
          </w:p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18"/>
                <w:szCs w:val="18"/>
              </w:rPr>
              <w:t>260001009002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高升文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171260303321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玉林师范学院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104.8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82.4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187.2</w:t>
            </w:r>
          </w:p>
        </w:tc>
      </w:tr>
      <w:tr w:rsidR="00BC29E0" w:rsidRPr="00BC29E0" w:rsidTr="00BC29E0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百色市人民检察院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田林县人民检察院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检察官助理</w:t>
            </w:r>
            <w:r w:rsidRPr="00BC29E0">
              <w:rPr>
                <w:rFonts w:ascii="宋体" w:eastAsia="宋体" w:hAnsi="宋体" w:cs="宋体"/>
                <w:kern w:val="0"/>
                <w:sz w:val="18"/>
                <w:szCs w:val="18"/>
              </w:rPr>
              <w:t>260001008001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钟冠东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/>
                <w:kern w:val="0"/>
                <w:sz w:val="24"/>
                <w:szCs w:val="24"/>
              </w:rPr>
              <w:t>171080900623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梧州学院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107.1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29E0">
              <w:rPr>
                <w:rFonts w:ascii="Arial" w:eastAsia="宋体" w:hAnsi="Arial" w:cs="Arial"/>
                <w:kern w:val="0"/>
                <w:sz w:val="18"/>
                <w:szCs w:val="18"/>
              </w:rPr>
              <w:t>187.1</w:t>
            </w:r>
          </w:p>
        </w:tc>
      </w:tr>
    </w:tbl>
    <w:p w:rsidR="00BC29E0" w:rsidRPr="00BC29E0" w:rsidRDefault="00BC29E0" w:rsidP="00BC29E0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C29E0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BC29E0" w:rsidRPr="00BC29E0" w:rsidRDefault="00BC29E0" w:rsidP="00BC29E0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C29E0">
        <w:rPr>
          <w:rFonts w:ascii="Times New Roman" w:eastAsia="宋体" w:hAnsi="Times New Roman" w:cs="Times New Roman"/>
          <w:color w:val="000000"/>
          <w:kern w:val="0"/>
          <w:szCs w:val="21"/>
        </w:rPr>
        <w:br w:type="page"/>
      </w:r>
      <w:r w:rsidRPr="00BC29E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lastRenderedPageBreak/>
        <w:t>附件2</w:t>
      </w:r>
    </w:p>
    <w:p w:rsidR="00BC29E0" w:rsidRPr="00BC29E0" w:rsidRDefault="00BC29E0" w:rsidP="00BC29E0">
      <w:pPr>
        <w:widowControl/>
        <w:spacing w:line="270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BC29E0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tbl>
      <w:tblPr>
        <w:tblW w:w="0" w:type="auto"/>
        <w:jc w:val="center"/>
        <w:tblInd w:w="-668" w:type="dxa"/>
        <w:tblCellMar>
          <w:left w:w="0" w:type="dxa"/>
          <w:right w:w="0" w:type="dxa"/>
        </w:tblCellMar>
        <w:tblLook w:val="04A0"/>
      </w:tblPr>
      <w:tblGrid>
        <w:gridCol w:w="607"/>
        <w:gridCol w:w="1266"/>
        <w:gridCol w:w="1419"/>
        <w:gridCol w:w="1453"/>
        <w:gridCol w:w="468"/>
        <w:gridCol w:w="652"/>
        <w:gridCol w:w="499"/>
        <w:gridCol w:w="499"/>
        <w:gridCol w:w="499"/>
        <w:gridCol w:w="806"/>
        <w:gridCol w:w="806"/>
      </w:tblGrid>
      <w:tr w:rsidR="00BC29E0" w:rsidRPr="00BC29E0" w:rsidTr="00BC29E0">
        <w:trPr>
          <w:trHeight w:val="990"/>
          <w:jc w:val="center"/>
        </w:trPr>
        <w:tc>
          <w:tcPr>
            <w:tcW w:w="984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color w:val="000000"/>
                <w:kern w:val="0"/>
                <w:sz w:val="44"/>
                <w:szCs w:val="44"/>
              </w:rPr>
              <w:t>百色市检察机关2017年考试录用公务员</w:t>
            </w:r>
          </w:p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color w:val="000000"/>
                <w:kern w:val="0"/>
                <w:sz w:val="44"/>
                <w:szCs w:val="44"/>
              </w:rPr>
              <w:t>取消或减少录用计划职位表</w:t>
            </w:r>
          </w:p>
        </w:tc>
      </w:tr>
      <w:tr w:rsidR="00BC29E0" w:rsidRPr="00BC29E0" w:rsidTr="00BC29E0">
        <w:trPr>
          <w:trHeight w:val="544"/>
          <w:jc w:val="center"/>
        </w:trPr>
        <w:tc>
          <w:tcPr>
            <w:tcW w:w="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职位名称(代码)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计划招录人数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取消或减少录用计划人数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实际计划录用人数</w:t>
            </w:r>
          </w:p>
        </w:tc>
      </w:tr>
      <w:tr w:rsidR="00BC29E0" w:rsidRPr="00BC29E0" w:rsidTr="00BC29E0">
        <w:trPr>
          <w:trHeight w:val="7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笔试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体检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  <w:szCs w:val="24"/>
              </w:rPr>
              <w:t>考察及其他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BC29E0" w:rsidRPr="00BC29E0" w:rsidTr="00BC29E0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百色市人民</w:t>
            </w:r>
          </w:p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检察院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田林县人民检察院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5"/>
                <w:szCs w:val="15"/>
              </w:rPr>
              <w:t>检察官助理</w:t>
            </w:r>
          </w:p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5"/>
                <w:szCs w:val="15"/>
              </w:rPr>
              <w:t>（</w:t>
            </w:r>
            <w:r w:rsidRPr="00BC29E0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260001008001</w:t>
            </w: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BC29E0" w:rsidRPr="00BC29E0" w:rsidTr="00BC29E0">
        <w:trPr>
          <w:trHeight w:val="615"/>
          <w:jc w:val="center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百色市人民</w:t>
            </w:r>
          </w:p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检察院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西林县人民检察院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8"/>
                <w:szCs w:val="18"/>
              </w:rPr>
              <w:t>检察官助理</w:t>
            </w:r>
          </w:p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5"/>
                <w:szCs w:val="15"/>
              </w:rPr>
              <w:t>（</w:t>
            </w:r>
            <w:r w:rsidRPr="00BC29E0">
              <w:rPr>
                <w:rFonts w:ascii="Arial" w:eastAsia="宋体" w:hAnsi="Arial" w:cs="Arial"/>
                <w:color w:val="000000"/>
                <w:kern w:val="0"/>
                <w:sz w:val="15"/>
                <w:szCs w:val="15"/>
              </w:rPr>
              <w:t>260001010001</w:t>
            </w:r>
            <w:r w:rsidRPr="00BC29E0">
              <w:rPr>
                <w:rFonts w:ascii="宋体" w:eastAsia="宋体" w:hAnsi="宋体" w:cs="Tahoma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BC29E0" w:rsidRPr="00BC29E0" w:rsidTr="00BC29E0">
        <w:trPr>
          <w:trHeight w:val="960"/>
          <w:jc w:val="center"/>
        </w:trPr>
        <w:tc>
          <w:tcPr>
            <w:tcW w:w="98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C29E0" w:rsidRPr="00BC29E0" w:rsidRDefault="00BC29E0" w:rsidP="00BC29E0">
            <w:pPr>
              <w:widowControl/>
              <w:spacing w:line="27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BC29E0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F75E44" w:rsidRDefault="00F75E44"/>
    <w:sectPr w:rsidR="00F75E44" w:rsidSect="00F75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9E0"/>
    <w:rsid w:val="00BC29E0"/>
    <w:rsid w:val="00F7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1595</Characters>
  <Application>Microsoft Office Word</Application>
  <DocSecurity>0</DocSecurity>
  <Lines>13</Lines>
  <Paragraphs>3</Paragraphs>
  <ScaleCrop>false</ScaleCrop>
  <Company>微软中国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2017-08-02T02:58:00Z</dcterms:created>
  <dcterms:modified xsi:type="dcterms:W3CDTF">2017-08-02T02:59:00Z</dcterms:modified>
</cp:coreProperties>
</file>