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EC3" w:rsidRPr="00FA2EC3" w:rsidRDefault="00FA2EC3" w:rsidP="00FA2EC3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FA2EC3">
        <w:rPr>
          <w:rFonts w:ascii="宋体" w:eastAsia="宋体" w:hAnsi="宋体" w:cs="宋体" w:hint="eastAsia"/>
          <w:kern w:val="0"/>
          <w:sz w:val="32"/>
          <w:szCs w:val="32"/>
        </w:rPr>
        <w:t>附件</w:t>
      </w:r>
      <w:r w:rsidRPr="00FA2EC3">
        <w:rPr>
          <w:rFonts w:ascii="Arial" w:eastAsia="微软雅黑" w:hAnsi="Arial" w:cs="Arial"/>
          <w:kern w:val="0"/>
          <w:sz w:val="32"/>
          <w:szCs w:val="32"/>
        </w:rPr>
        <w:t>：</w:t>
      </w:r>
    </w:p>
    <w:p w:rsidR="00FA2EC3" w:rsidRPr="00FA2EC3" w:rsidRDefault="00FA2EC3" w:rsidP="00FA2EC3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FA2EC3">
        <w:rPr>
          <w:rFonts w:ascii="Arial" w:eastAsia="微软雅黑" w:hAnsi="Arial" w:cs="Arial"/>
          <w:kern w:val="0"/>
          <w:sz w:val="32"/>
          <w:szCs w:val="32"/>
        </w:rPr>
        <w:t> </w:t>
      </w:r>
    </w:p>
    <w:p w:rsidR="00FA2EC3" w:rsidRPr="00FA2EC3" w:rsidRDefault="00FA2EC3" w:rsidP="00FA2EC3">
      <w:pPr>
        <w:widowControl/>
        <w:shd w:val="clear" w:color="auto" w:fill="FFFFFF"/>
        <w:spacing w:before="100" w:beforeAutospacing="1" w:after="100" w:afterAutospacing="1"/>
        <w:jc w:val="center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FA2EC3">
        <w:rPr>
          <w:rFonts w:ascii="黑体" w:eastAsia="黑体" w:hAnsi="黑体" w:cs="宋体" w:hint="eastAsia"/>
          <w:kern w:val="0"/>
          <w:sz w:val="44"/>
          <w:szCs w:val="44"/>
        </w:rPr>
        <w:t>柳州市工商行政管理局2017年考试录用公务员拟录用人员名单</w:t>
      </w:r>
    </w:p>
    <w:tbl>
      <w:tblPr>
        <w:tblW w:w="1291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73"/>
        <w:gridCol w:w="908"/>
        <w:gridCol w:w="1117"/>
        <w:gridCol w:w="1726"/>
        <w:gridCol w:w="799"/>
        <w:gridCol w:w="479"/>
        <w:gridCol w:w="479"/>
        <w:gridCol w:w="1719"/>
        <w:gridCol w:w="1906"/>
        <w:gridCol w:w="843"/>
        <w:gridCol w:w="843"/>
        <w:gridCol w:w="755"/>
        <w:gridCol w:w="868"/>
      </w:tblGrid>
      <w:tr w:rsidR="00FA2EC3" w:rsidRPr="00FA2EC3" w:rsidTr="00FA2EC3">
        <w:trPr>
          <w:trHeight w:val="555"/>
          <w:tblCellSpacing w:w="0" w:type="dxa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序号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招录机关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用人单位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职位名称(代码)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姓名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性别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民族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准考证号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所在工作单位或毕业院校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笔试成绩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面试成绩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照顾加分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综合成绩</w:t>
            </w:r>
          </w:p>
        </w:tc>
      </w:tr>
      <w:tr w:rsidR="00FA2EC3" w:rsidRPr="00FA2EC3" w:rsidTr="00FA2EC3">
        <w:trPr>
          <w:trHeight w:val="555"/>
          <w:tblCellSpacing w:w="0" w:type="dxa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Arial" w:eastAsia="微软雅黑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柳州市工商行政管理局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柳州市工商行政管理局基层工商所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科员一</w:t>
            </w:r>
            <w:r w:rsidRPr="00FA2E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 (</w:t>
            </w:r>
            <w:r w:rsidRPr="00FA2EC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职位代码：</w:t>
            </w:r>
            <w:r w:rsidRPr="00FA2E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020016001001)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韦志华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壮族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171027102714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柳州市广播电视台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119.9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76.4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199.3</w:t>
            </w:r>
          </w:p>
        </w:tc>
      </w:tr>
      <w:tr w:rsidR="00FA2EC3" w:rsidRPr="00FA2EC3" w:rsidTr="00FA2EC3">
        <w:trPr>
          <w:trHeight w:val="555"/>
          <w:tblCellSpacing w:w="0" w:type="dxa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Arial" w:eastAsia="微软雅黑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柳州市工商行政管理局</w:t>
            </w:r>
          </w:p>
        </w:tc>
        <w:tc>
          <w:tcPr>
            <w:tcW w:w="13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柳州市工商行政管理局基层工商所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科员二</w:t>
            </w:r>
            <w:r w:rsidRPr="00FA2E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 (</w:t>
            </w:r>
            <w:r w:rsidRPr="00FA2EC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职位代码：</w:t>
            </w:r>
            <w:r w:rsidRPr="00FA2E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020016001002)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廖雅娴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汉族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171026502224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广西大学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136.2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219.2</w:t>
            </w:r>
          </w:p>
        </w:tc>
      </w:tr>
      <w:tr w:rsidR="00FA2EC3" w:rsidRPr="00FA2EC3" w:rsidTr="00FA2EC3">
        <w:trPr>
          <w:trHeight w:val="555"/>
          <w:tblCellSpacing w:w="0" w:type="dxa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Arial" w:eastAsia="微软雅黑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杨昀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侗族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171027602716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广西师范学院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130.3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215.3</w:t>
            </w:r>
          </w:p>
        </w:tc>
      </w:tr>
      <w:tr w:rsidR="00FA2EC3" w:rsidRPr="00FA2EC3" w:rsidTr="00FA2EC3">
        <w:trPr>
          <w:trHeight w:val="555"/>
          <w:tblCellSpacing w:w="0" w:type="dxa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Arial" w:eastAsia="微软雅黑" w:hAnsi="Arial" w:cs="Arial"/>
                <w:kern w:val="0"/>
                <w:sz w:val="18"/>
                <w:szCs w:val="18"/>
              </w:rPr>
              <w:t>4</w:t>
            </w:r>
          </w:p>
        </w:tc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柳州市工商行</w:t>
            </w:r>
            <w:r w:rsidRPr="00FA2EC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lastRenderedPageBreak/>
              <w:t>政管理局</w:t>
            </w:r>
          </w:p>
        </w:tc>
        <w:tc>
          <w:tcPr>
            <w:tcW w:w="13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lastRenderedPageBreak/>
              <w:t>柳州市工商行政管</w:t>
            </w:r>
            <w:r w:rsidRPr="00FA2EC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lastRenderedPageBreak/>
              <w:t>理局基层工商所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lastRenderedPageBreak/>
              <w:t>科员三</w:t>
            </w:r>
            <w:r w:rsidRPr="00FA2E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 (</w:t>
            </w:r>
            <w:r w:rsidRPr="00FA2EC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职位代</w:t>
            </w:r>
            <w:r w:rsidRPr="00FA2EC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lastRenderedPageBreak/>
              <w:t>码：</w:t>
            </w:r>
            <w:r w:rsidRPr="00FA2E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020016001003)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刘志华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汉族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171027603202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西北政法大学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124.5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79.58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204.08</w:t>
            </w:r>
          </w:p>
        </w:tc>
      </w:tr>
      <w:tr w:rsidR="00FA2EC3" w:rsidRPr="00FA2EC3" w:rsidTr="00FA2EC3">
        <w:trPr>
          <w:trHeight w:val="555"/>
          <w:tblCellSpacing w:w="0" w:type="dxa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Arial" w:eastAsia="微软雅黑" w:hAnsi="Arial" w:cs="Arial"/>
                <w:kern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汤璐璐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仫佬族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171028001714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中国政法大学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115.7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82.5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201.2</w:t>
            </w:r>
          </w:p>
        </w:tc>
      </w:tr>
      <w:tr w:rsidR="00FA2EC3" w:rsidRPr="00FA2EC3" w:rsidTr="00FA2EC3">
        <w:trPr>
          <w:trHeight w:val="555"/>
          <w:tblCellSpacing w:w="0" w:type="dxa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Arial" w:eastAsia="微软雅黑" w:hAnsi="Arial" w:cs="Arial"/>
                <w:kern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樊荣耀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壮族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171025201913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柳州市区农村信用合作联社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112.2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84.84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200.04</w:t>
            </w:r>
          </w:p>
        </w:tc>
      </w:tr>
      <w:tr w:rsidR="00FA2EC3" w:rsidRPr="00FA2EC3" w:rsidTr="00FA2EC3">
        <w:trPr>
          <w:trHeight w:val="555"/>
          <w:tblCellSpacing w:w="0" w:type="dxa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Arial" w:eastAsia="微软雅黑" w:hAnsi="Arial" w:cs="Arial"/>
                <w:kern w:val="0"/>
                <w:sz w:val="18"/>
                <w:szCs w:val="18"/>
              </w:rPr>
              <w:t>7</w:t>
            </w:r>
          </w:p>
        </w:tc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柳州市工商行政管理局</w:t>
            </w:r>
          </w:p>
        </w:tc>
        <w:tc>
          <w:tcPr>
            <w:tcW w:w="13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柳州市工商行政管理局基层工商所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科员四</w:t>
            </w:r>
            <w:r w:rsidRPr="00FA2E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 (</w:t>
            </w:r>
            <w:r w:rsidRPr="00FA2EC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职位代码：</w:t>
            </w:r>
            <w:r w:rsidRPr="00FA2E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020016001004)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莫洪英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壮族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171028001004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中国计量大学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125.3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84.7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213</w:t>
            </w:r>
          </w:p>
        </w:tc>
      </w:tr>
      <w:tr w:rsidR="00FA2EC3" w:rsidRPr="00FA2EC3" w:rsidTr="00FA2EC3">
        <w:trPr>
          <w:trHeight w:val="555"/>
          <w:tblCellSpacing w:w="0" w:type="dxa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Arial" w:eastAsia="微软雅黑" w:hAnsi="Arial" w:cs="Arial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欧莲慧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侗族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171028200601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华东政法大学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124.8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84.7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212.5</w:t>
            </w:r>
          </w:p>
        </w:tc>
      </w:tr>
      <w:tr w:rsidR="00FA2EC3" w:rsidRPr="00FA2EC3" w:rsidTr="00FA2EC3">
        <w:trPr>
          <w:trHeight w:val="555"/>
          <w:tblCellSpacing w:w="0" w:type="dxa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Arial" w:eastAsia="微软雅黑" w:hAnsi="Arial" w:cs="Arial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冯程惠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瑶族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171028201604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广西师范大学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121.8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81.7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206.5</w:t>
            </w:r>
          </w:p>
        </w:tc>
      </w:tr>
      <w:tr w:rsidR="00FA2EC3" w:rsidRPr="00FA2EC3" w:rsidTr="00FA2EC3">
        <w:trPr>
          <w:trHeight w:val="555"/>
          <w:tblCellSpacing w:w="0" w:type="dxa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Arial" w:eastAsia="微软雅黑" w:hAnsi="Arial" w:cs="Arial"/>
                <w:kern w:val="0"/>
                <w:sz w:val="18"/>
                <w:szCs w:val="18"/>
              </w:rPr>
              <w:t>10</w:t>
            </w:r>
          </w:p>
        </w:tc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柳州市工商行政管理局</w:t>
            </w:r>
          </w:p>
        </w:tc>
        <w:tc>
          <w:tcPr>
            <w:tcW w:w="13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柳州市工商行政管理局基层工商所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科员五</w:t>
            </w:r>
            <w:r w:rsidRPr="00FA2E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 (</w:t>
            </w:r>
            <w:r w:rsidRPr="00FA2EC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职位代码：</w:t>
            </w:r>
            <w:r w:rsidRPr="00FA2E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020016001005)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梁智鑫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壮族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171027702216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柳州市鱼峰执法局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122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206</w:t>
            </w:r>
          </w:p>
        </w:tc>
      </w:tr>
      <w:tr w:rsidR="00FA2EC3" w:rsidRPr="00FA2EC3" w:rsidTr="00FA2EC3">
        <w:trPr>
          <w:trHeight w:val="555"/>
          <w:tblCellSpacing w:w="0" w:type="dxa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Arial" w:eastAsia="微软雅黑" w:hAnsi="Arial" w:cs="Arial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刘健男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汉族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171028501528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中南民族大学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127.2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77.8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205</w:t>
            </w:r>
          </w:p>
        </w:tc>
      </w:tr>
      <w:tr w:rsidR="00FA2EC3" w:rsidRPr="00FA2EC3" w:rsidTr="00FA2EC3">
        <w:trPr>
          <w:trHeight w:val="555"/>
          <w:tblCellSpacing w:w="0" w:type="dxa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Arial" w:eastAsia="微软雅黑" w:hAnsi="Arial" w:cs="Arial"/>
                <w:kern w:val="0"/>
                <w:sz w:val="18"/>
                <w:szCs w:val="18"/>
              </w:rPr>
              <w:t>12</w:t>
            </w:r>
          </w:p>
        </w:tc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柳州市工商行政管理局</w:t>
            </w:r>
          </w:p>
        </w:tc>
        <w:tc>
          <w:tcPr>
            <w:tcW w:w="13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柳州市工商行政管理局基层工商所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科员六</w:t>
            </w:r>
            <w:r w:rsidRPr="00FA2E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 (</w:t>
            </w:r>
            <w:r w:rsidRPr="00FA2EC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职位代码：</w:t>
            </w:r>
            <w:r w:rsidRPr="00FA2E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020016001006)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蔡君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汉族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171027602607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北京航空航天大学北海学院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127.2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84.9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212.1</w:t>
            </w:r>
          </w:p>
        </w:tc>
      </w:tr>
      <w:tr w:rsidR="00FA2EC3" w:rsidRPr="00FA2EC3" w:rsidTr="00FA2EC3">
        <w:trPr>
          <w:trHeight w:val="555"/>
          <w:tblCellSpacing w:w="0" w:type="dxa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Arial" w:eastAsia="微软雅黑" w:hAnsi="Arial" w:cs="Arial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黄妍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汉族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171028201023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柳州星力量汽配有限公司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130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77.5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207.5</w:t>
            </w:r>
          </w:p>
        </w:tc>
      </w:tr>
      <w:tr w:rsidR="00FA2EC3" w:rsidRPr="00FA2EC3" w:rsidTr="00FA2EC3">
        <w:trPr>
          <w:trHeight w:val="555"/>
          <w:tblCellSpacing w:w="0" w:type="dxa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Arial" w:eastAsia="微软雅黑" w:hAnsi="Arial" w:cs="Arial"/>
                <w:kern w:val="0"/>
                <w:sz w:val="18"/>
                <w:szCs w:val="18"/>
              </w:rPr>
              <w:lastRenderedPageBreak/>
              <w:t>14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柳州市工商行政管理局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柳州市工商行政管理局基层工商所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科员七</w:t>
            </w:r>
            <w:r w:rsidRPr="00FA2E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 (</w:t>
            </w:r>
            <w:r w:rsidRPr="00FA2EC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职位代码：</w:t>
            </w:r>
            <w:r w:rsidRPr="00FA2E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020016001007)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黄思敏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壮族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171027700802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桂林理工大学博文管理学院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114.1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75.5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192.6</w:t>
            </w:r>
          </w:p>
        </w:tc>
      </w:tr>
      <w:tr w:rsidR="00FA2EC3" w:rsidRPr="00FA2EC3" w:rsidTr="00FA2EC3">
        <w:trPr>
          <w:trHeight w:val="555"/>
          <w:tblCellSpacing w:w="0" w:type="dxa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Arial" w:eastAsia="微软雅黑" w:hAnsi="Arial" w:cs="Arial"/>
                <w:kern w:val="0"/>
                <w:sz w:val="18"/>
                <w:szCs w:val="18"/>
              </w:rPr>
              <w:t>15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柳州市工商行政管理局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柳州市工商行政管理局基层工商所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科员八</w:t>
            </w:r>
            <w:r w:rsidRPr="00FA2E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 (</w:t>
            </w:r>
            <w:r w:rsidRPr="00FA2EC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职位代码：</w:t>
            </w:r>
            <w:r w:rsidRPr="00FA2E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020016001008)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丘叶玲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汉族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171026200723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广西师范大学漓江学院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125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80.8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205.8</w:t>
            </w:r>
          </w:p>
        </w:tc>
      </w:tr>
      <w:tr w:rsidR="00FA2EC3" w:rsidRPr="00FA2EC3" w:rsidTr="00FA2EC3">
        <w:trPr>
          <w:trHeight w:val="555"/>
          <w:tblCellSpacing w:w="0" w:type="dxa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Arial" w:eastAsia="微软雅黑" w:hAnsi="Arial" w:cs="Arial"/>
                <w:kern w:val="0"/>
                <w:sz w:val="18"/>
                <w:szCs w:val="18"/>
              </w:rPr>
              <w:t>16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柳州市工商行政管理局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柳州市工商行政管理局基层工商所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科员九</w:t>
            </w:r>
            <w:r w:rsidRPr="00FA2E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 (</w:t>
            </w:r>
            <w:r w:rsidRPr="00FA2EC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职位代码：</w:t>
            </w:r>
            <w:r w:rsidRPr="00FA2E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020016001009)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朱国军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壮族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171028101113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柳州市农业机械化管理站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125.4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84.2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212.6</w:t>
            </w:r>
          </w:p>
        </w:tc>
      </w:tr>
      <w:tr w:rsidR="00FA2EC3" w:rsidRPr="00FA2EC3" w:rsidTr="00FA2EC3">
        <w:trPr>
          <w:trHeight w:val="555"/>
          <w:tblCellSpacing w:w="0" w:type="dxa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Arial" w:eastAsia="微软雅黑" w:hAnsi="Arial" w:cs="Arial"/>
                <w:kern w:val="0"/>
                <w:sz w:val="18"/>
                <w:szCs w:val="18"/>
              </w:rPr>
              <w:t>17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柳州市工商行政管理局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柳州市工商行政管理局基层工商所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科员十</w:t>
            </w:r>
            <w:r w:rsidRPr="00FA2E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 (</w:t>
            </w:r>
            <w:r w:rsidRPr="00FA2EC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职位代码：</w:t>
            </w:r>
            <w:r w:rsidRPr="00FA2E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020016001010)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李慧捷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汉族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171028303729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柳州市柳北区劳动保障监察大队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139.2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82.24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A2EC3" w:rsidRPr="00FA2EC3" w:rsidRDefault="00FA2EC3" w:rsidP="00FA2EC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2E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221.44</w:t>
            </w:r>
          </w:p>
        </w:tc>
      </w:tr>
    </w:tbl>
    <w:p w:rsidR="007B296F" w:rsidRDefault="007B296F"/>
    <w:sectPr w:rsidR="007B296F" w:rsidSect="00FA2EC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2EC3"/>
    <w:rsid w:val="007B296F"/>
    <w:rsid w:val="00FA2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9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2E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A2E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6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8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01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229</Words>
  <Characters>1311</Characters>
  <Application>Microsoft Office Word</Application>
  <DocSecurity>0</DocSecurity>
  <Lines>10</Lines>
  <Paragraphs>3</Paragraphs>
  <ScaleCrop>false</ScaleCrop>
  <Company>微软中国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2017-08-04T02:06:00Z</dcterms:created>
  <dcterms:modified xsi:type="dcterms:W3CDTF">2017-08-04T02:06:00Z</dcterms:modified>
</cp:coreProperties>
</file>