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B6C" w:rsidRDefault="00117EE5">
      <w:pPr>
        <w:pStyle w:val="a5"/>
        <w:widowControl/>
        <w:shd w:val="clear" w:color="auto" w:fill="FFFFFF"/>
        <w:spacing w:before="0" w:beforeAutospacing="0" w:after="0" w:afterAutospacing="0" w:line="560" w:lineRule="exact"/>
        <w:jc w:val="center"/>
        <w:rPr>
          <w:rFonts w:ascii="黑体" w:eastAsia="黑体" w:hAnsi="黑体" w:cs="黑体"/>
          <w:kern w:val="2"/>
          <w:sz w:val="44"/>
          <w:szCs w:val="44"/>
        </w:rPr>
      </w:pPr>
      <w:r>
        <w:rPr>
          <w:rFonts w:ascii="黑体" w:eastAsia="黑体" w:hAnsi="黑体" w:cs="黑体" w:hint="eastAsia"/>
          <w:kern w:val="2"/>
          <w:sz w:val="44"/>
          <w:szCs w:val="44"/>
        </w:rPr>
        <w:t>嫩江市2022年公开招聘</w:t>
      </w:r>
    </w:p>
    <w:p w:rsidR="00564B6C" w:rsidRDefault="00117EE5">
      <w:pPr>
        <w:pStyle w:val="a5"/>
        <w:widowControl/>
        <w:shd w:val="clear" w:color="auto" w:fill="FFFFFF"/>
        <w:spacing w:before="0" w:beforeAutospacing="0" w:after="0" w:afterAutospacing="0" w:line="560" w:lineRule="exact"/>
        <w:jc w:val="center"/>
        <w:rPr>
          <w:rFonts w:ascii="黑体" w:eastAsia="黑体" w:hAnsi="黑体" w:cs="黑体"/>
          <w:color w:val="222222"/>
          <w:spacing w:val="8"/>
          <w:sz w:val="44"/>
          <w:szCs w:val="44"/>
          <w:shd w:val="clear" w:color="auto" w:fill="FFFFFF"/>
        </w:rPr>
      </w:pPr>
      <w:r>
        <w:rPr>
          <w:rFonts w:ascii="黑体" w:eastAsia="黑体" w:hAnsi="黑体" w:cs="黑体" w:hint="eastAsia"/>
          <w:kern w:val="2"/>
          <w:sz w:val="44"/>
          <w:szCs w:val="44"/>
        </w:rPr>
        <w:t>社区专职网格员</w:t>
      </w:r>
      <w:r w:rsidR="00E46969">
        <w:rPr>
          <w:rFonts w:ascii="黑体" w:eastAsia="黑体" w:hAnsi="黑体" w:cs="黑体" w:hint="eastAsia"/>
          <w:kern w:val="2"/>
          <w:sz w:val="44"/>
          <w:szCs w:val="44"/>
        </w:rPr>
        <w:t>公告</w:t>
      </w:r>
    </w:p>
    <w:p w:rsidR="00564B6C" w:rsidRDefault="00117EE5">
      <w:pPr>
        <w:pStyle w:val="a5"/>
        <w:widowControl/>
        <w:shd w:val="clear" w:color="auto" w:fill="FFFFFF"/>
        <w:spacing w:before="0" w:beforeAutospacing="0" w:after="0" w:afterAutospacing="0" w:line="560" w:lineRule="exact"/>
        <w:ind w:firstLine="675"/>
        <w:rPr>
          <w:rFonts w:ascii="仿宋" w:eastAsia="仿宋" w:hAnsi="仿宋" w:cs="仿宋"/>
          <w:color w:val="222222"/>
          <w:spacing w:val="8"/>
          <w:sz w:val="32"/>
          <w:szCs w:val="32"/>
          <w:shd w:val="clear" w:color="auto" w:fill="FFFFFF"/>
        </w:rPr>
      </w:pPr>
      <w:r>
        <w:rPr>
          <w:rFonts w:ascii="仿宋" w:eastAsia="仿宋" w:hAnsi="仿宋" w:cs="仿宋" w:hint="eastAsia"/>
          <w:color w:val="333333"/>
          <w:sz w:val="32"/>
          <w:szCs w:val="32"/>
          <w:shd w:val="clear" w:color="auto" w:fill="FFFFFF"/>
        </w:rPr>
        <w:t>为满足社区网格化管理工作需要，结合我市网格化管理工作实际，经市委市政府研究同意，面向社会公开招聘社区专职网格员，</w:t>
      </w:r>
      <w:r w:rsidR="00E46969">
        <w:rPr>
          <w:rFonts w:ascii="仿宋" w:eastAsia="仿宋" w:hAnsi="仿宋" w:cs="仿宋" w:hint="eastAsia"/>
          <w:color w:val="333333"/>
          <w:sz w:val="32"/>
          <w:szCs w:val="32"/>
          <w:shd w:val="clear" w:color="auto" w:fill="FFFFFF"/>
        </w:rPr>
        <w:t>有关事宜公告</w:t>
      </w:r>
      <w:r>
        <w:rPr>
          <w:rFonts w:ascii="仿宋" w:eastAsia="仿宋" w:hAnsi="仿宋" w:cs="仿宋" w:hint="eastAsia"/>
          <w:color w:val="333333"/>
          <w:sz w:val="32"/>
          <w:szCs w:val="32"/>
          <w:shd w:val="clear" w:color="auto" w:fill="FFFFFF"/>
        </w:rPr>
        <w:t>如下</w:t>
      </w:r>
      <w:r>
        <w:rPr>
          <w:rFonts w:ascii="仿宋" w:eastAsia="仿宋" w:hAnsi="仿宋" w:cs="仿宋" w:hint="eastAsia"/>
          <w:color w:val="222222"/>
          <w:spacing w:val="8"/>
          <w:sz w:val="32"/>
          <w:szCs w:val="32"/>
          <w:shd w:val="clear" w:color="auto" w:fill="FFFFFF"/>
        </w:rPr>
        <w:t>：</w:t>
      </w:r>
    </w:p>
    <w:p w:rsidR="00564B6C" w:rsidRDefault="00117EE5">
      <w:pPr>
        <w:pStyle w:val="a5"/>
        <w:widowControl/>
        <w:shd w:val="clear" w:color="auto" w:fill="FFFFFF"/>
        <w:spacing w:before="0" w:beforeAutospacing="0" w:after="0" w:afterAutospacing="0" w:line="560" w:lineRule="exact"/>
        <w:ind w:firstLine="630"/>
        <w:rPr>
          <w:rStyle w:val="a7"/>
          <w:rFonts w:ascii="黑体" w:eastAsia="黑体" w:hAnsi="黑体" w:cs="黑体"/>
          <w:b w:val="0"/>
          <w:bCs/>
          <w:color w:val="222222"/>
          <w:spacing w:val="8"/>
          <w:sz w:val="32"/>
          <w:szCs w:val="32"/>
          <w:shd w:val="clear" w:color="auto" w:fill="FFFFFF"/>
        </w:rPr>
      </w:pPr>
      <w:r>
        <w:rPr>
          <w:rStyle w:val="a7"/>
          <w:rFonts w:ascii="黑体" w:eastAsia="黑体" w:hAnsi="黑体" w:cs="黑体" w:hint="eastAsia"/>
          <w:b w:val="0"/>
          <w:bCs/>
          <w:color w:val="222222"/>
          <w:spacing w:val="8"/>
          <w:sz w:val="32"/>
          <w:szCs w:val="32"/>
          <w:shd w:val="clear" w:color="auto" w:fill="FFFFFF"/>
        </w:rPr>
        <w:t>一、招聘岗位计划及工作职责</w:t>
      </w:r>
    </w:p>
    <w:p w:rsidR="00564B6C" w:rsidRDefault="00117EE5">
      <w:pPr>
        <w:pStyle w:val="a5"/>
        <w:widowControl/>
        <w:shd w:val="clear" w:color="auto" w:fill="FFFFFF"/>
        <w:spacing w:before="0" w:beforeAutospacing="0" w:after="0" w:afterAutospacing="0" w:line="560" w:lineRule="exact"/>
        <w:ind w:firstLine="630"/>
        <w:rPr>
          <w:rFonts w:ascii="仿宋" w:eastAsia="仿宋" w:hAnsi="仿宋" w:cs="仿宋"/>
          <w:color w:val="424242"/>
          <w:sz w:val="32"/>
          <w:szCs w:val="32"/>
          <w:shd w:val="clear" w:color="auto" w:fill="FFFFFF"/>
        </w:rPr>
      </w:pPr>
      <w:r>
        <w:rPr>
          <w:rFonts w:ascii="仿宋" w:eastAsia="仿宋" w:hAnsi="仿宋" w:cs="仿宋" w:hint="eastAsia"/>
          <w:color w:val="424242"/>
          <w:sz w:val="32"/>
          <w:szCs w:val="32"/>
          <w:shd w:val="clear" w:color="auto" w:fill="FFFFFF"/>
        </w:rPr>
        <w:t>拟招聘人员87名,其中嫩江镇社区网格员79人、多宝山镇社区网格员8人（详见附件1）。</w:t>
      </w:r>
    </w:p>
    <w:p w:rsidR="00564B6C" w:rsidRDefault="00117EE5">
      <w:pPr>
        <w:pStyle w:val="a5"/>
        <w:widowControl/>
        <w:shd w:val="clear" w:color="auto" w:fill="FFFFFF"/>
        <w:spacing w:before="0" w:beforeAutospacing="0" w:after="0" w:afterAutospacing="0" w:line="560" w:lineRule="exact"/>
        <w:ind w:firstLine="630"/>
        <w:rPr>
          <w:rStyle w:val="a7"/>
          <w:rFonts w:ascii="黑体" w:eastAsia="黑体" w:hAnsi="黑体" w:cs="黑体"/>
          <w:b w:val="0"/>
          <w:bCs/>
          <w:color w:val="222222"/>
          <w:spacing w:val="8"/>
          <w:sz w:val="32"/>
          <w:szCs w:val="32"/>
          <w:shd w:val="clear" w:color="auto" w:fill="FFFFFF"/>
        </w:rPr>
      </w:pPr>
      <w:r>
        <w:rPr>
          <w:rStyle w:val="a7"/>
          <w:rFonts w:ascii="黑体" w:eastAsia="黑体" w:hAnsi="黑体" w:cs="黑体" w:hint="eastAsia"/>
          <w:b w:val="0"/>
          <w:bCs/>
          <w:color w:val="222222"/>
          <w:spacing w:val="8"/>
          <w:sz w:val="32"/>
          <w:szCs w:val="32"/>
          <w:shd w:val="clear" w:color="auto" w:fill="FFFFFF"/>
        </w:rPr>
        <w:t>二、招聘原则及方式</w:t>
      </w:r>
    </w:p>
    <w:p w:rsidR="00564B6C" w:rsidRDefault="00117EE5">
      <w:pPr>
        <w:pStyle w:val="a5"/>
        <w:widowControl/>
        <w:shd w:val="clear" w:color="auto" w:fill="FFFFFF"/>
        <w:spacing w:before="0" w:beforeAutospacing="0" w:after="0" w:afterAutospacing="0" w:line="560" w:lineRule="exact"/>
        <w:ind w:firstLine="630"/>
        <w:rPr>
          <w:rFonts w:ascii="仿宋" w:eastAsia="仿宋" w:hAnsi="仿宋" w:cs="仿宋"/>
          <w:color w:val="424242"/>
          <w:sz w:val="32"/>
          <w:szCs w:val="32"/>
          <w:shd w:val="clear" w:color="auto" w:fill="FFFFFF"/>
        </w:rPr>
      </w:pPr>
      <w:r>
        <w:rPr>
          <w:rFonts w:ascii="仿宋" w:eastAsia="仿宋" w:hAnsi="仿宋" w:cs="仿宋" w:hint="eastAsia"/>
          <w:color w:val="424242"/>
          <w:sz w:val="32"/>
          <w:szCs w:val="32"/>
          <w:shd w:val="clear" w:color="auto" w:fill="FFFFFF"/>
        </w:rPr>
        <w:t>坚持德才兼备的用人标准和公开、平等、竞争、择优的原则，采取面试与考查相结合的办法公开招考，择优招用。</w:t>
      </w:r>
    </w:p>
    <w:p w:rsidR="00564B6C" w:rsidRDefault="00117EE5">
      <w:pPr>
        <w:pStyle w:val="a5"/>
        <w:widowControl/>
        <w:shd w:val="clear" w:color="auto" w:fill="FFFFFF"/>
        <w:spacing w:before="0" w:beforeAutospacing="0" w:after="0" w:afterAutospacing="0" w:line="560" w:lineRule="exact"/>
        <w:ind w:firstLine="630"/>
        <w:rPr>
          <w:rStyle w:val="a7"/>
          <w:rFonts w:ascii="黑体" w:eastAsia="黑体" w:hAnsi="黑体" w:cs="黑体"/>
          <w:b w:val="0"/>
          <w:bCs/>
          <w:color w:val="222222"/>
          <w:spacing w:val="8"/>
          <w:sz w:val="32"/>
          <w:szCs w:val="32"/>
          <w:shd w:val="clear" w:color="auto" w:fill="FFFFFF"/>
        </w:rPr>
      </w:pPr>
      <w:r>
        <w:rPr>
          <w:rStyle w:val="a7"/>
          <w:rFonts w:ascii="黑体" w:eastAsia="黑体" w:hAnsi="黑体" w:cs="黑体" w:hint="eastAsia"/>
          <w:b w:val="0"/>
          <w:bCs/>
          <w:color w:val="222222"/>
          <w:spacing w:val="8"/>
          <w:sz w:val="32"/>
          <w:szCs w:val="32"/>
          <w:shd w:val="clear" w:color="auto" w:fill="FFFFFF"/>
        </w:rPr>
        <w:t>三、招聘条件</w:t>
      </w:r>
    </w:p>
    <w:p w:rsidR="00564B6C" w:rsidRDefault="00117EE5">
      <w:pPr>
        <w:pStyle w:val="a5"/>
        <w:widowControl/>
        <w:shd w:val="clear" w:color="auto" w:fill="FFFFFF"/>
        <w:spacing w:before="0" w:beforeAutospacing="0" w:after="0" w:afterAutospacing="0" w:line="560" w:lineRule="exact"/>
        <w:ind w:firstLine="630"/>
        <w:rPr>
          <w:rFonts w:ascii="仿宋" w:eastAsia="仿宋" w:hAnsi="仿宋" w:cs="仿宋"/>
          <w:color w:val="424242"/>
          <w:sz w:val="32"/>
          <w:szCs w:val="32"/>
          <w:shd w:val="clear" w:color="auto" w:fill="FFFFFF"/>
        </w:rPr>
      </w:pPr>
      <w:r>
        <w:rPr>
          <w:rFonts w:ascii="仿宋" w:eastAsia="仿宋" w:hAnsi="仿宋" w:cs="仿宋" w:hint="eastAsia"/>
          <w:color w:val="424242"/>
          <w:sz w:val="32"/>
          <w:szCs w:val="32"/>
          <w:shd w:val="clear" w:color="auto" w:fill="FFFFFF"/>
        </w:rPr>
        <w:t>（一）拥护党的路线、方针和政策，严格遵守国家的法律法规。政治素质好，责任心强，具有良好的思想道德品行及较强的组织纪律观念。服从组织分配，恪守职业道德。</w:t>
      </w:r>
    </w:p>
    <w:p w:rsidR="00564B6C" w:rsidRDefault="00117EE5">
      <w:pPr>
        <w:pStyle w:val="a5"/>
        <w:widowControl/>
        <w:shd w:val="clear" w:color="auto" w:fill="FFFFFF"/>
        <w:spacing w:before="0" w:beforeAutospacing="0" w:after="0" w:afterAutospacing="0" w:line="560" w:lineRule="exact"/>
        <w:ind w:firstLine="630"/>
        <w:rPr>
          <w:rFonts w:ascii="仿宋" w:eastAsia="仿宋" w:hAnsi="仿宋" w:cs="仿宋"/>
          <w:color w:val="424242"/>
          <w:sz w:val="32"/>
          <w:szCs w:val="32"/>
          <w:shd w:val="clear" w:color="auto" w:fill="FFFFFF"/>
        </w:rPr>
      </w:pPr>
      <w:r>
        <w:rPr>
          <w:rFonts w:ascii="仿宋" w:eastAsia="仿宋" w:hAnsi="仿宋" w:cs="仿宋" w:hint="eastAsia"/>
          <w:color w:val="424242"/>
          <w:sz w:val="32"/>
          <w:szCs w:val="32"/>
          <w:shd w:val="clear" w:color="auto" w:fill="FFFFFF"/>
        </w:rPr>
        <w:t>（二）</w:t>
      </w:r>
      <w:r w:rsidR="00B66A9C">
        <w:rPr>
          <w:rFonts w:ascii="仿宋" w:eastAsia="仿宋" w:hAnsi="仿宋" w:cs="仿宋" w:hint="eastAsia"/>
          <w:color w:val="424242"/>
          <w:sz w:val="32"/>
          <w:szCs w:val="32"/>
          <w:shd w:val="clear" w:color="auto" w:fill="FFFFFF"/>
        </w:rPr>
        <w:t>中专</w:t>
      </w:r>
      <w:r>
        <w:rPr>
          <w:rFonts w:ascii="仿宋" w:eastAsia="仿宋" w:hAnsi="仿宋" w:cs="仿宋" w:hint="eastAsia"/>
          <w:color w:val="424242"/>
          <w:sz w:val="32"/>
          <w:szCs w:val="32"/>
          <w:shd w:val="clear" w:color="auto" w:fill="FFFFFF"/>
        </w:rPr>
        <w:t>（</w:t>
      </w:r>
      <w:r w:rsidR="00B66A9C">
        <w:rPr>
          <w:rFonts w:ascii="仿宋" w:eastAsia="仿宋" w:hAnsi="仿宋" w:cs="仿宋" w:hint="eastAsia"/>
          <w:color w:val="424242"/>
          <w:sz w:val="32"/>
          <w:szCs w:val="32"/>
          <w:shd w:val="clear" w:color="auto" w:fill="FFFFFF"/>
        </w:rPr>
        <w:t>高中</w:t>
      </w:r>
      <w:r>
        <w:rPr>
          <w:rFonts w:ascii="仿宋" w:eastAsia="仿宋" w:hAnsi="仿宋" w:cs="仿宋" w:hint="eastAsia"/>
          <w:color w:val="424242"/>
          <w:sz w:val="32"/>
          <w:szCs w:val="32"/>
          <w:shd w:val="clear" w:color="auto" w:fill="FFFFFF"/>
        </w:rPr>
        <w:t>）及以上学历（具体要求详见附件1）</w:t>
      </w:r>
    </w:p>
    <w:p w:rsidR="00564B6C" w:rsidRDefault="00117EE5">
      <w:pPr>
        <w:pStyle w:val="a5"/>
        <w:widowControl/>
        <w:shd w:val="clear" w:color="auto" w:fill="FFFFFF"/>
        <w:spacing w:before="0" w:beforeAutospacing="0" w:after="0" w:afterAutospacing="0" w:line="560" w:lineRule="exact"/>
        <w:ind w:firstLine="630"/>
        <w:rPr>
          <w:rFonts w:ascii="仿宋" w:eastAsia="仿宋" w:hAnsi="仿宋" w:cs="仿宋"/>
          <w:color w:val="424242"/>
          <w:sz w:val="32"/>
          <w:szCs w:val="32"/>
          <w:shd w:val="clear" w:color="auto" w:fill="FFFFFF"/>
        </w:rPr>
      </w:pPr>
      <w:r>
        <w:rPr>
          <w:rFonts w:ascii="仿宋" w:eastAsia="仿宋" w:hAnsi="仿宋" w:cs="仿宋" w:hint="eastAsia"/>
          <w:color w:val="424242"/>
          <w:sz w:val="32"/>
          <w:szCs w:val="32"/>
          <w:shd w:val="clear" w:color="auto" w:fill="FFFFFF"/>
        </w:rPr>
        <w:t>（三）需在本地长期稳定居住，身体健康，具备履行岗位职责的身体条件及职位要求的工作能力；</w:t>
      </w:r>
    </w:p>
    <w:p w:rsidR="00564B6C" w:rsidRDefault="00117EE5">
      <w:pPr>
        <w:pStyle w:val="a5"/>
        <w:widowControl/>
        <w:shd w:val="clear" w:color="auto" w:fill="FFFFFF"/>
        <w:spacing w:before="0" w:beforeAutospacing="0" w:after="0" w:afterAutospacing="0" w:line="560" w:lineRule="exact"/>
        <w:ind w:firstLine="630"/>
        <w:rPr>
          <w:rFonts w:ascii="仿宋" w:eastAsia="仿宋" w:hAnsi="仿宋" w:cs="仿宋"/>
          <w:color w:val="424242"/>
          <w:sz w:val="32"/>
          <w:szCs w:val="32"/>
          <w:shd w:val="clear" w:color="auto" w:fill="FFFFFF"/>
        </w:rPr>
      </w:pPr>
      <w:r>
        <w:rPr>
          <w:rFonts w:ascii="仿宋" w:eastAsia="仿宋" w:hAnsi="仿宋" w:cs="仿宋" w:hint="eastAsia"/>
          <w:color w:val="424242"/>
          <w:sz w:val="32"/>
          <w:szCs w:val="32"/>
          <w:shd w:val="clear" w:color="auto" w:fill="FFFFFF"/>
        </w:rPr>
        <w:t>（四）有较强的工作责任心、事业心和敬业精神，有较好沟通协调、文字和语言口头表达能力；</w:t>
      </w:r>
    </w:p>
    <w:p w:rsidR="00564B6C" w:rsidRDefault="00117EE5">
      <w:pPr>
        <w:pStyle w:val="a5"/>
        <w:widowControl/>
        <w:shd w:val="clear" w:color="auto" w:fill="FFFFFF"/>
        <w:spacing w:before="0" w:beforeAutospacing="0" w:after="0" w:afterAutospacing="0" w:line="560" w:lineRule="exact"/>
        <w:ind w:firstLine="630"/>
        <w:rPr>
          <w:rFonts w:ascii="仿宋" w:eastAsia="仿宋" w:hAnsi="仿宋" w:cs="仿宋"/>
          <w:sz w:val="32"/>
          <w:szCs w:val="32"/>
        </w:rPr>
      </w:pPr>
      <w:r>
        <w:rPr>
          <w:rFonts w:ascii="仿宋" w:eastAsia="仿宋" w:hAnsi="仿宋" w:cs="仿宋" w:hint="eastAsia"/>
          <w:color w:val="424242"/>
          <w:sz w:val="32"/>
          <w:szCs w:val="32"/>
          <w:shd w:val="clear" w:color="auto" w:fill="FFFFFF"/>
        </w:rPr>
        <w:t>（五）无残疾、无文身、无明显疤痕，无传染性疾病，无色盲，本人及三代以内直系亲属无精神病史和其他不能控制自己行为能力的疾病病史；</w:t>
      </w:r>
    </w:p>
    <w:p w:rsidR="00564B6C" w:rsidRDefault="00117EE5">
      <w:pPr>
        <w:pStyle w:val="a5"/>
        <w:widowControl/>
        <w:shd w:val="clear" w:color="auto" w:fill="FFFFFF"/>
        <w:spacing w:before="0" w:beforeAutospacing="0" w:after="0" w:afterAutospacing="0" w:line="560" w:lineRule="exact"/>
        <w:ind w:firstLine="630"/>
        <w:rPr>
          <w:rFonts w:ascii="仿宋" w:eastAsia="仿宋" w:hAnsi="仿宋" w:cs="仿宋"/>
          <w:color w:val="424242"/>
          <w:sz w:val="32"/>
          <w:szCs w:val="32"/>
          <w:shd w:val="clear" w:color="auto" w:fill="FFFFFF"/>
        </w:rPr>
      </w:pPr>
      <w:r>
        <w:rPr>
          <w:rFonts w:ascii="仿宋" w:eastAsia="仿宋" w:hAnsi="仿宋" w:cs="仿宋" w:hint="eastAsia"/>
          <w:color w:val="424242"/>
          <w:sz w:val="32"/>
          <w:szCs w:val="32"/>
          <w:shd w:val="clear" w:color="auto" w:fill="FFFFFF"/>
        </w:rPr>
        <w:t>（六）具备拟任岗位所要求的其他条件；</w:t>
      </w:r>
    </w:p>
    <w:p w:rsidR="00564B6C" w:rsidRDefault="00117EE5">
      <w:pPr>
        <w:pStyle w:val="a5"/>
        <w:widowControl/>
        <w:shd w:val="clear" w:color="auto" w:fill="FFFFFF"/>
        <w:spacing w:before="0" w:beforeAutospacing="0" w:after="0" w:afterAutospacing="0" w:line="560" w:lineRule="exact"/>
        <w:ind w:firstLine="630"/>
        <w:rPr>
          <w:rFonts w:ascii="仿宋" w:eastAsia="仿宋" w:hAnsi="仿宋" w:cs="仿宋"/>
          <w:color w:val="424242"/>
          <w:sz w:val="32"/>
          <w:szCs w:val="32"/>
          <w:shd w:val="clear" w:color="auto" w:fill="FFFFFF"/>
        </w:rPr>
      </w:pPr>
      <w:r>
        <w:rPr>
          <w:rFonts w:ascii="仿宋" w:eastAsia="仿宋" w:hAnsi="仿宋" w:cs="仿宋" w:hint="eastAsia"/>
          <w:color w:val="424242"/>
          <w:sz w:val="32"/>
          <w:szCs w:val="32"/>
          <w:shd w:val="clear" w:color="auto" w:fill="FFFFFF"/>
        </w:rPr>
        <w:lastRenderedPageBreak/>
        <w:t>（七）有下列情形之一的人员不得报考：</w:t>
      </w:r>
    </w:p>
    <w:p w:rsidR="00564B6C" w:rsidRDefault="00117EE5">
      <w:pPr>
        <w:pStyle w:val="a5"/>
        <w:widowControl/>
        <w:shd w:val="clear" w:color="auto" w:fill="FFFFFF"/>
        <w:spacing w:before="0" w:beforeAutospacing="0" w:after="0" w:afterAutospacing="0" w:line="560" w:lineRule="exact"/>
        <w:ind w:firstLine="630"/>
        <w:rPr>
          <w:rFonts w:ascii="仿宋" w:eastAsia="仿宋" w:hAnsi="仿宋" w:cs="仿宋"/>
          <w:color w:val="424242"/>
          <w:sz w:val="32"/>
          <w:szCs w:val="32"/>
          <w:shd w:val="clear" w:color="auto" w:fill="FFFFFF"/>
        </w:rPr>
      </w:pPr>
      <w:r>
        <w:rPr>
          <w:rFonts w:ascii="仿宋" w:eastAsia="仿宋" w:hAnsi="仿宋" w:cs="仿宋" w:hint="eastAsia"/>
          <w:color w:val="424242"/>
          <w:sz w:val="32"/>
          <w:szCs w:val="32"/>
          <w:shd w:val="clear" w:color="auto" w:fill="FFFFFF"/>
        </w:rPr>
        <w:t>1.道德品行败坏，有流氓、赌博、吸毒等不良行为的人员，因犯罪受过刑事处罚人员；</w:t>
      </w:r>
    </w:p>
    <w:p w:rsidR="00564B6C" w:rsidRDefault="00117EE5">
      <w:pPr>
        <w:pStyle w:val="a5"/>
        <w:widowControl/>
        <w:shd w:val="clear" w:color="auto" w:fill="FFFFFF"/>
        <w:spacing w:before="0" w:beforeAutospacing="0" w:after="0" w:afterAutospacing="0" w:line="560" w:lineRule="exact"/>
        <w:ind w:firstLine="630"/>
        <w:rPr>
          <w:rFonts w:ascii="仿宋" w:eastAsia="仿宋" w:hAnsi="仿宋" w:cs="仿宋"/>
          <w:color w:val="424242"/>
          <w:sz w:val="32"/>
          <w:szCs w:val="32"/>
          <w:shd w:val="clear" w:color="auto" w:fill="FFFFFF"/>
        </w:rPr>
      </w:pPr>
      <w:r>
        <w:rPr>
          <w:rFonts w:ascii="仿宋" w:eastAsia="仿宋" w:hAnsi="仿宋" w:cs="仿宋" w:hint="eastAsia"/>
          <w:color w:val="424242"/>
          <w:sz w:val="32"/>
          <w:szCs w:val="32"/>
          <w:shd w:val="clear" w:color="auto" w:fill="FFFFFF"/>
        </w:rPr>
        <w:t>2.被开除公职人员，被开除中国共产党党籍人员；</w:t>
      </w:r>
    </w:p>
    <w:p w:rsidR="00564B6C" w:rsidRDefault="00117EE5">
      <w:pPr>
        <w:pStyle w:val="a5"/>
        <w:widowControl/>
        <w:shd w:val="clear" w:color="auto" w:fill="FFFFFF"/>
        <w:spacing w:before="0" w:beforeAutospacing="0" w:after="0" w:afterAutospacing="0" w:line="560" w:lineRule="exact"/>
        <w:ind w:firstLine="630"/>
        <w:rPr>
          <w:rFonts w:ascii="仿宋" w:eastAsia="仿宋" w:hAnsi="仿宋" w:cs="仿宋"/>
          <w:color w:val="424242"/>
          <w:sz w:val="32"/>
          <w:szCs w:val="32"/>
          <w:shd w:val="clear" w:color="auto" w:fill="FFFFFF"/>
        </w:rPr>
      </w:pPr>
      <w:r>
        <w:rPr>
          <w:rFonts w:ascii="仿宋" w:eastAsia="仿宋" w:hAnsi="仿宋" w:cs="仿宋" w:hint="eastAsia"/>
          <w:color w:val="424242"/>
          <w:sz w:val="32"/>
          <w:szCs w:val="32"/>
          <w:shd w:val="clear" w:color="auto" w:fill="FFFFFF"/>
        </w:rPr>
        <w:t>3.涉嫌违法犯罪正在接受司法调查，尚未作出结论的人员；</w:t>
      </w:r>
    </w:p>
    <w:p w:rsidR="00564B6C" w:rsidRDefault="00117EE5">
      <w:pPr>
        <w:pStyle w:val="a5"/>
        <w:widowControl/>
        <w:shd w:val="clear" w:color="auto" w:fill="FFFFFF"/>
        <w:spacing w:before="0" w:beforeAutospacing="0" w:after="0" w:afterAutospacing="0" w:line="560" w:lineRule="exact"/>
        <w:ind w:firstLine="630"/>
        <w:rPr>
          <w:rFonts w:ascii="仿宋" w:eastAsia="仿宋" w:hAnsi="仿宋" w:cs="仿宋"/>
          <w:color w:val="424242"/>
          <w:sz w:val="32"/>
          <w:szCs w:val="32"/>
          <w:shd w:val="clear" w:color="auto" w:fill="FFFFFF"/>
        </w:rPr>
      </w:pPr>
      <w:r>
        <w:rPr>
          <w:rFonts w:ascii="仿宋" w:eastAsia="仿宋" w:hAnsi="仿宋" w:cs="仿宋" w:hint="eastAsia"/>
          <w:color w:val="424242"/>
          <w:sz w:val="32"/>
          <w:szCs w:val="32"/>
          <w:shd w:val="clear" w:color="auto" w:fill="FFFFFF"/>
        </w:rPr>
        <w:t>4.在各级公务员、事业单位招聘考试中被认定有作弊行为的或有报考不诚信记录，且处理期未满的人员；</w:t>
      </w:r>
    </w:p>
    <w:p w:rsidR="00564B6C" w:rsidRDefault="00117EE5">
      <w:pPr>
        <w:pStyle w:val="a5"/>
        <w:widowControl/>
        <w:shd w:val="clear" w:color="auto" w:fill="FFFFFF"/>
        <w:spacing w:before="0" w:beforeAutospacing="0" w:after="0" w:afterAutospacing="0" w:line="560" w:lineRule="exact"/>
        <w:ind w:firstLine="630"/>
        <w:rPr>
          <w:rFonts w:ascii="仿宋" w:eastAsia="仿宋" w:hAnsi="仿宋" w:cs="仿宋"/>
          <w:color w:val="424242"/>
          <w:sz w:val="32"/>
          <w:szCs w:val="32"/>
          <w:shd w:val="clear" w:color="auto" w:fill="FFFFFF"/>
        </w:rPr>
      </w:pPr>
      <w:r>
        <w:rPr>
          <w:rFonts w:ascii="仿宋" w:eastAsia="仿宋" w:hAnsi="仿宋" w:cs="仿宋" w:hint="eastAsia"/>
          <w:color w:val="424242"/>
          <w:sz w:val="32"/>
          <w:szCs w:val="32"/>
          <w:shd w:val="clear" w:color="auto" w:fill="FFFFFF"/>
        </w:rPr>
        <w:t>5.现役军人、在读全日制普通高等学校非应届毕业生不得报考；</w:t>
      </w:r>
    </w:p>
    <w:p w:rsidR="00564B6C" w:rsidRDefault="00117EE5">
      <w:pPr>
        <w:pStyle w:val="a5"/>
        <w:widowControl/>
        <w:shd w:val="clear" w:color="auto" w:fill="FFFFFF"/>
        <w:spacing w:before="0" w:beforeAutospacing="0" w:after="0" w:afterAutospacing="0" w:line="560" w:lineRule="exact"/>
        <w:ind w:firstLine="630"/>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6.其他依照法律、法规规定不得招聘到事业单位工作的。</w:t>
      </w:r>
    </w:p>
    <w:p w:rsidR="00564B6C" w:rsidRDefault="00117EE5">
      <w:pPr>
        <w:pStyle w:val="a5"/>
        <w:widowControl/>
        <w:shd w:val="clear" w:color="auto" w:fill="FFFFFF"/>
        <w:spacing w:before="0" w:beforeAutospacing="0" w:after="0" w:afterAutospacing="0" w:line="560" w:lineRule="exact"/>
        <w:ind w:firstLine="630"/>
        <w:rPr>
          <w:rStyle w:val="a7"/>
          <w:rFonts w:ascii="黑体" w:eastAsia="黑体" w:hAnsi="黑体" w:cs="黑体"/>
          <w:b w:val="0"/>
          <w:bCs/>
          <w:color w:val="222222"/>
          <w:spacing w:val="8"/>
          <w:sz w:val="32"/>
          <w:szCs w:val="32"/>
          <w:shd w:val="clear" w:color="auto" w:fill="FFFFFF"/>
        </w:rPr>
      </w:pPr>
      <w:r>
        <w:rPr>
          <w:rStyle w:val="a7"/>
          <w:rFonts w:ascii="黑体" w:eastAsia="黑体" w:hAnsi="黑体" w:cs="黑体" w:hint="eastAsia"/>
          <w:b w:val="0"/>
          <w:bCs/>
          <w:color w:val="222222"/>
          <w:spacing w:val="8"/>
          <w:sz w:val="32"/>
          <w:szCs w:val="32"/>
          <w:shd w:val="clear" w:color="auto" w:fill="FFFFFF"/>
        </w:rPr>
        <w:t>四、招聘程序</w:t>
      </w:r>
    </w:p>
    <w:p w:rsidR="00564B6C" w:rsidRPr="00B66A9C" w:rsidRDefault="00117EE5">
      <w:pPr>
        <w:pStyle w:val="a5"/>
        <w:widowControl/>
        <w:shd w:val="clear" w:color="auto" w:fill="FFFFFF"/>
        <w:spacing w:before="0" w:beforeAutospacing="0" w:after="0" w:afterAutospacing="0" w:line="560" w:lineRule="exact"/>
        <w:ind w:firstLine="630"/>
        <w:rPr>
          <w:rFonts w:ascii="楷体" w:eastAsia="楷体" w:hAnsi="楷体" w:cs="楷体"/>
          <w:b/>
          <w:color w:val="222222"/>
          <w:spacing w:val="8"/>
          <w:sz w:val="32"/>
          <w:szCs w:val="32"/>
        </w:rPr>
      </w:pPr>
      <w:r w:rsidRPr="00B66A9C">
        <w:rPr>
          <w:rStyle w:val="a7"/>
          <w:rFonts w:ascii="楷体" w:eastAsia="楷体" w:hAnsi="楷体" w:cs="楷体" w:hint="eastAsia"/>
          <w:b w:val="0"/>
          <w:color w:val="222222"/>
          <w:spacing w:val="8"/>
          <w:sz w:val="32"/>
          <w:szCs w:val="32"/>
          <w:shd w:val="clear" w:color="auto" w:fill="FFFFFF"/>
        </w:rPr>
        <w:t>（一）采取先网上预报名再现场报名资格审查的方式进行</w:t>
      </w:r>
    </w:p>
    <w:p w:rsidR="00564B6C" w:rsidRDefault="00117EE5">
      <w:pPr>
        <w:pStyle w:val="a5"/>
        <w:widowControl/>
        <w:shd w:val="clear" w:color="auto" w:fill="FFFFFF"/>
        <w:spacing w:before="0" w:beforeAutospacing="0" w:after="0" w:afterAutospacing="0" w:line="560" w:lineRule="exact"/>
        <w:ind w:firstLine="645"/>
        <w:rPr>
          <w:rFonts w:ascii="仿宋" w:eastAsia="仿宋" w:hAnsi="仿宋" w:cs="仿宋"/>
          <w:color w:val="222222"/>
          <w:spacing w:val="8"/>
          <w:sz w:val="32"/>
          <w:szCs w:val="32"/>
        </w:rPr>
      </w:pPr>
      <w:r>
        <w:rPr>
          <w:rStyle w:val="a7"/>
          <w:rFonts w:ascii="仿宋" w:eastAsia="仿宋" w:hAnsi="仿宋" w:cs="仿宋" w:hint="eastAsia"/>
          <w:color w:val="222222"/>
          <w:spacing w:val="8"/>
          <w:sz w:val="32"/>
          <w:szCs w:val="32"/>
          <w:shd w:val="clear" w:color="auto" w:fill="FFFFFF"/>
        </w:rPr>
        <w:t>1、网上报名</w:t>
      </w:r>
    </w:p>
    <w:p w:rsidR="00564B6C" w:rsidRDefault="00117EE5">
      <w:pPr>
        <w:pStyle w:val="a5"/>
        <w:widowControl/>
        <w:shd w:val="clear" w:color="auto" w:fill="FFFFFF"/>
        <w:spacing w:before="0" w:beforeAutospacing="0" w:after="0" w:afterAutospacing="0" w:line="560" w:lineRule="exact"/>
        <w:ind w:firstLine="645"/>
        <w:rPr>
          <w:rFonts w:ascii="仿宋" w:eastAsia="仿宋" w:hAnsi="仿宋" w:cs="仿宋"/>
          <w:color w:val="424242"/>
          <w:sz w:val="32"/>
          <w:szCs w:val="32"/>
          <w:shd w:val="clear" w:color="auto" w:fill="FFFFFF"/>
        </w:rPr>
      </w:pPr>
      <w:r>
        <w:rPr>
          <w:rFonts w:ascii="仿宋" w:eastAsia="仿宋" w:hAnsi="仿宋" w:cs="仿宋" w:hint="eastAsia"/>
          <w:color w:val="424242"/>
          <w:sz w:val="32"/>
          <w:szCs w:val="32"/>
          <w:shd w:val="clear" w:color="auto" w:fill="FFFFFF"/>
        </w:rPr>
        <w:t>（1）报名网址：嫩江市2022年公开招聘社区专职网格员报名系统</w:t>
      </w:r>
      <w:r w:rsidR="000C267D" w:rsidRPr="00B66A9C">
        <w:rPr>
          <w:rFonts w:ascii="仿宋" w:eastAsia="仿宋" w:hAnsi="仿宋" w:cs="仿宋"/>
          <w:color w:val="424242"/>
          <w:sz w:val="32"/>
          <w:szCs w:val="32"/>
          <w:shd w:val="clear" w:color="auto" w:fill="FFFFFF"/>
        </w:rPr>
        <w:t>https://f.wps.cn/w/NPhr7j7g/</w:t>
      </w:r>
      <w:r>
        <w:rPr>
          <w:rFonts w:ascii="仿宋" w:eastAsia="仿宋" w:hAnsi="仿宋" w:cs="仿宋" w:hint="eastAsia"/>
          <w:color w:val="424242"/>
          <w:sz w:val="32"/>
          <w:szCs w:val="32"/>
          <w:shd w:val="clear" w:color="auto" w:fill="FFFFFF"/>
        </w:rPr>
        <w:t>。</w:t>
      </w:r>
    </w:p>
    <w:p w:rsidR="00564B6C" w:rsidRDefault="00117EE5">
      <w:pPr>
        <w:pStyle w:val="a5"/>
        <w:widowControl/>
        <w:shd w:val="clear" w:color="auto" w:fill="FFFFFF"/>
        <w:spacing w:before="0" w:beforeAutospacing="0" w:after="0" w:afterAutospacing="0" w:line="560" w:lineRule="exact"/>
        <w:ind w:firstLine="645"/>
        <w:rPr>
          <w:rFonts w:ascii="仿宋" w:eastAsia="仿宋" w:hAnsi="仿宋" w:cs="仿宋"/>
          <w:color w:val="424242"/>
          <w:sz w:val="32"/>
          <w:szCs w:val="32"/>
          <w:shd w:val="clear" w:color="auto" w:fill="FFFFFF"/>
        </w:rPr>
      </w:pPr>
      <w:r>
        <w:rPr>
          <w:rFonts w:ascii="仿宋" w:eastAsia="仿宋" w:hAnsi="仿宋" w:cs="仿宋" w:hint="eastAsia"/>
          <w:color w:val="424242"/>
          <w:sz w:val="32"/>
          <w:szCs w:val="32"/>
          <w:shd w:val="clear" w:color="auto" w:fill="FFFFFF"/>
        </w:rPr>
        <w:t>（2）报名时间：</w:t>
      </w:r>
      <w:r w:rsidRPr="00B66A9C">
        <w:rPr>
          <w:rFonts w:ascii="仿宋" w:eastAsia="仿宋" w:hAnsi="仿宋" w:cs="仿宋" w:hint="eastAsia"/>
          <w:color w:val="424242"/>
          <w:sz w:val="32"/>
          <w:szCs w:val="32"/>
          <w:shd w:val="clear" w:color="auto" w:fill="FFFFFF"/>
        </w:rPr>
        <w:t>2022年10月17日8:00至2022年10月19日</w:t>
      </w:r>
      <w:r>
        <w:rPr>
          <w:rFonts w:ascii="仿宋" w:eastAsia="仿宋" w:hAnsi="仿宋" w:cs="仿宋" w:hint="eastAsia"/>
          <w:color w:val="424242"/>
          <w:sz w:val="32"/>
          <w:szCs w:val="32"/>
          <w:shd w:val="clear" w:color="auto" w:fill="FFFFFF"/>
        </w:rPr>
        <w:t>15:00。</w:t>
      </w:r>
    </w:p>
    <w:p w:rsidR="00564B6C" w:rsidRDefault="00117EE5">
      <w:pPr>
        <w:pStyle w:val="a5"/>
        <w:widowControl/>
        <w:shd w:val="clear" w:color="auto" w:fill="FFFFFF"/>
        <w:spacing w:before="0" w:beforeAutospacing="0" w:after="0" w:afterAutospacing="0" w:line="560" w:lineRule="exact"/>
        <w:ind w:firstLine="645"/>
        <w:rPr>
          <w:rFonts w:ascii="仿宋" w:eastAsia="仿宋" w:hAnsi="仿宋" w:cs="仿宋"/>
          <w:color w:val="424242"/>
          <w:sz w:val="32"/>
          <w:szCs w:val="32"/>
          <w:shd w:val="clear" w:color="auto" w:fill="FFFFFF"/>
        </w:rPr>
      </w:pPr>
      <w:r>
        <w:rPr>
          <w:rFonts w:ascii="仿宋" w:eastAsia="仿宋" w:hAnsi="仿宋" w:cs="仿宋" w:hint="eastAsia"/>
          <w:color w:val="424242"/>
          <w:sz w:val="32"/>
          <w:szCs w:val="32"/>
          <w:shd w:val="clear" w:color="auto" w:fill="FFFFFF"/>
        </w:rPr>
        <w:t>（3）请报名考生于</w:t>
      </w:r>
      <w:r w:rsidRPr="00B66A9C">
        <w:rPr>
          <w:rFonts w:ascii="仿宋" w:eastAsia="仿宋" w:hAnsi="仿宋" w:cs="仿宋" w:hint="eastAsia"/>
          <w:color w:val="424242"/>
          <w:sz w:val="32"/>
          <w:szCs w:val="32"/>
          <w:shd w:val="clear" w:color="auto" w:fill="FFFFFF"/>
        </w:rPr>
        <w:t>10月19日</w:t>
      </w:r>
      <w:r>
        <w:rPr>
          <w:rFonts w:ascii="仿宋" w:eastAsia="仿宋" w:hAnsi="仿宋" w:cs="仿宋" w:hint="eastAsia"/>
          <w:color w:val="424242"/>
          <w:sz w:val="32"/>
          <w:szCs w:val="32"/>
          <w:shd w:val="clear" w:color="auto" w:fill="FFFFFF"/>
        </w:rPr>
        <w:t>前完成网上预报名。</w:t>
      </w:r>
    </w:p>
    <w:p w:rsidR="00564B6C" w:rsidRDefault="00117EE5">
      <w:pPr>
        <w:pStyle w:val="a5"/>
        <w:widowControl/>
        <w:shd w:val="clear" w:color="auto" w:fill="FFFFFF"/>
        <w:spacing w:before="0" w:beforeAutospacing="0" w:after="0" w:afterAutospacing="0" w:line="560" w:lineRule="exact"/>
        <w:ind w:firstLine="645"/>
        <w:rPr>
          <w:rFonts w:ascii="仿宋" w:eastAsia="仿宋" w:hAnsi="仿宋" w:cs="仿宋"/>
          <w:color w:val="222222"/>
          <w:spacing w:val="8"/>
          <w:sz w:val="32"/>
          <w:szCs w:val="32"/>
        </w:rPr>
      </w:pPr>
      <w:r>
        <w:rPr>
          <w:rStyle w:val="a7"/>
          <w:rFonts w:ascii="仿宋" w:eastAsia="仿宋" w:hAnsi="仿宋" w:cs="仿宋" w:hint="eastAsia"/>
          <w:color w:val="222222"/>
          <w:spacing w:val="8"/>
          <w:sz w:val="32"/>
          <w:szCs w:val="32"/>
          <w:shd w:val="clear" w:color="auto" w:fill="FFFFFF"/>
        </w:rPr>
        <w:t>2、现场报名资格审查，需本人报名并提供以下材料：</w:t>
      </w:r>
    </w:p>
    <w:p w:rsidR="00564B6C" w:rsidRDefault="00117EE5">
      <w:pPr>
        <w:pStyle w:val="a5"/>
        <w:widowControl/>
        <w:shd w:val="clear" w:color="auto" w:fill="FFFFFF"/>
        <w:spacing w:before="0" w:beforeAutospacing="0" w:after="0" w:afterAutospacing="0" w:line="560" w:lineRule="exact"/>
        <w:ind w:firstLine="645"/>
        <w:rPr>
          <w:rFonts w:ascii="仿宋" w:eastAsia="仿宋" w:hAnsi="仿宋" w:cs="仿宋"/>
          <w:color w:val="424242"/>
          <w:sz w:val="32"/>
          <w:szCs w:val="32"/>
          <w:shd w:val="clear" w:color="auto" w:fill="FFFFFF"/>
        </w:rPr>
      </w:pPr>
      <w:r>
        <w:rPr>
          <w:rFonts w:ascii="仿宋" w:eastAsia="仿宋" w:hAnsi="仿宋" w:cs="仿宋" w:hint="eastAsia"/>
          <w:color w:val="424242"/>
          <w:sz w:val="32"/>
          <w:szCs w:val="32"/>
          <w:shd w:val="clear" w:color="auto" w:fill="FFFFFF"/>
        </w:rPr>
        <w:t>（1）有效身份证原件及复印件一份；户口本原件及复印件一份（首页及本人页需复印到同一张纸上）。</w:t>
      </w:r>
    </w:p>
    <w:p w:rsidR="00564B6C" w:rsidRPr="00870F8B" w:rsidRDefault="00117EE5">
      <w:pPr>
        <w:pStyle w:val="a5"/>
        <w:widowControl/>
        <w:shd w:val="clear" w:color="auto" w:fill="FFFFFF"/>
        <w:spacing w:before="0" w:beforeAutospacing="0" w:after="0" w:afterAutospacing="0" w:line="560" w:lineRule="exact"/>
        <w:ind w:firstLine="645"/>
        <w:rPr>
          <w:rFonts w:ascii="仿宋" w:eastAsia="仿宋" w:hAnsi="仿宋" w:cs="仿宋"/>
          <w:color w:val="424242"/>
          <w:sz w:val="32"/>
          <w:szCs w:val="32"/>
          <w:shd w:val="clear" w:color="auto" w:fill="FFFFFF"/>
        </w:rPr>
      </w:pPr>
      <w:r>
        <w:rPr>
          <w:rFonts w:ascii="仿宋" w:eastAsia="仿宋" w:hAnsi="仿宋" w:cs="仿宋" w:hint="eastAsia"/>
          <w:color w:val="424242"/>
          <w:sz w:val="32"/>
          <w:szCs w:val="32"/>
          <w:shd w:val="clear" w:color="auto" w:fill="FFFFFF"/>
        </w:rPr>
        <w:t>（2）学历材料：毕业证原件及复印件一份；大专及以上学历的须提供学信网《教育部学籍在线验证报告》原件或《教育部学历证书电子注册备案表》原件；</w:t>
      </w:r>
      <w:r w:rsidRPr="00E46969">
        <w:rPr>
          <w:rFonts w:ascii="仿宋" w:eastAsia="仿宋" w:hAnsi="仿宋" w:cs="仿宋" w:hint="eastAsia"/>
          <w:color w:val="424242"/>
          <w:sz w:val="32"/>
          <w:szCs w:val="32"/>
          <w:shd w:val="clear" w:color="auto" w:fill="FFFFFF"/>
        </w:rPr>
        <w:t>以中专(含高中)学历报</w:t>
      </w:r>
      <w:r w:rsidRPr="00870F8B">
        <w:rPr>
          <w:rFonts w:ascii="仿宋" w:eastAsia="仿宋" w:hAnsi="仿宋" w:cs="仿宋" w:hint="eastAsia"/>
          <w:color w:val="424242"/>
          <w:sz w:val="32"/>
          <w:szCs w:val="32"/>
          <w:shd w:val="clear" w:color="auto" w:fill="FFFFFF"/>
        </w:rPr>
        <w:t>考的除毕业证以外，还</w:t>
      </w:r>
      <w:r w:rsidRPr="00870F8B">
        <w:rPr>
          <w:rFonts w:ascii="仿宋" w:eastAsia="仿宋" w:hAnsi="仿宋" w:cs="仿宋" w:hint="eastAsia"/>
          <w:color w:val="424242"/>
          <w:sz w:val="32"/>
          <w:szCs w:val="32"/>
          <w:shd w:val="clear" w:color="auto" w:fill="FFFFFF"/>
        </w:rPr>
        <w:lastRenderedPageBreak/>
        <w:t>需提供学籍档案等佐证材料（以高中学历报考的还须同时提供具有经手人签字并加盖公章的毕业学校证明）；</w:t>
      </w:r>
    </w:p>
    <w:p w:rsidR="00564B6C" w:rsidRDefault="00117EE5">
      <w:pPr>
        <w:pStyle w:val="a5"/>
        <w:widowControl/>
        <w:shd w:val="clear" w:color="auto" w:fill="FFFFFF"/>
        <w:spacing w:before="0" w:beforeAutospacing="0" w:after="0" w:afterAutospacing="0" w:line="560" w:lineRule="exact"/>
        <w:ind w:firstLine="645"/>
        <w:rPr>
          <w:rFonts w:ascii="仿宋" w:eastAsia="仿宋" w:hAnsi="仿宋" w:cs="仿宋"/>
          <w:color w:val="424242"/>
          <w:sz w:val="32"/>
          <w:szCs w:val="32"/>
          <w:shd w:val="clear" w:color="auto" w:fill="FFFFFF"/>
        </w:rPr>
      </w:pPr>
      <w:r>
        <w:rPr>
          <w:rFonts w:ascii="仿宋" w:eastAsia="仿宋" w:hAnsi="仿宋" w:cs="仿宋" w:hint="eastAsia"/>
          <w:color w:val="424242"/>
          <w:sz w:val="32"/>
          <w:szCs w:val="32"/>
          <w:shd w:val="clear" w:color="auto" w:fill="FFFFFF"/>
        </w:rPr>
        <w:t>（3）填写《嫩江市2022年公开招聘社区专职网格员报名资格审查表》（附件</w:t>
      </w:r>
      <w:r w:rsidR="00E46969">
        <w:rPr>
          <w:rFonts w:ascii="仿宋" w:eastAsia="仿宋" w:hAnsi="仿宋" w:cs="仿宋" w:hint="eastAsia"/>
          <w:color w:val="424242"/>
          <w:sz w:val="32"/>
          <w:szCs w:val="32"/>
          <w:shd w:val="clear" w:color="auto" w:fill="FFFFFF"/>
        </w:rPr>
        <w:t>2</w:t>
      </w:r>
      <w:r>
        <w:rPr>
          <w:rFonts w:ascii="仿宋" w:eastAsia="仿宋" w:hAnsi="仿宋" w:cs="仿宋" w:hint="eastAsia"/>
          <w:color w:val="424242"/>
          <w:sz w:val="32"/>
          <w:szCs w:val="32"/>
          <w:shd w:val="clear" w:color="auto" w:fill="FFFFFF"/>
        </w:rPr>
        <w:t>）1份并粘贴二寸近期同版蓝底免冠照片1张。</w:t>
      </w:r>
    </w:p>
    <w:p w:rsidR="00564B6C" w:rsidRDefault="00117EE5">
      <w:pPr>
        <w:pStyle w:val="a5"/>
        <w:widowControl/>
        <w:shd w:val="clear" w:color="auto" w:fill="FFFFFF"/>
        <w:spacing w:before="0" w:beforeAutospacing="0" w:after="0" w:afterAutospacing="0" w:line="560" w:lineRule="exact"/>
        <w:ind w:firstLine="645"/>
        <w:rPr>
          <w:rFonts w:ascii="仿宋" w:eastAsia="仿宋" w:hAnsi="仿宋" w:cs="仿宋"/>
          <w:color w:val="424242"/>
          <w:sz w:val="32"/>
          <w:szCs w:val="32"/>
          <w:shd w:val="clear" w:color="auto" w:fill="FFFFFF"/>
        </w:rPr>
      </w:pPr>
      <w:r>
        <w:rPr>
          <w:rFonts w:ascii="仿宋" w:eastAsia="仿宋" w:hAnsi="仿宋" w:cs="仿宋" w:hint="eastAsia"/>
          <w:color w:val="424242"/>
          <w:sz w:val="32"/>
          <w:szCs w:val="32"/>
          <w:shd w:val="clear" w:color="auto" w:fill="FFFFFF"/>
        </w:rPr>
        <w:t>报名时间：请考生分组、分时段进行现场报名审核。详情将在嫩江市人力资源和社会保障局公众号通知。</w:t>
      </w:r>
    </w:p>
    <w:p w:rsidR="00564B6C" w:rsidRPr="00E46969" w:rsidRDefault="00117EE5">
      <w:pPr>
        <w:pStyle w:val="a5"/>
        <w:widowControl/>
        <w:shd w:val="clear" w:color="auto" w:fill="FFFFFF"/>
        <w:spacing w:before="0" w:beforeAutospacing="0" w:after="0" w:afterAutospacing="0" w:line="560" w:lineRule="exact"/>
        <w:ind w:firstLine="645"/>
        <w:rPr>
          <w:rFonts w:ascii="仿宋" w:eastAsia="仿宋" w:hAnsi="仿宋" w:cs="仿宋"/>
          <w:color w:val="424242"/>
          <w:sz w:val="32"/>
          <w:szCs w:val="32"/>
          <w:shd w:val="clear" w:color="auto" w:fill="FFFFFF"/>
        </w:rPr>
      </w:pPr>
      <w:r w:rsidRPr="00E46969">
        <w:rPr>
          <w:rFonts w:ascii="仿宋" w:eastAsia="仿宋" w:hAnsi="仿宋" w:cs="仿宋" w:hint="eastAsia"/>
          <w:color w:val="424242"/>
          <w:sz w:val="32"/>
          <w:szCs w:val="32"/>
          <w:shd w:val="clear" w:color="auto" w:fill="FFFFFF"/>
        </w:rPr>
        <w:t>嫩江镇社区网格员现场报名资格审查地点：</w:t>
      </w:r>
      <w:r w:rsidR="00B66A9C" w:rsidRPr="00E46969">
        <w:rPr>
          <w:rFonts w:ascii="仿宋" w:eastAsia="仿宋" w:hAnsi="仿宋" w:cs="仿宋" w:hint="eastAsia"/>
          <w:color w:val="424242"/>
          <w:sz w:val="32"/>
          <w:szCs w:val="32"/>
          <w:shd w:val="clear" w:color="auto" w:fill="FFFFFF"/>
        </w:rPr>
        <w:t>嫩江镇兴农社区东门（墨尔根小学南门）</w:t>
      </w:r>
      <w:r w:rsidRPr="00E46969">
        <w:rPr>
          <w:rFonts w:ascii="仿宋" w:eastAsia="仿宋" w:hAnsi="仿宋" w:cs="仿宋" w:hint="eastAsia"/>
          <w:color w:val="424242"/>
          <w:sz w:val="32"/>
          <w:szCs w:val="32"/>
          <w:shd w:val="clear" w:color="auto" w:fill="FFFFFF"/>
        </w:rPr>
        <w:t>。</w:t>
      </w:r>
    </w:p>
    <w:p w:rsidR="00564B6C" w:rsidRPr="00E46969" w:rsidRDefault="00117EE5" w:rsidP="00E46969">
      <w:pPr>
        <w:pStyle w:val="a5"/>
        <w:widowControl/>
        <w:shd w:val="clear" w:color="auto" w:fill="FFFFFF"/>
        <w:spacing w:before="0" w:beforeAutospacing="0" w:after="0" w:afterAutospacing="0" w:line="560" w:lineRule="exact"/>
        <w:ind w:firstLine="645"/>
        <w:rPr>
          <w:rFonts w:ascii="仿宋" w:eastAsia="仿宋" w:hAnsi="仿宋" w:cs="仿宋"/>
          <w:color w:val="424242"/>
          <w:sz w:val="32"/>
          <w:szCs w:val="32"/>
          <w:shd w:val="clear" w:color="auto" w:fill="FFFFFF"/>
        </w:rPr>
      </w:pPr>
      <w:r w:rsidRPr="00E46969">
        <w:rPr>
          <w:rFonts w:ascii="仿宋" w:eastAsia="仿宋" w:hAnsi="仿宋" w:cs="仿宋" w:hint="eastAsia"/>
          <w:color w:val="424242"/>
          <w:sz w:val="32"/>
          <w:szCs w:val="32"/>
          <w:shd w:val="clear" w:color="auto" w:fill="FFFFFF"/>
        </w:rPr>
        <w:t>多宝山镇社区网格员现场报名资格审查地点：多宝山镇政府办公楼。</w:t>
      </w:r>
    </w:p>
    <w:p w:rsidR="00564B6C" w:rsidRPr="00E46969" w:rsidRDefault="00117EE5" w:rsidP="00E46969">
      <w:pPr>
        <w:pStyle w:val="a5"/>
        <w:widowControl/>
        <w:shd w:val="clear" w:color="auto" w:fill="FFFFFF"/>
        <w:spacing w:before="0" w:beforeAutospacing="0" w:after="0" w:afterAutospacing="0" w:line="560" w:lineRule="exact"/>
        <w:ind w:firstLine="645"/>
        <w:rPr>
          <w:rFonts w:ascii="仿宋" w:eastAsia="仿宋" w:hAnsi="仿宋" w:cs="仿宋"/>
          <w:color w:val="424242"/>
          <w:sz w:val="32"/>
          <w:szCs w:val="32"/>
          <w:shd w:val="clear" w:color="auto" w:fill="FFFFFF"/>
        </w:rPr>
      </w:pPr>
      <w:r w:rsidRPr="00E46969">
        <w:rPr>
          <w:rFonts w:ascii="仿宋" w:eastAsia="仿宋" w:hAnsi="仿宋" w:cs="仿宋" w:hint="eastAsia"/>
          <w:color w:val="424242"/>
          <w:sz w:val="32"/>
          <w:szCs w:val="32"/>
          <w:shd w:val="clear" w:color="auto" w:fill="FFFFFF"/>
        </w:rPr>
        <w:t>联系人：路主任（报名系统技术支持），联系电话：7612027。</w:t>
      </w:r>
    </w:p>
    <w:p w:rsidR="00564B6C" w:rsidRPr="00E46969" w:rsidRDefault="00117EE5" w:rsidP="00E46969">
      <w:pPr>
        <w:pStyle w:val="a5"/>
        <w:widowControl/>
        <w:shd w:val="clear" w:color="auto" w:fill="FFFFFF"/>
        <w:spacing w:before="0" w:beforeAutospacing="0" w:after="0" w:afterAutospacing="0" w:line="560" w:lineRule="exact"/>
        <w:ind w:firstLine="645"/>
        <w:rPr>
          <w:rFonts w:ascii="仿宋" w:eastAsia="仿宋" w:hAnsi="仿宋" w:cs="仿宋"/>
          <w:color w:val="424242"/>
          <w:sz w:val="32"/>
          <w:szCs w:val="32"/>
          <w:shd w:val="clear" w:color="auto" w:fill="FFFFFF"/>
        </w:rPr>
      </w:pPr>
      <w:r w:rsidRPr="00E46969">
        <w:rPr>
          <w:rFonts w:ascii="仿宋" w:eastAsia="仿宋" w:hAnsi="仿宋" w:cs="仿宋" w:hint="eastAsia"/>
          <w:color w:val="424242"/>
          <w:sz w:val="32"/>
          <w:szCs w:val="32"/>
          <w:shd w:val="clear" w:color="auto" w:fill="FFFFFF"/>
        </w:rPr>
        <w:t>李林（嫩江镇社区网格员报名岗位详情咨询），联系电话：</w:t>
      </w:r>
      <w:r w:rsidR="00B66A9C" w:rsidRPr="00E46969">
        <w:rPr>
          <w:rFonts w:ascii="仿宋" w:eastAsia="仿宋" w:hAnsi="仿宋" w:cs="仿宋" w:hint="eastAsia"/>
          <w:color w:val="424242"/>
          <w:sz w:val="32"/>
          <w:szCs w:val="32"/>
          <w:shd w:val="clear" w:color="auto" w:fill="FFFFFF"/>
        </w:rPr>
        <w:t>16645639988</w:t>
      </w:r>
    </w:p>
    <w:p w:rsidR="00564B6C" w:rsidRPr="00E46969" w:rsidRDefault="00117EE5" w:rsidP="00E46969">
      <w:pPr>
        <w:pStyle w:val="a5"/>
        <w:widowControl/>
        <w:shd w:val="clear" w:color="auto" w:fill="FFFFFF"/>
        <w:spacing w:before="0" w:beforeAutospacing="0" w:after="0" w:afterAutospacing="0" w:line="560" w:lineRule="exact"/>
        <w:ind w:firstLine="645"/>
        <w:rPr>
          <w:rFonts w:ascii="仿宋" w:eastAsia="仿宋" w:hAnsi="仿宋" w:cs="仿宋"/>
          <w:color w:val="424242"/>
          <w:sz w:val="32"/>
          <w:szCs w:val="32"/>
          <w:shd w:val="clear" w:color="auto" w:fill="FFFFFF"/>
        </w:rPr>
      </w:pPr>
      <w:r w:rsidRPr="00E46969">
        <w:rPr>
          <w:rFonts w:ascii="仿宋" w:eastAsia="仿宋" w:hAnsi="仿宋" w:cs="仿宋" w:hint="eastAsia"/>
          <w:color w:val="424242"/>
          <w:sz w:val="32"/>
          <w:szCs w:val="32"/>
          <w:shd w:val="clear" w:color="auto" w:fill="FFFFFF"/>
        </w:rPr>
        <w:t>王秀丽（多宝山镇社</w:t>
      </w:r>
      <w:bookmarkStart w:id="0" w:name="_GoBack"/>
      <w:bookmarkEnd w:id="0"/>
      <w:r w:rsidRPr="00E46969">
        <w:rPr>
          <w:rFonts w:ascii="仿宋" w:eastAsia="仿宋" w:hAnsi="仿宋" w:cs="仿宋" w:hint="eastAsia"/>
          <w:color w:val="424242"/>
          <w:sz w:val="32"/>
          <w:szCs w:val="32"/>
          <w:shd w:val="clear" w:color="auto" w:fill="FFFFFF"/>
        </w:rPr>
        <w:t>区网格员报名岗位详情咨询），联系电话：18945161859</w:t>
      </w:r>
    </w:p>
    <w:p w:rsidR="00564B6C" w:rsidRDefault="00117EE5">
      <w:pPr>
        <w:pStyle w:val="a5"/>
        <w:widowControl/>
        <w:shd w:val="clear" w:color="auto" w:fill="FFFFFF"/>
        <w:spacing w:before="0" w:beforeAutospacing="0" w:after="0" w:afterAutospacing="0" w:line="560" w:lineRule="exact"/>
        <w:ind w:firstLine="645"/>
        <w:rPr>
          <w:rStyle w:val="a7"/>
          <w:rFonts w:ascii="仿宋" w:eastAsia="仿宋" w:hAnsi="仿宋" w:cs="仿宋"/>
          <w:color w:val="222222"/>
          <w:spacing w:val="8"/>
          <w:sz w:val="32"/>
          <w:szCs w:val="32"/>
          <w:shd w:val="clear" w:color="auto" w:fill="FFFFFF"/>
        </w:rPr>
      </w:pPr>
      <w:r>
        <w:rPr>
          <w:rStyle w:val="a7"/>
          <w:rFonts w:ascii="仿宋" w:eastAsia="仿宋" w:hAnsi="仿宋" w:cs="仿宋" w:hint="eastAsia"/>
          <w:color w:val="222222"/>
          <w:spacing w:val="8"/>
          <w:sz w:val="32"/>
          <w:szCs w:val="32"/>
          <w:shd w:val="clear" w:color="auto" w:fill="FFFFFF"/>
        </w:rPr>
        <w:t>3、准考证发放</w:t>
      </w:r>
    </w:p>
    <w:p w:rsidR="00564B6C" w:rsidRDefault="00117EE5">
      <w:pPr>
        <w:pStyle w:val="a5"/>
        <w:widowControl/>
        <w:shd w:val="clear" w:color="auto" w:fill="FFFFFF"/>
        <w:spacing w:before="0" w:beforeAutospacing="0" w:after="0" w:afterAutospacing="0" w:line="560" w:lineRule="exact"/>
        <w:ind w:firstLine="645"/>
        <w:rPr>
          <w:rFonts w:ascii="仿宋" w:eastAsia="仿宋" w:hAnsi="仿宋" w:cs="仿宋"/>
          <w:color w:val="424242"/>
          <w:sz w:val="32"/>
          <w:szCs w:val="32"/>
          <w:shd w:val="clear" w:color="auto" w:fill="FFFFFF"/>
        </w:rPr>
      </w:pPr>
      <w:r>
        <w:rPr>
          <w:rFonts w:ascii="仿宋" w:eastAsia="仿宋" w:hAnsi="仿宋" w:cs="仿宋" w:hint="eastAsia"/>
          <w:color w:val="424242"/>
          <w:sz w:val="32"/>
          <w:szCs w:val="32"/>
          <w:shd w:val="clear" w:color="auto" w:fill="FFFFFF"/>
        </w:rPr>
        <w:t>对符合报考条件且已缴费人员发放准考证，领取准考证时间等相关事宜将在嫩江市人力资源和社会保障局公众号另行通知。</w:t>
      </w:r>
    </w:p>
    <w:p w:rsidR="00564B6C" w:rsidRDefault="00117EE5">
      <w:pPr>
        <w:pStyle w:val="a5"/>
        <w:widowControl/>
        <w:shd w:val="clear" w:color="auto" w:fill="FFFFFF"/>
        <w:spacing w:before="0" w:beforeAutospacing="0" w:after="0" w:afterAutospacing="0" w:line="560" w:lineRule="exact"/>
        <w:ind w:firstLine="645"/>
        <w:rPr>
          <w:rStyle w:val="a7"/>
          <w:rFonts w:ascii="仿宋" w:eastAsia="仿宋" w:hAnsi="仿宋" w:cs="仿宋"/>
          <w:color w:val="222222"/>
          <w:spacing w:val="8"/>
          <w:sz w:val="32"/>
          <w:szCs w:val="32"/>
          <w:shd w:val="clear" w:color="auto" w:fill="FFFFFF"/>
        </w:rPr>
      </w:pPr>
      <w:r>
        <w:rPr>
          <w:rStyle w:val="a7"/>
          <w:rFonts w:ascii="仿宋" w:eastAsia="仿宋" w:hAnsi="仿宋" w:cs="仿宋" w:hint="eastAsia"/>
          <w:color w:val="222222"/>
          <w:spacing w:val="8"/>
          <w:sz w:val="32"/>
          <w:szCs w:val="32"/>
          <w:shd w:val="clear" w:color="auto" w:fill="FFFFFF"/>
        </w:rPr>
        <w:t>4、注意事项</w:t>
      </w:r>
    </w:p>
    <w:p w:rsidR="00564B6C" w:rsidRDefault="00117EE5" w:rsidP="00E46969">
      <w:pPr>
        <w:pStyle w:val="a5"/>
        <w:widowControl/>
        <w:shd w:val="clear" w:color="auto" w:fill="FFFFFF"/>
        <w:spacing w:before="0" w:beforeAutospacing="0" w:after="0" w:afterAutospacing="0" w:line="560" w:lineRule="exact"/>
        <w:ind w:firstLine="630"/>
        <w:rPr>
          <w:rFonts w:ascii="仿宋" w:eastAsia="仿宋" w:hAnsi="仿宋" w:cs="仿宋"/>
          <w:color w:val="424242"/>
          <w:sz w:val="32"/>
          <w:szCs w:val="32"/>
          <w:shd w:val="clear" w:color="auto" w:fill="FFFFFF"/>
        </w:rPr>
      </w:pPr>
      <w:r>
        <w:rPr>
          <w:rFonts w:ascii="仿宋" w:eastAsia="仿宋" w:hAnsi="仿宋" w:cs="仿宋" w:hint="eastAsia"/>
          <w:color w:val="424242"/>
          <w:sz w:val="32"/>
          <w:szCs w:val="32"/>
          <w:shd w:val="clear" w:color="auto" w:fill="FFFFFF"/>
        </w:rPr>
        <w:t>（1）报名期间，请报考人员尽快完成报名流程。避免在报名时间截止前仓促报名，导致因信息填报不全、不准或资格条件不符、网络拥堵等问题错失报考和改报机会;</w:t>
      </w:r>
    </w:p>
    <w:p w:rsidR="00564B6C" w:rsidRDefault="00117EE5" w:rsidP="00E46969">
      <w:pPr>
        <w:pStyle w:val="a5"/>
        <w:widowControl/>
        <w:shd w:val="clear" w:color="auto" w:fill="FFFFFF"/>
        <w:spacing w:before="0" w:beforeAutospacing="0" w:after="0" w:afterAutospacing="0" w:line="560" w:lineRule="exact"/>
        <w:ind w:firstLine="630"/>
        <w:rPr>
          <w:rFonts w:ascii="仿宋" w:eastAsia="仿宋" w:hAnsi="仿宋" w:cs="仿宋"/>
          <w:color w:val="424242"/>
          <w:sz w:val="32"/>
          <w:szCs w:val="32"/>
          <w:shd w:val="clear" w:color="auto" w:fill="FFFFFF"/>
        </w:rPr>
      </w:pPr>
      <w:r>
        <w:rPr>
          <w:rFonts w:ascii="仿宋" w:eastAsia="仿宋" w:hAnsi="仿宋" w:cs="仿宋" w:hint="eastAsia"/>
          <w:color w:val="424242"/>
          <w:sz w:val="32"/>
          <w:szCs w:val="32"/>
          <w:shd w:val="clear" w:color="auto" w:fill="FFFFFF"/>
        </w:rPr>
        <w:t>（2）网上报名时需仔细阅读并签署《考生诚信承诺书》，信守承诺，如实提交有关信息和材料且应当准确、完整。凡存在弄虚作假、</w:t>
      </w:r>
      <w:r>
        <w:rPr>
          <w:rFonts w:ascii="仿宋" w:eastAsia="仿宋" w:hAnsi="仿宋" w:cs="仿宋" w:hint="eastAsia"/>
          <w:color w:val="424242"/>
          <w:sz w:val="32"/>
          <w:szCs w:val="32"/>
          <w:shd w:val="clear" w:color="auto" w:fill="FFFFFF"/>
        </w:rPr>
        <w:lastRenderedPageBreak/>
        <w:t>违纪作弊，恶意注册报名信息，扰乱报名及考试秩序，伪造学历证书及其他有关材料骗取考试资格，面试后无正当理由放弃相应资格，不依法执行回避规定及其他不诚信行为的，除取消考试资格和聘用资格外，还将按照《事业单位公开招聘违纪违规行为处理规定》（中华人民共和国人力资源和社会保障部令第35号）相关规定予以严肃处理。</w:t>
      </w:r>
    </w:p>
    <w:p w:rsidR="00564B6C" w:rsidRDefault="00117EE5">
      <w:pPr>
        <w:pStyle w:val="a5"/>
        <w:widowControl/>
        <w:shd w:val="clear" w:color="auto" w:fill="FFFFFF"/>
        <w:spacing w:before="0" w:beforeAutospacing="0" w:after="0" w:afterAutospacing="0" w:line="560" w:lineRule="exact"/>
        <w:ind w:firstLine="630"/>
        <w:rPr>
          <w:rFonts w:ascii="仿宋" w:eastAsia="仿宋" w:hAnsi="仿宋" w:cs="仿宋"/>
          <w:color w:val="424242"/>
          <w:sz w:val="32"/>
          <w:szCs w:val="32"/>
          <w:shd w:val="clear" w:color="auto" w:fill="FFFFFF"/>
        </w:rPr>
      </w:pPr>
      <w:r>
        <w:rPr>
          <w:rFonts w:ascii="仿宋" w:eastAsia="仿宋" w:hAnsi="仿宋" w:cs="仿宋" w:hint="eastAsia"/>
          <w:color w:val="424242"/>
          <w:sz w:val="32"/>
          <w:szCs w:val="32"/>
          <w:shd w:val="clear" w:color="auto" w:fill="FFFFFF"/>
        </w:rPr>
        <w:t>（3）报考人员需时刻关注嫩江市人力资源和社会保障局公众号发布的通知及公告，且保持通讯畅通，若更换联系方式应及时与招考部门沟通，因个人原因导致招考部门无法联系到报考人员造成错过考试任何环节的，报考人员自行承担相关责任；</w:t>
      </w:r>
    </w:p>
    <w:p w:rsidR="00564B6C" w:rsidRDefault="00117EE5">
      <w:pPr>
        <w:pStyle w:val="a5"/>
        <w:widowControl/>
        <w:shd w:val="clear" w:color="auto" w:fill="FFFFFF"/>
        <w:spacing w:before="0" w:beforeAutospacing="0" w:after="0" w:afterAutospacing="0" w:line="560" w:lineRule="exact"/>
        <w:ind w:firstLine="630"/>
        <w:rPr>
          <w:rFonts w:ascii="仿宋" w:eastAsia="仿宋" w:hAnsi="仿宋" w:cs="仿宋"/>
          <w:color w:val="424242"/>
          <w:sz w:val="32"/>
          <w:szCs w:val="32"/>
          <w:shd w:val="clear" w:color="auto" w:fill="FFFFFF"/>
        </w:rPr>
      </w:pPr>
      <w:r>
        <w:rPr>
          <w:rFonts w:ascii="仿宋" w:eastAsia="仿宋" w:hAnsi="仿宋" w:cs="仿宋" w:hint="eastAsia"/>
          <w:color w:val="424242"/>
          <w:sz w:val="32"/>
          <w:szCs w:val="32"/>
          <w:shd w:val="clear" w:color="auto" w:fill="FFFFFF"/>
        </w:rPr>
        <w:t>（4）资格审查贯穿招考全过程，在任何环节发现报名者不符合招聘条件，均取消其应聘资格。</w:t>
      </w:r>
    </w:p>
    <w:p w:rsidR="00564B6C" w:rsidRDefault="00117EE5">
      <w:pPr>
        <w:pStyle w:val="a5"/>
        <w:widowControl/>
        <w:shd w:val="clear" w:color="auto" w:fill="FFFFFF"/>
        <w:spacing w:before="0" w:beforeAutospacing="0" w:after="0" w:afterAutospacing="0" w:line="560" w:lineRule="exact"/>
        <w:ind w:firstLine="630"/>
        <w:rPr>
          <w:rFonts w:ascii="仿宋" w:eastAsia="仿宋" w:hAnsi="仿宋" w:cs="仿宋"/>
          <w:color w:val="424242"/>
          <w:sz w:val="32"/>
          <w:szCs w:val="32"/>
          <w:shd w:val="clear" w:color="auto" w:fill="FFFFFF"/>
        </w:rPr>
      </w:pPr>
      <w:r>
        <w:rPr>
          <w:rFonts w:ascii="仿宋" w:eastAsia="仿宋" w:hAnsi="仿宋" w:cs="仿宋" w:hint="eastAsia"/>
          <w:color w:val="424242"/>
          <w:sz w:val="32"/>
          <w:szCs w:val="32"/>
          <w:shd w:val="clear" w:color="auto" w:fill="FFFFFF"/>
        </w:rPr>
        <w:t>（5）按照疫情防控要求，</w:t>
      </w:r>
      <w:r w:rsidRPr="00870F8B">
        <w:rPr>
          <w:rFonts w:ascii="仿宋" w:eastAsia="仿宋" w:hAnsi="仿宋" w:cs="仿宋" w:hint="eastAsia"/>
          <w:color w:val="424242"/>
          <w:sz w:val="32"/>
          <w:szCs w:val="32"/>
          <w:shd w:val="clear" w:color="auto" w:fill="FFFFFF"/>
        </w:rPr>
        <w:t>考生须提供48小时内2次核酸检测为阴性证明（2次检测须间隔24小时，纸质或电子版均可）</w:t>
      </w:r>
      <w:r>
        <w:rPr>
          <w:rFonts w:ascii="仿宋" w:eastAsia="仿宋" w:hAnsi="仿宋" w:cs="仿宋" w:hint="eastAsia"/>
          <w:color w:val="424242"/>
          <w:sz w:val="32"/>
          <w:szCs w:val="32"/>
          <w:shd w:val="clear" w:color="auto" w:fill="FFFFFF"/>
        </w:rPr>
        <w:t>接受“通信大数据行程卡”和“龙江健康码”查验、体温测量。“通信大数据行程卡”、“龙江健康码” 均为绿码且体温测量合格者方可进入报名场地。报考者进入报名场地要全程佩戴口罩，按顺序进入报名场地，服从现场管理，注意保持安全距离。</w:t>
      </w:r>
    </w:p>
    <w:p w:rsidR="00564B6C" w:rsidRDefault="00117EE5">
      <w:pPr>
        <w:pStyle w:val="a5"/>
        <w:widowControl/>
        <w:shd w:val="clear" w:color="auto" w:fill="FFFFFF"/>
        <w:spacing w:before="0" w:beforeAutospacing="0" w:after="0" w:afterAutospacing="0" w:line="560" w:lineRule="exact"/>
        <w:ind w:firstLine="630"/>
        <w:rPr>
          <w:rStyle w:val="a7"/>
          <w:rFonts w:ascii="楷体" w:eastAsia="楷体" w:hAnsi="楷体" w:cs="楷体"/>
          <w:color w:val="222222"/>
          <w:spacing w:val="8"/>
          <w:sz w:val="32"/>
          <w:szCs w:val="32"/>
          <w:shd w:val="clear" w:color="auto" w:fill="FFFFFF"/>
        </w:rPr>
      </w:pPr>
      <w:r>
        <w:rPr>
          <w:rStyle w:val="a7"/>
          <w:rFonts w:ascii="楷体" w:eastAsia="楷体" w:hAnsi="楷体" w:cs="楷体" w:hint="eastAsia"/>
          <w:color w:val="222222"/>
          <w:spacing w:val="8"/>
          <w:sz w:val="32"/>
          <w:szCs w:val="32"/>
          <w:shd w:val="clear" w:color="auto" w:fill="FFFFFF"/>
        </w:rPr>
        <w:t>（二）面试（成绩100分）</w:t>
      </w:r>
    </w:p>
    <w:p w:rsidR="00564B6C" w:rsidRDefault="00117EE5">
      <w:pPr>
        <w:pStyle w:val="a5"/>
        <w:widowControl/>
        <w:shd w:val="clear" w:color="auto" w:fill="FFFFFF"/>
        <w:spacing w:before="0" w:beforeAutospacing="0" w:after="0" w:afterAutospacing="0" w:line="560" w:lineRule="exact"/>
        <w:ind w:firstLine="630"/>
        <w:rPr>
          <w:rFonts w:ascii="仿宋" w:eastAsia="仿宋" w:hAnsi="仿宋" w:cs="仿宋"/>
          <w:color w:val="424242"/>
          <w:sz w:val="32"/>
          <w:szCs w:val="32"/>
          <w:shd w:val="clear" w:color="auto" w:fill="FFFFFF"/>
        </w:rPr>
      </w:pPr>
      <w:r>
        <w:rPr>
          <w:rFonts w:ascii="仿宋" w:eastAsia="仿宋" w:hAnsi="仿宋" w:cs="仿宋" w:hint="eastAsia"/>
          <w:color w:val="424242"/>
          <w:sz w:val="32"/>
          <w:szCs w:val="32"/>
          <w:shd w:val="clear" w:color="auto" w:fill="FFFFFF"/>
        </w:rPr>
        <w:t>考生凭准考证和第二代身份证（与报考时一致）参加面试。</w:t>
      </w:r>
    </w:p>
    <w:p w:rsidR="00564B6C" w:rsidRDefault="00117EE5">
      <w:pPr>
        <w:spacing w:line="560" w:lineRule="exact"/>
        <w:ind w:firstLineChars="200" w:firstLine="640"/>
        <w:rPr>
          <w:rFonts w:ascii="仿宋" w:eastAsia="仿宋" w:hAnsi="仿宋" w:cs="仿宋"/>
          <w:color w:val="424242"/>
          <w:kern w:val="0"/>
          <w:sz w:val="32"/>
          <w:szCs w:val="32"/>
          <w:shd w:val="clear" w:color="auto" w:fill="FFFFFF"/>
        </w:rPr>
      </w:pPr>
      <w:r>
        <w:rPr>
          <w:rFonts w:ascii="仿宋" w:eastAsia="仿宋" w:hAnsi="仿宋" w:cs="仿宋" w:hint="eastAsia"/>
          <w:color w:val="424242"/>
          <w:kern w:val="0"/>
          <w:sz w:val="32"/>
          <w:szCs w:val="32"/>
          <w:shd w:val="clear" w:color="auto" w:fill="FFFFFF"/>
        </w:rPr>
        <w:t>面试主要结合工作实际采取结构化面谈的方式进行，主要考察</w:t>
      </w:r>
      <w:r w:rsidR="00893BC2">
        <w:rPr>
          <w:rFonts w:ascii="仿宋" w:eastAsia="仿宋" w:hAnsi="仿宋" w:cs="仿宋" w:hint="eastAsia"/>
          <w:color w:val="424242"/>
          <w:kern w:val="0"/>
          <w:sz w:val="32"/>
          <w:szCs w:val="32"/>
          <w:shd w:val="clear" w:color="auto" w:fill="FFFFFF"/>
        </w:rPr>
        <w:t>个人</w:t>
      </w:r>
      <w:r>
        <w:rPr>
          <w:rFonts w:ascii="仿宋" w:eastAsia="仿宋" w:hAnsi="仿宋" w:cs="仿宋" w:hint="eastAsia"/>
          <w:color w:val="424242"/>
          <w:kern w:val="0"/>
          <w:sz w:val="32"/>
          <w:szCs w:val="32"/>
          <w:shd w:val="clear" w:color="auto" w:fill="FFFFFF"/>
        </w:rPr>
        <w:t>素质、逻辑思维、应变处理和职业素质、工作能力等方面的要素情况，面试满分为100分，低于60分者不予聘用。考试时间、地点及有关事宜将在嫩江市人力资源和社会保障局公众号公布。</w:t>
      </w:r>
    </w:p>
    <w:p w:rsidR="00564B6C" w:rsidRDefault="00117EE5">
      <w:pPr>
        <w:pStyle w:val="a5"/>
        <w:widowControl/>
        <w:shd w:val="clear" w:color="auto" w:fill="FFFFFF"/>
        <w:spacing w:before="0" w:beforeAutospacing="0" w:after="0" w:afterAutospacing="0" w:line="560" w:lineRule="exact"/>
        <w:ind w:firstLine="630"/>
        <w:rPr>
          <w:rStyle w:val="a7"/>
          <w:rFonts w:ascii="楷体" w:eastAsia="楷体" w:hAnsi="楷体" w:cs="楷体"/>
          <w:color w:val="222222"/>
          <w:spacing w:val="8"/>
          <w:sz w:val="32"/>
          <w:szCs w:val="32"/>
          <w:shd w:val="clear" w:color="auto" w:fill="FFFFFF"/>
        </w:rPr>
      </w:pPr>
      <w:r>
        <w:rPr>
          <w:rStyle w:val="a7"/>
          <w:rFonts w:ascii="楷体" w:eastAsia="楷体" w:hAnsi="楷体" w:cs="楷体" w:hint="eastAsia"/>
          <w:color w:val="222222"/>
          <w:spacing w:val="8"/>
          <w:sz w:val="32"/>
          <w:szCs w:val="32"/>
          <w:shd w:val="clear" w:color="auto" w:fill="FFFFFF"/>
        </w:rPr>
        <w:t>（三）体检</w:t>
      </w:r>
    </w:p>
    <w:p w:rsidR="00564B6C" w:rsidRDefault="00117EE5">
      <w:pPr>
        <w:pStyle w:val="a5"/>
        <w:widowControl/>
        <w:shd w:val="clear" w:color="auto" w:fill="FFFFFF"/>
        <w:spacing w:before="0" w:beforeAutospacing="0" w:after="0" w:afterAutospacing="0" w:line="560" w:lineRule="exact"/>
        <w:ind w:firstLine="630"/>
        <w:rPr>
          <w:rFonts w:ascii="仿宋" w:eastAsia="仿宋" w:hAnsi="仿宋" w:cs="仿宋"/>
          <w:color w:val="424242"/>
          <w:sz w:val="32"/>
          <w:szCs w:val="32"/>
          <w:shd w:val="clear" w:color="auto" w:fill="FFFFFF"/>
        </w:rPr>
      </w:pPr>
      <w:r w:rsidRPr="00E46969">
        <w:rPr>
          <w:rFonts w:ascii="仿宋" w:eastAsia="仿宋" w:hAnsi="仿宋" w:cs="仿宋" w:hint="eastAsia"/>
          <w:color w:val="424242"/>
          <w:sz w:val="32"/>
          <w:szCs w:val="32"/>
          <w:shd w:val="clear" w:color="auto" w:fill="FFFFFF"/>
        </w:rPr>
        <w:lastRenderedPageBreak/>
        <w:t>按照计划聘用人数1：1比例按面试成绩由高分到低分确定体检人员</w:t>
      </w:r>
      <w:r>
        <w:rPr>
          <w:rFonts w:ascii="仿宋" w:eastAsia="仿宋" w:hAnsi="仿宋" w:cs="仿宋" w:hint="eastAsia"/>
          <w:color w:val="424242"/>
          <w:sz w:val="32"/>
          <w:szCs w:val="32"/>
          <w:shd w:val="clear" w:color="auto" w:fill="FFFFFF"/>
        </w:rPr>
        <w:t>。体检标准参照《国家公务员录用体检通用标准》执行。缺检或体检不合格的取消聘用资格，经嫩江市2022年公开招聘社区专职网格员领导小组同意，按面试成绩由高分到低分依次等额递补。</w:t>
      </w:r>
    </w:p>
    <w:p w:rsidR="00564B6C" w:rsidRDefault="00117EE5">
      <w:pPr>
        <w:pStyle w:val="a5"/>
        <w:widowControl/>
        <w:shd w:val="clear" w:color="auto" w:fill="FFFFFF"/>
        <w:spacing w:before="0" w:beforeAutospacing="0" w:after="0" w:afterAutospacing="0" w:line="560" w:lineRule="exact"/>
        <w:ind w:firstLine="630"/>
        <w:rPr>
          <w:rStyle w:val="a7"/>
          <w:rFonts w:ascii="楷体" w:eastAsia="楷体" w:hAnsi="楷体" w:cs="楷体"/>
          <w:color w:val="222222"/>
          <w:spacing w:val="8"/>
          <w:sz w:val="32"/>
          <w:szCs w:val="32"/>
          <w:shd w:val="clear" w:color="auto" w:fill="FFFFFF"/>
        </w:rPr>
      </w:pPr>
      <w:r>
        <w:rPr>
          <w:rStyle w:val="a7"/>
          <w:rFonts w:ascii="楷体" w:eastAsia="楷体" w:hAnsi="楷体" w:cs="楷体" w:hint="eastAsia"/>
          <w:color w:val="222222"/>
          <w:spacing w:val="8"/>
          <w:sz w:val="32"/>
          <w:szCs w:val="32"/>
          <w:shd w:val="clear" w:color="auto" w:fill="FFFFFF"/>
        </w:rPr>
        <w:t>（四）考察</w:t>
      </w:r>
    </w:p>
    <w:p w:rsidR="00564B6C" w:rsidRDefault="00117EE5" w:rsidP="00E46969">
      <w:pPr>
        <w:pStyle w:val="a5"/>
        <w:widowControl/>
        <w:shd w:val="clear" w:color="auto" w:fill="FFFFFF"/>
        <w:spacing w:before="0" w:beforeAutospacing="0" w:after="0" w:afterAutospacing="0" w:line="560" w:lineRule="exact"/>
        <w:ind w:firstLine="630"/>
        <w:rPr>
          <w:rFonts w:ascii="仿宋" w:eastAsia="仿宋" w:hAnsi="仿宋" w:cs="仿宋"/>
          <w:color w:val="424242"/>
          <w:sz w:val="32"/>
          <w:szCs w:val="32"/>
          <w:shd w:val="clear" w:color="auto" w:fill="FFFFFF"/>
        </w:rPr>
      </w:pPr>
      <w:r>
        <w:rPr>
          <w:rFonts w:ascii="仿宋" w:eastAsia="仿宋" w:hAnsi="仿宋" w:cs="仿宋" w:hint="eastAsia"/>
          <w:color w:val="424242"/>
          <w:sz w:val="32"/>
          <w:szCs w:val="32"/>
          <w:shd w:val="clear" w:color="auto" w:fill="FFFFFF"/>
        </w:rPr>
        <w:t>由用人单位成立考察小组对体检合格者进行考察。考察将通过社区、学校、工作单位进行了解、谈话、查阅档案等方式进行，重点考察应聘者在</w:t>
      </w:r>
      <w:r w:rsidRPr="00870F8B">
        <w:rPr>
          <w:rFonts w:ascii="仿宋" w:eastAsia="仿宋" w:hAnsi="仿宋" w:cs="仿宋" w:hint="eastAsia"/>
          <w:color w:val="424242"/>
          <w:sz w:val="32"/>
          <w:szCs w:val="32"/>
          <w:shd w:val="clear" w:color="auto" w:fill="FFFFFF"/>
        </w:rPr>
        <w:t>沟通交流、语言表达、</w:t>
      </w:r>
      <w:r>
        <w:rPr>
          <w:rFonts w:ascii="仿宋" w:eastAsia="仿宋" w:hAnsi="仿宋" w:cs="仿宋" w:hint="eastAsia"/>
          <w:color w:val="424242"/>
          <w:sz w:val="32"/>
          <w:szCs w:val="32"/>
          <w:shd w:val="clear" w:color="auto" w:fill="FFFFFF"/>
        </w:rPr>
        <w:t>思想政治素质、道德品质等方面的表现，同时复审报名资格，考察中不符合条件的取消聘用资格，按面试成绩由高分到低分依次等额递补。</w:t>
      </w:r>
    </w:p>
    <w:p w:rsidR="00564B6C" w:rsidRDefault="00117EE5">
      <w:pPr>
        <w:pStyle w:val="a5"/>
        <w:widowControl/>
        <w:shd w:val="clear" w:color="auto" w:fill="FFFFFF"/>
        <w:spacing w:before="0" w:beforeAutospacing="0" w:after="0" w:afterAutospacing="0" w:line="560" w:lineRule="exact"/>
        <w:ind w:firstLine="630"/>
        <w:rPr>
          <w:rStyle w:val="a7"/>
          <w:rFonts w:ascii="楷体" w:eastAsia="楷体" w:hAnsi="楷体" w:cs="楷体"/>
          <w:color w:val="222222"/>
          <w:spacing w:val="8"/>
          <w:sz w:val="32"/>
          <w:szCs w:val="32"/>
          <w:shd w:val="clear" w:color="auto" w:fill="FFFFFF"/>
        </w:rPr>
      </w:pPr>
      <w:r>
        <w:rPr>
          <w:rStyle w:val="a7"/>
          <w:rFonts w:ascii="楷体" w:eastAsia="楷体" w:hAnsi="楷体" w:cs="楷体" w:hint="eastAsia"/>
          <w:color w:val="222222"/>
          <w:spacing w:val="8"/>
          <w:sz w:val="32"/>
          <w:szCs w:val="32"/>
          <w:shd w:val="clear" w:color="auto" w:fill="FFFFFF"/>
        </w:rPr>
        <w:t>（五）公示和聘用</w:t>
      </w:r>
    </w:p>
    <w:p w:rsidR="00564B6C" w:rsidRDefault="00117EE5">
      <w:pPr>
        <w:pStyle w:val="a5"/>
        <w:widowControl/>
        <w:shd w:val="clear" w:color="auto" w:fill="FFFFFF"/>
        <w:spacing w:before="0" w:beforeAutospacing="0" w:after="0" w:afterAutospacing="0" w:line="560" w:lineRule="exact"/>
        <w:ind w:firstLine="675"/>
        <w:rPr>
          <w:rFonts w:ascii="仿宋" w:eastAsia="仿宋" w:hAnsi="仿宋" w:cs="仿宋"/>
          <w:color w:val="424242"/>
          <w:sz w:val="32"/>
          <w:szCs w:val="32"/>
          <w:shd w:val="clear" w:color="auto" w:fill="FFFFFF"/>
        </w:rPr>
      </w:pPr>
      <w:r>
        <w:rPr>
          <w:rFonts w:ascii="仿宋" w:eastAsia="仿宋" w:hAnsi="仿宋" w:cs="仿宋" w:hint="eastAsia"/>
          <w:color w:val="424242"/>
          <w:sz w:val="32"/>
          <w:szCs w:val="32"/>
          <w:shd w:val="clear" w:color="auto" w:fill="FFFFFF"/>
        </w:rPr>
        <w:t>通过现场资格确认、面试、体检、考察确定的拟招用人选，经嫩江市2022年公开招聘社区专职网格员领导小组研究同意后，在嫩江市政府网站公示7个工作日，公示期满无异议的，按有关规定办理聘用手续。聘用人员实行试用期制度，试用期为1个月，试用期满考核合格的，予以正式聘用；考核不合格的，取消聘用。</w:t>
      </w:r>
    </w:p>
    <w:p w:rsidR="00564B6C" w:rsidRDefault="00117EE5">
      <w:pPr>
        <w:pStyle w:val="a5"/>
        <w:widowControl/>
        <w:shd w:val="clear" w:color="auto" w:fill="FFFFFF"/>
        <w:spacing w:before="0" w:beforeAutospacing="0" w:after="0" w:afterAutospacing="0" w:line="560" w:lineRule="exact"/>
        <w:ind w:firstLine="630"/>
        <w:rPr>
          <w:rFonts w:ascii="仿宋" w:eastAsia="仿宋" w:hAnsi="仿宋" w:cs="仿宋"/>
          <w:color w:val="424242"/>
          <w:sz w:val="32"/>
          <w:szCs w:val="32"/>
          <w:shd w:val="clear" w:color="auto" w:fill="FFFFFF"/>
        </w:rPr>
      </w:pPr>
      <w:r>
        <w:rPr>
          <w:rFonts w:ascii="仿宋" w:eastAsia="仿宋" w:hAnsi="仿宋" w:cs="仿宋" w:hint="eastAsia"/>
          <w:color w:val="424242"/>
          <w:sz w:val="32"/>
          <w:szCs w:val="32"/>
          <w:shd w:val="clear" w:color="auto" w:fill="FFFFFF"/>
        </w:rPr>
        <w:t>如果招用人员在合同期内出现违纪违法行为或不能胜任本职工作，用人单位有权终止劳动关系。</w:t>
      </w:r>
    </w:p>
    <w:p w:rsidR="00564B6C" w:rsidRPr="00E46969" w:rsidRDefault="00117EE5">
      <w:pPr>
        <w:pStyle w:val="a5"/>
        <w:widowControl/>
        <w:shd w:val="clear" w:color="auto" w:fill="FFFFFF"/>
        <w:spacing w:before="0" w:beforeAutospacing="0" w:after="0" w:afterAutospacing="0" w:line="560" w:lineRule="exact"/>
        <w:ind w:firstLine="630"/>
        <w:rPr>
          <w:rFonts w:ascii="仿宋" w:eastAsia="仿宋" w:hAnsi="仿宋" w:cs="仿宋"/>
          <w:color w:val="424242"/>
          <w:sz w:val="32"/>
          <w:szCs w:val="32"/>
          <w:shd w:val="clear" w:color="auto" w:fill="FFFFFF"/>
        </w:rPr>
      </w:pPr>
      <w:r w:rsidRPr="00E46969">
        <w:rPr>
          <w:rFonts w:ascii="仿宋" w:eastAsia="仿宋" w:hAnsi="仿宋" w:cs="仿宋" w:hint="eastAsia"/>
          <w:color w:val="424242"/>
          <w:sz w:val="32"/>
          <w:szCs w:val="32"/>
          <w:shd w:val="clear" w:color="auto" w:fill="FFFFFF"/>
        </w:rPr>
        <w:t>此次考试成绩保留2年（至2024年10月11日），如2年内网格员岗位出现空缺，在高于本次参加考试人员面试平均分值以上者中，成绩由高分到低分依次等额补充。</w:t>
      </w:r>
    </w:p>
    <w:p w:rsidR="00564B6C" w:rsidRDefault="00117EE5">
      <w:pPr>
        <w:pStyle w:val="a5"/>
        <w:widowControl/>
        <w:shd w:val="clear" w:color="auto" w:fill="FFFFFF"/>
        <w:spacing w:before="0" w:beforeAutospacing="0" w:after="0" w:afterAutospacing="0" w:line="560" w:lineRule="exact"/>
        <w:ind w:firstLine="630"/>
        <w:rPr>
          <w:rStyle w:val="a7"/>
          <w:rFonts w:ascii="黑体" w:eastAsia="黑体" w:hAnsi="黑体" w:cs="黑体"/>
          <w:b w:val="0"/>
          <w:bCs/>
          <w:color w:val="222222"/>
          <w:spacing w:val="8"/>
          <w:sz w:val="32"/>
          <w:szCs w:val="32"/>
          <w:shd w:val="clear" w:color="auto" w:fill="FFFFFF"/>
        </w:rPr>
      </w:pPr>
      <w:r>
        <w:rPr>
          <w:rStyle w:val="a7"/>
          <w:rFonts w:ascii="黑体" w:eastAsia="黑体" w:hAnsi="黑体" w:cs="黑体" w:hint="eastAsia"/>
          <w:b w:val="0"/>
          <w:bCs/>
          <w:color w:val="222222"/>
          <w:spacing w:val="8"/>
          <w:sz w:val="32"/>
          <w:szCs w:val="32"/>
          <w:shd w:val="clear" w:color="auto" w:fill="FFFFFF"/>
        </w:rPr>
        <w:t>五、管理及待遇</w:t>
      </w:r>
    </w:p>
    <w:p w:rsidR="00564B6C" w:rsidRDefault="00117EE5">
      <w:pPr>
        <w:pStyle w:val="a5"/>
        <w:widowControl/>
        <w:shd w:val="clear" w:color="auto" w:fill="FFFFFF"/>
        <w:spacing w:before="0" w:beforeAutospacing="0" w:after="0" w:afterAutospacing="0" w:line="560" w:lineRule="exact"/>
        <w:ind w:firstLine="630"/>
        <w:rPr>
          <w:rFonts w:ascii="仿宋" w:eastAsia="仿宋" w:hAnsi="仿宋" w:cs="仿宋"/>
          <w:color w:val="424242"/>
          <w:sz w:val="32"/>
          <w:szCs w:val="32"/>
          <w:shd w:val="clear" w:color="auto" w:fill="FFFFFF"/>
        </w:rPr>
      </w:pPr>
      <w:r w:rsidRPr="00E46969">
        <w:rPr>
          <w:rFonts w:ascii="仿宋" w:eastAsia="仿宋" w:hAnsi="仿宋" w:cs="仿宋" w:hint="eastAsia"/>
          <w:color w:val="424242"/>
          <w:sz w:val="32"/>
          <w:szCs w:val="32"/>
          <w:shd w:val="clear" w:color="auto" w:fill="FFFFFF"/>
        </w:rPr>
        <w:t>被招用人员与用人单位签订劳动合同，执行合同工资，月工资约1450元，扣除保险后实领约1160元（具体数额以每人最终实际核算</w:t>
      </w:r>
      <w:r w:rsidRPr="00E46969">
        <w:rPr>
          <w:rFonts w:ascii="仿宋" w:eastAsia="仿宋" w:hAnsi="仿宋" w:cs="仿宋" w:hint="eastAsia"/>
          <w:color w:val="424242"/>
          <w:sz w:val="32"/>
          <w:szCs w:val="32"/>
          <w:shd w:val="clear" w:color="auto" w:fill="FFFFFF"/>
        </w:rPr>
        <w:lastRenderedPageBreak/>
        <w:t>为准），合同期限为一年，期满考核合格可续签。被招用人员参加企业基本养老保险、医疗保险、工伤保险、失业保险，社会保险费按照规定比例分别由</w:t>
      </w:r>
      <w:r>
        <w:rPr>
          <w:rFonts w:ascii="仿宋" w:eastAsia="仿宋" w:hAnsi="仿宋" w:cs="仿宋" w:hint="eastAsia"/>
          <w:color w:val="424242"/>
          <w:sz w:val="32"/>
          <w:szCs w:val="32"/>
          <w:shd w:val="clear" w:color="auto" w:fill="FFFFFF"/>
        </w:rPr>
        <w:t>单位和个人承担。</w:t>
      </w:r>
    </w:p>
    <w:p w:rsidR="00564B6C" w:rsidRDefault="00117EE5">
      <w:pPr>
        <w:pStyle w:val="a5"/>
        <w:widowControl/>
        <w:shd w:val="clear" w:color="auto" w:fill="FFFFFF"/>
        <w:spacing w:before="0" w:beforeAutospacing="0" w:after="0" w:afterAutospacing="0" w:line="560" w:lineRule="exact"/>
        <w:ind w:firstLine="630"/>
        <w:rPr>
          <w:rStyle w:val="a7"/>
          <w:rFonts w:ascii="黑体" w:eastAsia="黑体" w:hAnsi="黑体" w:cs="黑体"/>
          <w:b w:val="0"/>
          <w:bCs/>
          <w:color w:val="222222"/>
          <w:spacing w:val="8"/>
          <w:sz w:val="32"/>
          <w:szCs w:val="32"/>
          <w:shd w:val="clear" w:color="auto" w:fill="FFFFFF"/>
        </w:rPr>
      </w:pPr>
      <w:r>
        <w:rPr>
          <w:rStyle w:val="a7"/>
          <w:rFonts w:ascii="黑体" w:eastAsia="黑体" w:hAnsi="黑体" w:cs="黑体" w:hint="eastAsia"/>
          <w:b w:val="0"/>
          <w:bCs/>
          <w:color w:val="222222"/>
          <w:spacing w:val="8"/>
          <w:sz w:val="32"/>
          <w:szCs w:val="32"/>
          <w:shd w:val="clear" w:color="auto" w:fill="FFFFFF"/>
        </w:rPr>
        <w:t>六、招考纪律</w:t>
      </w:r>
    </w:p>
    <w:p w:rsidR="00564B6C" w:rsidRDefault="00117EE5">
      <w:pPr>
        <w:pStyle w:val="a5"/>
        <w:widowControl/>
        <w:shd w:val="clear" w:color="auto" w:fill="FFFFFF"/>
        <w:spacing w:before="0" w:beforeAutospacing="0" w:after="0" w:afterAutospacing="0" w:line="560" w:lineRule="exact"/>
        <w:ind w:firstLine="630"/>
        <w:rPr>
          <w:rFonts w:ascii="仿宋" w:eastAsia="仿宋" w:hAnsi="仿宋" w:cs="仿宋"/>
          <w:color w:val="424242"/>
          <w:sz w:val="32"/>
          <w:szCs w:val="32"/>
          <w:shd w:val="clear" w:color="auto" w:fill="FFFFFF"/>
        </w:rPr>
      </w:pPr>
      <w:r>
        <w:rPr>
          <w:rFonts w:ascii="仿宋" w:eastAsia="仿宋" w:hAnsi="仿宋" w:cs="仿宋" w:hint="eastAsia"/>
          <w:color w:val="424242"/>
          <w:sz w:val="32"/>
          <w:szCs w:val="32"/>
          <w:shd w:val="clear" w:color="auto" w:fill="FFFFFF"/>
        </w:rPr>
        <w:t>严格执行《事业单位人事管理回避规定》(人社部规〔2019〕1号)、《事业单位公开招聘违纪违规行为处理规定》（中华人民共和国人力资源和社会保障部令第35号）等规定，保证招考工作公平、公正、公开。凡存在伪造涂改证件证明，或以其它不正当手段获取相应考试或招用资格者，在考试考察过程中作弊者及有其它违纪情形者，除取消考试资格和招用资格外，还将按照相关规定予以严肃处理。</w:t>
      </w:r>
    </w:p>
    <w:p w:rsidR="00564B6C" w:rsidRDefault="00117EE5">
      <w:pPr>
        <w:pStyle w:val="a5"/>
        <w:widowControl/>
        <w:shd w:val="clear" w:color="auto" w:fill="FFFFFF"/>
        <w:spacing w:before="0" w:beforeAutospacing="0" w:after="0" w:afterAutospacing="0" w:line="560" w:lineRule="exact"/>
        <w:ind w:firstLine="630"/>
        <w:rPr>
          <w:rFonts w:ascii="仿宋" w:eastAsia="仿宋" w:hAnsi="仿宋" w:cs="仿宋"/>
          <w:color w:val="424242"/>
          <w:sz w:val="32"/>
          <w:szCs w:val="32"/>
          <w:shd w:val="clear" w:color="auto" w:fill="FFFFFF"/>
        </w:rPr>
      </w:pPr>
      <w:r>
        <w:rPr>
          <w:rFonts w:ascii="仿宋" w:eastAsia="仿宋" w:hAnsi="仿宋" w:cs="仿宋" w:hint="eastAsia"/>
          <w:color w:val="424242"/>
          <w:sz w:val="32"/>
          <w:szCs w:val="32"/>
          <w:shd w:val="clear" w:color="auto" w:fill="FFFFFF"/>
        </w:rPr>
        <w:t>本</w:t>
      </w:r>
      <w:r w:rsidR="00E46969">
        <w:rPr>
          <w:rFonts w:ascii="仿宋" w:eastAsia="仿宋" w:hAnsi="仿宋" w:cs="仿宋" w:hint="eastAsia"/>
          <w:color w:val="424242"/>
          <w:sz w:val="32"/>
          <w:szCs w:val="32"/>
          <w:shd w:val="clear" w:color="auto" w:fill="FFFFFF"/>
        </w:rPr>
        <w:t>公告</w:t>
      </w:r>
      <w:r>
        <w:rPr>
          <w:rFonts w:ascii="仿宋" w:eastAsia="仿宋" w:hAnsi="仿宋" w:cs="仿宋" w:hint="eastAsia"/>
          <w:color w:val="424242"/>
          <w:sz w:val="32"/>
          <w:szCs w:val="32"/>
          <w:shd w:val="clear" w:color="auto" w:fill="FFFFFF"/>
        </w:rPr>
        <w:t>由嫩江市2022年公开招聘社区专职网格员领导小组负责解释。</w:t>
      </w:r>
    </w:p>
    <w:p w:rsidR="00564B6C" w:rsidRDefault="00E46969">
      <w:pPr>
        <w:pStyle w:val="a5"/>
        <w:widowControl/>
        <w:shd w:val="clear" w:color="auto" w:fill="FFFFFF"/>
        <w:spacing w:before="0" w:beforeAutospacing="0" w:after="0" w:afterAutospacing="0" w:line="560" w:lineRule="exact"/>
        <w:ind w:firstLine="630"/>
        <w:rPr>
          <w:rStyle w:val="a7"/>
          <w:rFonts w:ascii="黑体" w:eastAsia="黑体" w:hAnsi="黑体" w:cs="黑体"/>
          <w:b w:val="0"/>
          <w:bCs/>
          <w:color w:val="222222"/>
          <w:spacing w:val="8"/>
          <w:sz w:val="32"/>
          <w:szCs w:val="32"/>
          <w:shd w:val="clear" w:color="auto" w:fill="FFFFFF"/>
        </w:rPr>
      </w:pPr>
      <w:r>
        <w:rPr>
          <w:rStyle w:val="a7"/>
          <w:rFonts w:ascii="黑体" w:eastAsia="黑体" w:hAnsi="黑体" w:cs="黑体" w:hint="eastAsia"/>
          <w:b w:val="0"/>
          <w:bCs/>
          <w:color w:val="222222"/>
          <w:spacing w:val="8"/>
          <w:sz w:val="32"/>
          <w:szCs w:val="32"/>
          <w:shd w:val="clear" w:color="auto" w:fill="FFFFFF"/>
        </w:rPr>
        <w:t>七</w:t>
      </w:r>
      <w:r w:rsidR="00117EE5">
        <w:rPr>
          <w:rStyle w:val="a7"/>
          <w:rFonts w:ascii="黑体" w:eastAsia="黑体" w:hAnsi="黑体" w:cs="黑体" w:hint="eastAsia"/>
          <w:b w:val="0"/>
          <w:bCs/>
          <w:color w:val="222222"/>
          <w:spacing w:val="8"/>
          <w:sz w:val="32"/>
          <w:szCs w:val="32"/>
          <w:shd w:val="clear" w:color="auto" w:fill="FFFFFF"/>
        </w:rPr>
        <w:t>、相关提示</w:t>
      </w:r>
    </w:p>
    <w:p w:rsidR="00564B6C" w:rsidRDefault="00117EE5">
      <w:pPr>
        <w:pStyle w:val="a5"/>
        <w:widowControl/>
        <w:shd w:val="clear" w:color="auto" w:fill="FFFFFF"/>
        <w:spacing w:before="0" w:beforeAutospacing="0" w:after="0" w:afterAutospacing="0" w:line="560" w:lineRule="exact"/>
        <w:ind w:firstLine="630"/>
        <w:rPr>
          <w:rFonts w:ascii="仿宋" w:eastAsia="仿宋" w:hAnsi="仿宋" w:cs="仿宋"/>
          <w:color w:val="424242"/>
          <w:sz w:val="32"/>
          <w:szCs w:val="32"/>
          <w:shd w:val="clear" w:color="auto" w:fill="FFFFFF"/>
        </w:rPr>
      </w:pPr>
      <w:r>
        <w:rPr>
          <w:rFonts w:ascii="仿宋" w:eastAsia="仿宋" w:hAnsi="仿宋" w:cs="仿宋" w:hint="eastAsia"/>
          <w:color w:val="424242"/>
          <w:sz w:val="32"/>
          <w:szCs w:val="32"/>
          <w:shd w:val="clear" w:color="auto" w:fill="FFFFFF"/>
        </w:rPr>
        <w:t>根据国家和我省疫情防控工作动态管理要求，在招考组织实施过程中，将按照疫情防控要求，随时对有关工作安排进行适当调整。请广大报考者理解、支持和配合并随时关注嫩江市人民政府网发布的相关信息，按要求做好考试准备工作。</w:t>
      </w:r>
    </w:p>
    <w:p w:rsidR="00E46969" w:rsidRDefault="00E46969">
      <w:pPr>
        <w:pStyle w:val="a5"/>
        <w:widowControl/>
        <w:shd w:val="clear" w:color="auto" w:fill="FFFFFF"/>
        <w:spacing w:before="0" w:beforeAutospacing="0" w:after="0" w:afterAutospacing="0" w:line="560" w:lineRule="exact"/>
        <w:ind w:firstLine="630"/>
        <w:rPr>
          <w:rFonts w:ascii="仿宋" w:eastAsia="仿宋" w:hAnsi="仿宋" w:cs="仿宋"/>
          <w:color w:val="424242"/>
          <w:sz w:val="32"/>
          <w:szCs w:val="32"/>
          <w:shd w:val="clear" w:color="auto" w:fill="FFFFFF"/>
        </w:rPr>
      </w:pPr>
    </w:p>
    <w:p w:rsidR="00564B6C" w:rsidRDefault="00E46969">
      <w:pPr>
        <w:pStyle w:val="a5"/>
        <w:widowControl/>
        <w:shd w:val="clear" w:color="auto" w:fill="FFFFFF"/>
        <w:spacing w:before="0" w:beforeAutospacing="0" w:after="0" w:afterAutospacing="0" w:line="560" w:lineRule="exact"/>
        <w:ind w:firstLine="630"/>
        <w:rPr>
          <w:rFonts w:ascii="仿宋" w:eastAsia="仿宋" w:hAnsi="仿宋" w:cs="仿宋"/>
          <w:color w:val="424242"/>
          <w:sz w:val="32"/>
          <w:szCs w:val="32"/>
          <w:shd w:val="clear" w:color="auto" w:fill="FFFFFF"/>
        </w:rPr>
      </w:pPr>
      <w:r>
        <w:rPr>
          <w:rFonts w:ascii="仿宋" w:eastAsia="仿宋" w:hAnsi="仿宋" w:cs="仿宋" w:hint="eastAsia"/>
          <w:color w:val="424242"/>
          <w:sz w:val="32"/>
          <w:szCs w:val="32"/>
          <w:shd w:val="clear" w:color="auto" w:fill="FFFFFF"/>
        </w:rPr>
        <w:t>附件1：</w:t>
      </w:r>
      <w:r w:rsidRPr="00E46969">
        <w:rPr>
          <w:rFonts w:ascii="仿宋" w:eastAsia="仿宋" w:hAnsi="仿宋" w:cs="仿宋" w:hint="eastAsia"/>
          <w:color w:val="424242"/>
          <w:sz w:val="32"/>
          <w:szCs w:val="32"/>
          <w:shd w:val="clear" w:color="auto" w:fill="FFFFFF"/>
        </w:rPr>
        <w:t>嫩江市2022年公开招聘社区专职网格员岗位计划表</w:t>
      </w:r>
    </w:p>
    <w:p w:rsidR="00564B6C" w:rsidRDefault="00E46969" w:rsidP="00E46969">
      <w:pPr>
        <w:pStyle w:val="a5"/>
        <w:widowControl/>
        <w:shd w:val="clear" w:color="auto" w:fill="FFFFFF"/>
        <w:spacing w:before="0" w:beforeAutospacing="0" w:after="0" w:afterAutospacing="0" w:line="560" w:lineRule="exact"/>
        <w:ind w:firstLine="630"/>
        <w:rPr>
          <w:rFonts w:ascii="仿宋" w:eastAsia="仿宋" w:hAnsi="仿宋" w:cs="仿宋"/>
          <w:color w:val="424242"/>
          <w:sz w:val="32"/>
          <w:szCs w:val="32"/>
          <w:shd w:val="clear" w:color="auto" w:fill="FFFFFF"/>
        </w:rPr>
      </w:pPr>
      <w:r>
        <w:rPr>
          <w:rFonts w:ascii="仿宋" w:eastAsia="仿宋" w:hAnsi="仿宋" w:cs="仿宋" w:hint="eastAsia"/>
          <w:color w:val="424242"/>
          <w:sz w:val="32"/>
          <w:szCs w:val="32"/>
          <w:shd w:val="clear" w:color="auto" w:fill="FFFFFF"/>
        </w:rPr>
        <w:t>附件2：嫩江市2022年公开招聘社区专职网格员报名资格审查表</w:t>
      </w:r>
    </w:p>
    <w:p w:rsidR="00E46969" w:rsidRDefault="00E46969">
      <w:pPr>
        <w:pStyle w:val="a5"/>
        <w:widowControl/>
        <w:shd w:val="clear" w:color="auto" w:fill="FFFFFF"/>
        <w:spacing w:before="0" w:beforeAutospacing="0" w:after="0" w:afterAutospacing="0" w:line="560" w:lineRule="exact"/>
        <w:ind w:firstLine="630"/>
        <w:jc w:val="right"/>
        <w:rPr>
          <w:rFonts w:ascii="仿宋" w:eastAsia="仿宋" w:hAnsi="仿宋" w:cs="仿宋"/>
          <w:color w:val="424242"/>
          <w:sz w:val="32"/>
          <w:szCs w:val="32"/>
          <w:shd w:val="clear" w:color="auto" w:fill="FFFFFF"/>
        </w:rPr>
      </w:pPr>
    </w:p>
    <w:p w:rsidR="00E46969" w:rsidRDefault="00E46969">
      <w:pPr>
        <w:pStyle w:val="a5"/>
        <w:widowControl/>
        <w:shd w:val="clear" w:color="auto" w:fill="FFFFFF"/>
        <w:spacing w:before="0" w:beforeAutospacing="0" w:after="0" w:afterAutospacing="0" w:line="560" w:lineRule="exact"/>
        <w:ind w:firstLine="630"/>
        <w:jc w:val="right"/>
        <w:rPr>
          <w:rFonts w:ascii="仿宋" w:eastAsia="仿宋" w:hAnsi="仿宋" w:cs="仿宋"/>
          <w:color w:val="424242"/>
          <w:sz w:val="32"/>
          <w:szCs w:val="32"/>
          <w:shd w:val="clear" w:color="auto" w:fill="FFFFFF"/>
        </w:rPr>
      </w:pPr>
    </w:p>
    <w:p w:rsidR="00564B6C" w:rsidRDefault="00117EE5">
      <w:pPr>
        <w:pStyle w:val="a5"/>
        <w:widowControl/>
        <w:shd w:val="clear" w:color="auto" w:fill="FFFFFF"/>
        <w:spacing w:before="0" w:beforeAutospacing="0" w:after="0" w:afterAutospacing="0" w:line="560" w:lineRule="exact"/>
        <w:ind w:firstLine="630"/>
        <w:jc w:val="right"/>
        <w:rPr>
          <w:rFonts w:ascii="仿宋" w:eastAsia="仿宋" w:hAnsi="仿宋" w:cs="仿宋"/>
          <w:color w:val="424242"/>
          <w:sz w:val="32"/>
          <w:szCs w:val="32"/>
          <w:shd w:val="clear" w:color="auto" w:fill="FFFFFF"/>
        </w:rPr>
      </w:pPr>
      <w:r>
        <w:rPr>
          <w:rFonts w:ascii="仿宋" w:eastAsia="仿宋" w:hAnsi="仿宋" w:cs="仿宋" w:hint="eastAsia"/>
          <w:color w:val="424242"/>
          <w:sz w:val="32"/>
          <w:szCs w:val="32"/>
          <w:shd w:val="clear" w:color="auto" w:fill="FFFFFF"/>
        </w:rPr>
        <w:t>嫩江市2022年公开招聘社区专职网格员领导小组</w:t>
      </w:r>
    </w:p>
    <w:p w:rsidR="00564B6C" w:rsidRDefault="00117EE5">
      <w:pPr>
        <w:pStyle w:val="a5"/>
        <w:widowControl/>
        <w:shd w:val="clear" w:color="auto" w:fill="FFFFFF"/>
        <w:spacing w:before="0" w:beforeAutospacing="0" w:after="0" w:afterAutospacing="0" w:line="560" w:lineRule="exact"/>
        <w:ind w:firstLine="630"/>
        <w:jc w:val="right"/>
        <w:rPr>
          <w:rFonts w:ascii="仿宋" w:eastAsia="仿宋" w:hAnsi="仿宋" w:cs="仿宋"/>
          <w:color w:val="424242"/>
          <w:sz w:val="32"/>
          <w:szCs w:val="32"/>
          <w:shd w:val="clear" w:color="auto" w:fill="FFFFFF"/>
        </w:rPr>
      </w:pPr>
      <w:r>
        <w:rPr>
          <w:rFonts w:ascii="仿宋" w:eastAsia="仿宋" w:hAnsi="仿宋" w:cs="仿宋" w:hint="eastAsia"/>
          <w:color w:val="424242"/>
          <w:sz w:val="32"/>
          <w:szCs w:val="32"/>
          <w:shd w:val="clear" w:color="auto" w:fill="FFFFFF"/>
        </w:rPr>
        <w:t>2022年10月11日</w:t>
      </w:r>
    </w:p>
    <w:sectPr w:rsidR="00564B6C" w:rsidSect="00E46969">
      <w:footerReference w:type="default" r:id="rId6"/>
      <w:pgSz w:w="11906" w:h="16838"/>
      <w:pgMar w:top="1418" w:right="1134" w:bottom="1134" w:left="113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56D6" w:rsidRDefault="006E56D6" w:rsidP="00E46969">
      <w:r>
        <w:separator/>
      </w:r>
    </w:p>
  </w:endnote>
  <w:endnote w:type="continuationSeparator" w:id="0">
    <w:p w:rsidR="006E56D6" w:rsidRDefault="006E56D6" w:rsidP="00E4696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2650874"/>
      <w:docPartObj>
        <w:docPartGallery w:val="Page Numbers (Bottom of Page)"/>
        <w:docPartUnique/>
      </w:docPartObj>
    </w:sdtPr>
    <w:sdtContent>
      <w:p w:rsidR="00E46969" w:rsidRDefault="007727B4">
        <w:pPr>
          <w:pStyle w:val="a3"/>
          <w:jc w:val="center"/>
        </w:pPr>
        <w:fldSimple w:instr=" PAGE   \* MERGEFORMAT ">
          <w:r w:rsidR="00893BC2" w:rsidRPr="00893BC2">
            <w:rPr>
              <w:noProof/>
              <w:lang w:val="zh-CN"/>
            </w:rPr>
            <w:t>4</w:t>
          </w:r>
        </w:fldSimple>
      </w:p>
    </w:sdtContent>
  </w:sdt>
  <w:p w:rsidR="00E46969" w:rsidRDefault="00E4696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56D6" w:rsidRDefault="006E56D6" w:rsidP="00E46969">
      <w:r>
        <w:separator/>
      </w:r>
    </w:p>
  </w:footnote>
  <w:footnote w:type="continuationSeparator" w:id="0">
    <w:p w:rsidR="006E56D6" w:rsidRDefault="006E56D6" w:rsidP="00E4696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DU1NTE2ZmUyNjMwYjkyNzRiNjk3ZjJhY2FjODA5NTUifQ=="/>
  </w:docVars>
  <w:rsids>
    <w:rsidRoot w:val="66932066"/>
    <w:rsid w:val="00010E99"/>
    <w:rsid w:val="00022DD6"/>
    <w:rsid w:val="00023C4E"/>
    <w:rsid w:val="00030D11"/>
    <w:rsid w:val="00032A69"/>
    <w:rsid w:val="00065DC1"/>
    <w:rsid w:val="00066FB8"/>
    <w:rsid w:val="000825DB"/>
    <w:rsid w:val="000B3F0B"/>
    <w:rsid w:val="000C267D"/>
    <w:rsid w:val="000C6934"/>
    <w:rsid w:val="000D2DEA"/>
    <w:rsid w:val="000E6118"/>
    <w:rsid w:val="00117EE5"/>
    <w:rsid w:val="00140D61"/>
    <w:rsid w:val="001B6334"/>
    <w:rsid w:val="002028A9"/>
    <w:rsid w:val="00217C98"/>
    <w:rsid w:val="00250016"/>
    <w:rsid w:val="00274B6D"/>
    <w:rsid w:val="002769E3"/>
    <w:rsid w:val="00286EB5"/>
    <w:rsid w:val="002935FB"/>
    <w:rsid w:val="002B4C6F"/>
    <w:rsid w:val="002F1143"/>
    <w:rsid w:val="003016B8"/>
    <w:rsid w:val="00326908"/>
    <w:rsid w:val="0034712C"/>
    <w:rsid w:val="00356340"/>
    <w:rsid w:val="00357B37"/>
    <w:rsid w:val="003F426D"/>
    <w:rsid w:val="003F76CE"/>
    <w:rsid w:val="00406362"/>
    <w:rsid w:val="004353F2"/>
    <w:rsid w:val="00463C9B"/>
    <w:rsid w:val="00463FD1"/>
    <w:rsid w:val="0049735D"/>
    <w:rsid w:val="004B09F0"/>
    <w:rsid w:val="004B13C8"/>
    <w:rsid w:val="004C098D"/>
    <w:rsid w:val="004C3E64"/>
    <w:rsid w:val="004C74D0"/>
    <w:rsid w:val="004F7AD0"/>
    <w:rsid w:val="0051199E"/>
    <w:rsid w:val="00530842"/>
    <w:rsid w:val="00534631"/>
    <w:rsid w:val="00564B6C"/>
    <w:rsid w:val="005717EB"/>
    <w:rsid w:val="0058262F"/>
    <w:rsid w:val="005E1929"/>
    <w:rsid w:val="005F04DB"/>
    <w:rsid w:val="005F1DC0"/>
    <w:rsid w:val="005F205E"/>
    <w:rsid w:val="00622099"/>
    <w:rsid w:val="006268B5"/>
    <w:rsid w:val="006278AD"/>
    <w:rsid w:val="00630754"/>
    <w:rsid w:val="00632549"/>
    <w:rsid w:val="00653042"/>
    <w:rsid w:val="00657E22"/>
    <w:rsid w:val="00675D23"/>
    <w:rsid w:val="006B74B7"/>
    <w:rsid w:val="006E56D6"/>
    <w:rsid w:val="006E75E9"/>
    <w:rsid w:val="006F17D7"/>
    <w:rsid w:val="00765381"/>
    <w:rsid w:val="007727B4"/>
    <w:rsid w:val="007A47AA"/>
    <w:rsid w:val="007E2181"/>
    <w:rsid w:val="00800093"/>
    <w:rsid w:val="008069F6"/>
    <w:rsid w:val="0082038A"/>
    <w:rsid w:val="00822D58"/>
    <w:rsid w:val="00826721"/>
    <w:rsid w:val="008522C7"/>
    <w:rsid w:val="00870F8B"/>
    <w:rsid w:val="00890408"/>
    <w:rsid w:val="00893BC2"/>
    <w:rsid w:val="008A1F96"/>
    <w:rsid w:val="008B20DD"/>
    <w:rsid w:val="008B3C72"/>
    <w:rsid w:val="008B7807"/>
    <w:rsid w:val="008C05F0"/>
    <w:rsid w:val="008F18EE"/>
    <w:rsid w:val="00954DA4"/>
    <w:rsid w:val="00965818"/>
    <w:rsid w:val="009C058E"/>
    <w:rsid w:val="00A317CF"/>
    <w:rsid w:val="00A8202B"/>
    <w:rsid w:val="00AE6FFF"/>
    <w:rsid w:val="00AF636A"/>
    <w:rsid w:val="00AF68F6"/>
    <w:rsid w:val="00B32153"/>
    <w:rsid w:val="00B37A04"/>
    <w:rsid w:val="00B50540"/>
    <w:rsid w:val="00B521D5"/>
    <w:rsid w:val="00B62B3A"/>
    <w:rsid w:val="00B66A9C"/>
    <w:rsid w:val="00B90453"/>
    <w:rsid w:val="00BD7148"/>
    <w:rsid w:val="00BE3CEA"/>
    <w:rsid w:val="00BF3715"/>
    <w:rsid w:val="00C010CF"/>
    <w:rsid w:val="00C42253"/>
    <w:rsid w:val="00CA53FB"/>
    <w:rsid w:val="00CC2DBA"/>
    <w:rsid w:val="00CD4B8D"/>
    <w:rsid w:val="00CE16D5"/>
    <w:rsid w:val="00CE7D46"/>
    <w:rsid w:val="00D42951"/>
    <w:rsid w:val="00D4706A"/>
    <w:rsid w:val="00D47C2D"/>
    <w:rsid w:val="00D6692A"/>
    <w:rsid w:val="00D973AF"/>
    <w:rsid w:val="00DC2610"/>
    <w:rsid w:val="00DD783E"/>
    <w:rsid w:val="00E0504A"/>
    <w:rsid w:val="00E11CF8"/>
    <w:rsid w:val="00E3510A"/>
    <w:rsid w:val="00E3624B"/>
    <w:rsid w:val="00E46969"/>
    <w:rsid w:val="00E52459"/>
    <w:rsid w:val="00EF763B"/>
    <w:rsid w:val="00F01DE3"/>
    <w:rsid w:val="00F022B1"/>
    <w:rsid w:val="00F04562"/>
    <w:rsid w:val="00F30FDF"/>
    <w:rsid w:val="00F342BA"/>
    <w:rsid w:val="00F51736"/>
    <w:rsid w:val="00F562B6"/>
    <w:rsid w:val="00FE3DFA"/>
    <w:rsid w:val="00FF35D4"/>
    <w:rsid w:val="01DF3A84"/>
    <w:rsid w:val="06C74ECC"/>
    <w:rsid w:val="06F21D26"/>
    <w:rsid w:val="0ADB7197"/>
    <w:rsid w:val="0B974E6D"/>
    <w:rsid w:val="0E7C47EE"/>
    <w:rsid w:val="0E924011"/>
    <w:rsid w:val="0F900551"/>
    <w:rsid w:val="11514742"/>
    <w:rsid w:val="11592BC4"/>
    <w:rsid w:val="125910CE"/>
    <w:rsid w:val="140D6614"/>
    <w:rsid w:val="18E75636"/>
    <w:rsid w:val="18EE62E8"/>
    <w:rsid w:val="1A6920CA"/>
    <w:rsid w:val="1C1918CE"/>
    <w:rsid w:val="1CE343B6"/>
    <w:rsid w:val="1D772D50"/>
    <w:rsid w:val="1E5975EB"/>
    <w:rsid w:val="1FF05635"/>
    <w:rsid w:val="20AC1847"/>
    <w:rsid w:val="26154F43"/>
    <w:rsid w:val="27112FDB"/>
    <w:rsid w:val="277B343D"/>
    <w:rsid w:val="291223AE"/>
    <w:rsid w:val="2953034B"/>
    <w:rsid w:val="2CDE6947"/>
    <w:rsid w:val="302765BB"/>
    <w:rsid w:val="334C2090"/>
    <w:rsid w:val="34BB756E"/>
    <w:rsid w:val="37885F0E"/>
    <w:rsid w:val="381476C1"/>
    <w:rsid w:val="3AC802EF"/>
    <w:rsid w:val="3C756255"/>
    <w:rsid w:val="3D8C1AA8"/>
    <w:rsid w:val="3F961829"/>
    <w:rsid w:val="40700BF1"/>
    <w:rsid w:val="4093252A"/>
    <w:rsid w:val="41106296"/>
    <w:rsid w:val="433D5334"/>
    <w:rsid w:val="43A713E9"/>
    <w:rsid w:val="456D6663"/>
    <w:rsid w:val="45967968"/>
    <w:rsid w:val="46274A64"/>
    <w:rsid w:val="47046B53"/>
    <w:rsid w:val="475F1FDB"/>
    <w:rsid w:val="490868D4"/>
    <w:rsid w:val="49634005"/>
    <w:rsid w:val="4CC823D1"/>
    <w:rsid w:val="52466141"/>
    <w:rsid w:val="52FB52AE"/>
    <w:rsid w:val="53DF1AAF"/>
    <w:rsid w:val="56AB3161"/>
    <w:rsid w:val="56E542AB"/>
    <w:rsid w:val="570A3D11"/>
    <w:rsid w:val="58FC3053"/>
    <w:rsid w:val="5A0A4028"/>
    <w:rsid w:val="5B04708C"/>
    <w:rsid w:val="5B152C85"/>
    <w:rsid w:val="5C0310D6"/>
    <w:rsid w:val="5F5F0972"/>
    <w:rsid w:val="5FDF3861"/>
    <w:rsid w:val="613227E3"/>
    <w:rsid w:val="61E43C44"/>
    <w:rsid w:val="65031ADB"/>
    <w:rsid w:val="66932066"/>
    <w:rsid w:val="66BC2B4E"/>
    <w:rsid w:val="686F60CA"/>
    <w:rsid w:val="6B9D4CFC"/>
    <w:rsid w:val="6D8F2D6B"/>
    <w:rsid w:val="6F144536"/>
    <w:rsid w:val="703F45D4"/>
    <w:rsid w:val="70BC1343"/>
    <w:rsid w:val="71900E5F"/>
    <w:rsid w:val="731553DE"/>
    <w:rsid w:val="73166C2D"/>
    <w:rsid w:val="73CF5BD8"/>
    <w:rsid w:val="740873D3"/>
    <w:rsid w:val="75D25EEA"/>
    <w:rsid w:val="76236746"/>
    <w:rsid w:val="770C0F88"/>
    <w:rsid w:val="77A25516"/>
    <w:rsid w:val="7B7470FC"/>
    <w:rsid w:val="7FB86D4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uiPriority="20"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64B6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564B6C"/>
    <w:pPr>
      <w:tabs>
        <w:tab w:val="center" w:pos="4153"/>
        <w:tab w:val="right" w:pos="8306"/>
      </w:tabs>
      <w:snapToGrid w:val="0"/>
      <w:jc w:val="left"/>
    </w:pPr>
    <w:rPr>
      <w:sz w:val="18"/>
      <w:szCs w:val="18"/>
    </w:rPr>
  </w:style>
  <w:style w:type="paragraph" w:styleId="a4">
    <w:name w:val="header"/>
    <w:basedOn w:val="a"/>
    <w:link w:val="Char0"/>
    <w:qFormat/>
    <w:rsid w:val="00564B6C"/>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564B6C"/>
    <w:pPr>
      <w:spacing w:before="100" w:beforeAutospacing="1" w:after="100" w:afterAutospacing="1"/>
      <w:jc w:val="left"/>
    </w:pPr>
    <w:rPr>
      <w:kern w:val="0"/>
      <w:sz w:val="24"/>
    </w:rPr>
  </w:style>
  <w:style w:type="table" w:styleId="a6">
    <w:name w:val="Table Grid"/>
    <w:basedOn w:val="a1"/>
    <w:qFormat/>
    <w:rsid w:val="00564B6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Strong"/>
    <w:basedOn w:val="a0"/>
    <w:qFormat/>
    <w:rsid w:val="00564B6C"/>
    <w:rPr>
      <w:b/>
    </w:rPr>
  </w:style>
  <w:style w:type="character" w:styleId="a8">
    <w:name w:val="Emphasis"/>
    <w:basedOn w:val="a0"/>
    <w:uiPriority w:val="20"/>
    <w:qFormat/>
    <w:rsid w:val="00564B6C"/>
    <w:rPr>
      <w:i/>
      <w:iCs/>
    </w:rPr>
  </w:style>
  <w:style w:type="character" w:styleId="a9">
    <w:name w:val="Hyperlink"/>
    <w:basedOn w:val="a0"/>
    <w:qFormat/>
    <w:rsid w:val="00564B6C"/>
    <w:rPr>
      <w:color w:val="0000FF"/>
      <w:u w:val="single"/>
    </w:rPr>
  </w:style>
  <w:style w:type="character" w:customStyle="1" w:styleId="Char0">
    <w:name w:val="页眉 Char"/>
    <w:basedOn w:val="a0"/>
    <w:link w:val="a4"/>
    <w:qFormat/>
    <w:rsid w:val="00564B6C"/>
    <w:rPr>
      <w:kern w:val="2"/>
      <w:sz w:val="18"/>
      <w:szCs w:val="18"/>
    </w:rPr>
  </w:style>
  <w:style w:type="character" w:customStyle="1" w:styleId="Char">
    <w:name w:val="页脚 Char"/>
    <w:basedOn w:val="a0"/>
    <w:link w:val="a3"/>
    <w:uiPriority w:val="99"/>
    <w:qFormat/>
    <w:rsid w:val="00564B6C"/>
    <w:rPr>
      <w:kern w:val="2"/>
      <w:sz w:val="18"/>
      <w:szCs w:val="18"/>
    </w:rPr>
  </w:style>
</w:styles>
</file>

<file path=word/webSettings.xml><?xml version="1.0" encoding="utf-8"?>
<w:webSettings xmlns:r="http://schemas.openxmlformats.org/officeDocument/2006/relationships" xmlns:w="http://schemas.openxmlformats.org/wordprocessingml/2006/main">
  <w:divs>
    <w:div w:id="20965075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6</Pages>
  <Words>494</Words>
  <Characters>2817</Characters>
  <Application>Microsoft Office Word</Application>
  <DocSecurity>0</DocSecurity>
  <Lines>23</Lines>
  <Paragraphs>6</Paragraphs>
  <ScaleCrop>false</ScaleCrop>
  <Company/>
  <LinksUpToDate>false</LinksUpToDate>
  <CharactersWithSpaces>3305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8</cp:revision>
  <cp:lastPrinted>2022-10-11T05:46:00Z</cp:lastPrinted>
  <dcterms:created xsi:type="dcterms:W3CDTF">2022-10-11T04:20:00Z</dcterms:created>
  <dcterms:modified xsi:type="dcterms:W3CDTF">2022-10-11T08:38:00Z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9F4D237114BC40BFB7E33869467A5706</vt:lpwstr>
  </property>
</Properties>
</file>