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河南工业和信息化职业学院（河南工程技术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学校）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年公开招聘工作人员相关信息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报名地点</w:t>
            </w:r>
          </w:p>
        </w:tc>
        <w:tc>
          <w:tcPr>
            <w:tcW w:w="6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河南省焦作市碧莲路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801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河南工业和信息化职业学院（河南工程技术学校）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图书信息大楼八楼第三会议室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联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人</w:t>
            </w:r>
          </w:p>
        </w:tc>
        <w:tc>
          <w:tcPr>
            <w:tcW w:w="6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刘士合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 0391-8767013  13839186836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 0391-8767016  13523368264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邮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箱</w:t>
            </w:r>
          </w:p>
        </w:tc>
        <w:tc>
          <w:tcPr>
            <w:tcW w:w="6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A6A6A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A6A6A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"mailto:mxrsc@126.com" </w:instrTex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A6A6A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i w:val="0"/>
                <w:caps w:val="0"/>
                <w:color w:val="6A6A6A"/>
                <w:spacing w:val="0"/>
                <w:sz w:val="21"/>
                <w:szCs w:val="21"/>
                <w:u w:val="none"/>
                <w:bdr w:val="none" w:color="auto" w:sz="0" w:space="0"/>
              </w:rPr>
              <w:t>hngxrsc@126.com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6A6A6A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址</w:t>
            </w:r>
          </w:p>
        </w:tc>
        <w:tc>
          <w:tcPr>
            <w:tcW w:w="6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www.hciit.edu.cn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单位地址</w:t>
            </w:r>
          </w:p>
        </w:tc>
        <w:tc>
          <w:tcPr>
            <w:tcW w:w="6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河南省焦作市碧莲路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801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0"/>
                <w:szCs w:val="30"/>
              </w:rPr>
              <w:t>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322B6"/>
    <w:rsid w:val="24D322B6"/>
    <w:rsid w:val="28632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2017-06-02T07:46:00Z</dcterms:created>
  <dc:creator>admin</dc:creator>
  <cp:lastModifiedBy>admin</cp:lastModifiedBy>
  <dcterms:modified xsi:type="dcterms:W3CDTF">2017-06-02T07:46:13Z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