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  <w:t>西塞山区城市管理执法局2023年公开招聘聘用制工作人员诚信承诺书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我已仔细阅读《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西塞山区城市管理执法局2023年公开招聘聘用制工作人员公告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》等相关材料，清楚并理解其内容。在此我郑重承诺：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一、自觉遵守本次招聘工作的有关规定；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二、真实、准确地提供本人个人信息、证明资料、证件等相关材料；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三、认真履行报考人员的各项义务；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四、遵守报名、考试、体检、考察等工作纪律，服从招聘方工作安排，不舞弊或协助他人舞弊；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五、对违反以上承诺所造成的后果，本人自愿承担相应责任。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2880" w:firstLineChars="9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报考人：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  月  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</w:pPr>
    </w:p>
    <w:sectPr>
      <w:headerReference r:id="rId3" w:type="default"/>
      <w:footerReference r:id="rId4" w:type="default"/>
      <w:pgSz w:w="11906" w:h="16838"/>
      <w:pgMar w:top="1984" w:right="1474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KAAAAAACHTuJAAAAAAAAAAAAAAAAABAAAAAAAAAAAABAA&#10;AAAWAAAAZHJzL1BLAQIUABQAAAAIAIdO4kBrhfn7MQIAAGEEAAAOAAAAAAAAAAEAIAAAADUBAABk&#10;cnMvZTJvRG9jLnhtbFBLAQIUABQAAAAIAIdO4kCzSVju0AAAAAUBAAAPAAAAAAAAAAEAIAAAADgA&#10;AABkcnMvZG93bnJldi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A0A31"/>
    <w:rsid w:val="1CC255CE"/>
    <w:rsid w:val="337D2A6A"/>
    <w:rsid w:val="34BA0A31"/>
    <w:rsid w:val="3CFFB1E3"/>
    <w:rsid w:val="3FF720F0"/>
    <w:rsid w:val="5C7BE2D0"/>
    <w:rsid w:val="7CF62169"/>
    <w:rsid w:val="7FDEDBF2"/>
    <w:rsid w:val="7FED48AF"/>
    <w:rsid w:val="7FF76B27"/>
    <w:rsid w:val="9ED23787"/>
    <w:rsid w:val="DB4D62C4"/>
    <w:rsid w:val="DFFBD2D8"/>
    <w:rsid w:val="FB773488"/>
    <w:rsid w:val="FD7C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77</TotalTime>
  <ScaleCrop>false</ScaleCrop>
  <LinksUpToDate>false</LinksUpToDate>
  <CharactersWithSpaces>0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2022-10-28T23:49:00Z</dcterms:created>
  <dc:creator>Administrator</dc:creator>
  <cp:lastModifiedBy>老许想吃甜品啊啊啊</cp:lastModifiedBy>
  <cp:lastPrinted>2023-05-16T16:38:25Z</cp:lastPrinted>
  <dcterms:modified xsi:type="dcterms:W3CDTF">2023-05-16T17:52:30Z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</Properties>
</file>