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C8" w:rsidRDefault="00EA52C8" w:rsidP="00EA52C8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仿宋_GB2312" w:cs="仿宋_GB2312"/>
          <w:b/>
          <w:bCs/>
          <w:kern w:val="0"/>
          <w:sz w:val="44"/>
          <w:szCs w:val="44"/>
          <w:vertAlign w:val="superscript"/>
        </w:rPr>
      </w:pPr>
      <w:bookmarkStart w:id="0" w:name="_GoBack"/>
      <w:bookmarkEnd w:id="0"/>
      <w:r>
        <w:rPr>
          <w:rFonts w:ascii="仿宋_GB2312" w:eastAsia="仿宋_GB2312" w:hAnsi="仿宋_GB2312" w:cs="仿宋_GB2312"/>
          <w:b/>
          <w:bCs/>
          <w:kern w:val="0"/>
          <w:sz w:val="44"/>
          <w:szCs w:val="44"/>
          <w:vertAlign w:val="superscript"/>
        </w:rPr>
        <w:t xml:space="preserve">         </w:t>
      </w:r>
    </w:p>
    <w:p w:rsidR="007922E7" w:rsidRPr="00EA52C8" w:rsidRDefault="007922E7" w:rsidP="00EA52C8">
      <w:pPr>
        <w:widowControl/>
        <w:spacing w:before="100" w:beforeAutospacing="1" w:after="100" w:afterAutospacing="1" w:line="500" w:lineRule="exact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vertAlign w:val="superscript"/>
        </w:rPr>
      </w:pPr>
      <w:r w:rsidRPr="007922E7"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</w:rPr>
        <w:t>健康体温监测登记表及承诺书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76"/>
        <w:gridCol w:w="444"/>
        <w:gridCol w:w="977"/>
        <w:gridCol w:w="355"/>
        <w:gridCol w:w="288"/>
        <w:gridCol w:w="1595"/>
        <w:gridCol w:w="1104"/>
        <w:gridCol w:w="132"/>
        <w:gridCol w:w="1643"/>
      </w:tblGrid>
      <w:tr w:rsidR="007922E7" w:rsidRPr="007922E7" w:rsidTr="000331F3">
        <w:trPr>
          <w:trHeight w:val="463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ind w:lef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ind w:left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ind w:left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是否为境外或疫情多发地返乡人员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是/否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若是，是否隔离观察14天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是</w:t>
            </w:r>
            <w:r w:rsidRPr="007922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7922E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922E7" w:rsidRPr="007922E7" w:rsidTr="000331F3">
        <w:trPr>
          <w:jc w:val="center"/>
        </w:trPr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有无发热（≥37.3°）、干咳、胸闷等不适症状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有</w:t>
            </w:r>
            <w:r w:rsidRPr="007922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7922E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无</w:t>
            </w:r>
          </w:p>
        </w:tc>
      </w:tr>
      <w:tr w:rsidR="007922E7" w:rsidRPr="007922E7" w:rsidTr="000331F3">
        <w:trPr>
          <w:trHeight w:val="2360"/>
          <w:jc w:val="center"/>
        </w:trPr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 xml:space="preserve">    根据《中华人民共和国传染病防治法》、《突发公共卫生事件应急条例》等相关规定，在疫情防控期间，任何单位和个人都有依法履行报告责任，不得隐瞒、缓报、谎报或授意他人隐瞒缓报、谎报，造成一定后果的，将依法追究报告人责任。为了确保每名考生身体健康和生命安全，我本人做出以下保证和承诺：</w:t>
            </w:r>
          </w:p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1、近14天内没有被诊断为新冠肺炎、疑似患者、密切接触者。</w:t>
            </w:r>
          </w:p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2、近14天内没有发热、持续干咳症状；</w:t>
            </w:r>
          </w:p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3、14天内家庭成员没有被诊断为新冠肺炎、疑似患者、密切接触者；</w:t>
            </w:r>
          </w:p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4、近14天没有与确诊的新冠肺炎、疑似患者、密切接触者有接触史；</w:t>
            </w:r>
          </w:p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5、近14天内没有与发热患者有过密切接触；</w:t>
            </w:r>
          </w:p>
        </w:tc>
      </w:tr>
      <w:tr w:rsidR="007922E7" w:rsidRPr="007922E7" w:rsidTr="000331F3">
        <w:trPr>
          <w:jc w:val="center"/>
        </w:trPr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本人体温是否正常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是</w:t>
            </w:r>
            <w:r w:rsidRPr="007922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/</w:t>
            </w:r>
            <w:r w:rsidRPr="007922E7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922E7" w:rsidRPr="007922E7" w:rsidTr="000331F3">
        <w:trPr>
          <w:jc w:val="center"/>
        </w:trPr>
        <w:tc>
          <w:tcPr>
            <w:tcW w:w="8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开考前14天体温监测结果</w:t>
            </w:r>
          </w:p>
        </w:tc>
      </w:tr>
      <w:tr w:rsidR="007922E7" w:rsidRPr="007922E7" w:rsidTr="000331F3">
        <w:trPr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体 温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日 期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体 温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7922E7" w:rsidRPr="007922E7" w:rsidTr="000331F3"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E7" w:rsidRPr="007922E7" w:rsidRDefault="007922E7" w:rsidP="007922E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22E7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</w:tbl>
    <w:p w:rsidR="007922E7" w:rsidRPr="007922E7" w:rsidRDefault="007922E7" w:rsidP="007922E7">
      <w:pPr>
        <w:widowControl/>
        <w:spacing w:before="100" w:beforeAutospacing="1" w:after="100" w:afterAutospacing="1" w:line="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22E7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7922E7"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</w:p>
    <w:p w:rsidR="007E56D3" w:rsidRDefault="007922E7" w:rsidP="007E56D3">
      <w:pPr>
        <w:widowControl/>
        <w:spacing w:before="100" w:beforeAutospacing="1" w:after="100" w:afterAutospacing="1" w:line="340" w:lineRule="exact"/>
        <w:ind w:firstLineChars="250" w:firstLine="80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922E7">
        <w:rPr>
          <w:rFonts w:ascii="仿宋" w:eastAsia="仿宋" w:hAnsi="仿宋" w:cs="仿宋" w:hint="eastAsia"/>
          <w:kern w:val="0"/>
          <w:sz w:val="32"/>
          <w:szCs w:val="32"/>
        </w:rPr>
        <w:t>考  生（签字）：</w:t>
      </w:r>
      <w:r w:rsidRPr="007922E7"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</w:t>
      </w:r>
      <w:r w:rsidRPr="007922E7">
        <w:rPr>
          <w:rFonts w:ascii="仿宋" w:eastAsia="仿宋" w:hAnsi="仿宋" w:cs="仿宋" w:hint="eastAsia"/>
          <w:kern w:val="0"/>
          <w:sz w:val="32"/>
          <w:szCs w:val="32"/>
        </w:rPr>
        <w:t xml:space="preserve">        </w:t>
      </w:r>
      <w:r w:rsidR="007E56D3">
        <w:rPr>
          <w:rFonts w:ascii="仿宋" w:eastAsia="仿宋" w:hAnsi="仿宋" w:cs="仿宋"/>
          <w:kern w:val="0"/>
          <w:sz w:val="32"/>
          <w:szCs w:val="32"/>
        </w:rPr>
        <w:t xml:space="preserve">   </w:t>
      </w:r>
      <w:r w:rsidRPr="007922E7">
        <w:rPr>
          <w:rFonts w:ascii="仿宋" w:eastAsia="仿宋" w:hAnsi="仿宋" w:cs="仿宋" w:hint="eastAsia"/>
          <w:kern w:val="0"/>
          <w:sz w:val="32"/>
          <w:szCs w:val="32"/>
        </w:rPr>
        <w:t xml:space="preserve"> 2021年   月    日   </w:t>
      </w:r>
    </w:p>
    <w:p w:rsidR="007922E7" w:rsidRPr="007922E7" w:rsidRDefault="007922E7" w:rsidP="007E56D3">
      <w:pPr>
        <w:widowControl/>
        <w:spacing w:before="100" w:beforeAutospacing="1" w:after="100" w:afterAutospacing="1" w:line="340" w:lineRule="exact"/>
        <w:ind w:firstLineChars="350" w:firstLine="8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22E7">
        <w:rPr>
          <w:rFonts w:ascii="仿宋_GB2312" w:eastAsia="仿宋_GB2312" w:hAnsi="仿宋_GB2312" w:cs="仿宋_GB2312" w:hint="eastAsia"/>
          <w:spacing w:val="-35"/>
          <w:kern w:val="0"/>
          <w:sz w:val="32"/>
          <w:szCs w:val="32"/>
        </w:rPr>
        <w:t>注：1.每日体温分别于上午7：00-8：30，下午2：00-3：30之间测量。</w:t>
      </w:r>
    </w:p>
    <w:sectPr w:rsidR="007922E7" w:rsidRPr="007922E7" w:rsidSect="007922E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25" w:rsidRDefault="006E6D25" w:rsidP="00343216">
      <w:r>
        <w:separator/>
      </w:r>
    </w:p>
  </w:endnote>
  <w:endnote w:type="continuationSeparator" w:id="0">
    <w:p w:rsidR="006E6D25" w:rsidRDefault="006E6D25" w:rsidP="0034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25" w:rsidRDefault="006E6D25" w:rsidP="00343216">
      <w:r>
        <w:separator/>
      </w:r>
    </w:p>
  </w:footnote>
  <w:footnote w:type="continuationSeparator" w:id="0">
    <w:p w:rsidR="006E6D25" w:rsidRDefault="006E6D25" w:rsidP="0034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0F"/>
    <w:rsid w:val="00004BD1"/>
    <w:rsid w:val="00026E01"/>
    <w:rsid w:val="000331F3"/>
    <w:rsid w:val="00080411"/>
    <w:rsid w:val="001B000B"/>
    <w:rsid w:val="002B2607"/>
    <w:rsid w:val="00343216"/>
    <w:rsid w:val="00427F25"/>
    <w:rsid w:val="005675F0"/>
    <w:rsid w:val="005F3EC5"/>
    <w:rsid w:val="00630D92"/>
    <w:rsid w:val="006E6D25"/>
    <w:rsid w:val="00763C22"/>
    <w:rsid w:val="007922E7"/>
    <w:rsid w:val="007A4A2E"/>
    <w:rsid w:val="007E56D3"/>
    <w:rsid w:val="00826DE2"/>
    <w:rsid w:val="00856B0F"/>
    <w:rsid w:val="00870DCB"/>
    <w:rsid w:val="00954015"/>
    <w:rsid w:val="00975A06"/>
    <w:rsid w:val="009773FA"/>
    <w:rsid w:val="0099612D"/>
    <w:rsid w:val="00DC1BA6"/>
    <w:rsid w:val="00E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EB627"/>
  <w15:chartTrackingRefBased/>
  <w15:docId w15:val="{C861E9D5-125C-402E-A610-9847482B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2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sgwa</dc:creator>
  <cp:keywords/>
  <dc:description/>
  <cp:lastModifiedBy>Administrator</cp:lastModifiedBy>
  <cp:revision>9</cp:revision>
  <dcterms:created xsi:type="dcterms:W3CDTF">2021-08-09T09:24:00Z</dcterms:created>
  <dcterms:modified xsi:type="dcterms:W3CDTF">2021-09-18T07:57:00Z</dcterms:modified>
</cp:coreProperties>
</file>