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Style w:val="4"/>
          <w:rFonts w:ascii="楷体" w:hAnsi="楷体" w:eastAsia="楷体" w:cs="方正小标宋简体"/>
          <w:b w:val="0"/>
          <w:sz w:val="32"/>
          <w:szCs w:val="32"/>
        </w:rPr>
      </w:pPr>
      <w:bookmarkStart w:id="0" w:name="_GoBack"/>
      <w:r>
        <w:rPr>
          <w:rStyle w:val="4"/>
          <w:rFonts w:hint="eastAsia" w:ascii="楷体" w:hAnsi="楷体" w:eastAsia="楷体" w:cs="方正小标宋简体"/>
          <w:b w:val="0"/>
          <w:sz w:val="32"/>
          <w:szCs w:val="32"/>
        </w:rPr>
        <w:t>附件一：</w:t>
      </w:r>
    </w:p>
    <w:p>
      <w:pPr>
        <w:spacing w:line="600" w:lineRule="exact"/>
        <w:jc w:val="center"/>
        <w:rPr>
          <w:rFonts w:ascii="宋体" w:hAnsi="宋体" w:cs="宋体"/>
          <w:b/>
          <w:color w:val="000000"/>
          <w:w w:val="95"/>
          <w:kern w:val="0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</w:rPr>
        <w:t>漳州市社会福利院劳务派遣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工作人员</w:t>
      </w:r>
      <w:r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bookmarkEnd w:id="0"/>
    <w:tbl>
      <w:tblPr>
        <w:tblStyle w:val="2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69"/>
        <w:gridCol w:w="643"/>
        <w:gridCol w:w="806"/>
        <w:gridCol w:w="1386"/>
        <w:gridCol w:w="72"/>
        <w:gridCol w:w="1081"/>
        <w:gridCol w:w="412"/>
        <w:gridCol w:w="845"/>
        <w:gridCol w:w="657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color w:val="000000"/>
                <w:sz w:val="24"/>
              </w:rPr>
              <w:t>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现户口所在地</w:t>
            </w:r>
          </w:p>
        </w:tc>
        <w:tc>
          <w:tcPr>
            <w:tcW w:w="786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家庭详细住址</w:t>
            </w:r>
          </w:p>
        </w:tc>
        <w:tc>
          <w:tcPr>
            <w:tcW w:w="786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786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44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务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何时取得何种何级别执业资格证书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是否符合报考岗位所要求的资格条件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有何特长、奖励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手机：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座机：</w:t>
            </w:r>
          </w:p>
        </w:tc>
        <w:tc>
          <w:tcPr>
            <w:tcW w:w="2410" w:type="dxa"/>
            <w:gridSpan w:val="4"/>
            <w:tcBorders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其他联系方式（父母或亲友姓名、单位电话）</w:t>
            </w:r>
          </w:p>
        </w:tc>
        <w:tc>
          <w:tcPr>
            <w:tcW w:w="2619" w:type="dxa"/>
            <w:gridSpan w:val="2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833" w:type="dxa"/>
            <w:gridSpan w:val="10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（从初中开始连续填写至今）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82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以上信息均为真实情况，若有虚假、遗漏、错误，责任自负。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应聘人员（签名）：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  <w:jc w:val="center"/>
        </w:trPr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</w:rPr>
              <w:t>报名资格初审意见</w:t>
            </w:r>
          </w:p>
        </w:tc>
        <w:tc>
          <w:tcPr>
            <w:tcW w:w="38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审查人（签名）：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年   月   日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</w:rPr>
              <w:t>报名资格复审意见</w:t>
            </w:r>
          </w:p>
        </w:tc>
        <w:tc>
          <w:tcPr>
            <w:tcW w:w="38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复核人（签名）：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MjczNDYzNDMxYjk3ZmIzOTE4OTNiNmYzYzZjNWUifQ=="/>
  </w:docVars>
  <w:rsids>
    <w:rsidRoot w:val="00000000"/>
    <w:rsid w:val="399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2023-09-22T10:20:45Z</dcterms:created>
  <dc:creator>xdc</dc:creator>
  <cp:lastModifiedBy>Rainie</cp:lastModifiedBy>
  <dcterms:modified xsi:type="dcterms:W3CDTF">2023-09-22T10:20:52Z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B172C8EFC1F149189554AFC582418C20_12</vt:lpwstr>
  </property>
</Properties>
</file>