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E02" w:rsidRDefault="00606E02" w:rsidP="00606E02">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p>
    <w:p w:rsidR="00606E02" w:rsidRDefault="00606E02" w:rsidP="00606E0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驻马店市黄淮建设工程有限公司</w:t>
      </w:r>
    </w:p>
    <w:p w:rsidR="00606E02" w:rsidRDefault="00606E02" w:rsidP="00606E0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2023年度引进高级专业技术人员岗位及资格条件</w:t>
      </w:r>
    </w:p>
    <w:tbl>
      <w:tblPr>
        <w:tblpPr w:leftFromText="180" w:rightFromText="180" w:vertAnchor="page" w:horzAnchor="page" w:tblpX="1806" w:tblpY="3393"/>
        <w:tblOverlap w:val="never"/>
        <w:tblW w:w="13177" w:type="dxa"/>
        <w:tblLayout w:type="fixed"/>
        <w:tblLook w:val="04A0"/>
      </w:tblPr>
      <w:tblGrid>
        <w:gridCol w:w="1519"/>
        <w:gridCol w:w="1424"/>
        <w:gridCol w:w="849"/>
        <w:gridCol w:w="1646"/>
        <w:gridCol w:w="1899"/>
        <w:gridCol w:w="5840"/>
      </w:tblGrid>
      <w:tr w:rsidR="00606E02" w:rsidTr="0026485C">
        <w:trPr>
          <w:trHeight w:val="635"/>
        </w:trPr>
        <w:tc>
          <w:tcPr>
            <w:tcW w:w="15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6E02" w:rsidRDefault="00606E02" w:rsidP="0026485C">
            <w:pPr>
              <w:widowControl/>
              <w:jc w:val="center"/>
              <w:textAlignment w:val="cente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kern w:val="0"/>
                <w:sz w:val="28"/>
                <w:szCs w:val="28"/>
              </w:rPr>
              <w:t>公司</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E02" w:rsidRDefault="00606E02" w:rsidP="0026485C">
            <w:pPr>
              <w:widowControl/>
              <w:jc w:val="center"/>
              <w:textAlignment w:val="cente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kern w:val="0"/>
                <w:sz w:val="28"/>
                <w:szCs w:val="28"/>
              </w:rPr>
              <w:t>岗位</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6E02" w:rsidRDefault="00606E02" w:rsidP="0026485C">
            <w:pPr>
              <w:widowControl/>
              <w:jc w:val="center"/>
              <w:textAlignment w:val="cente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kern w:val="0"/>
                <w:sz w:val="28"/>
                <w:szCs w:val="28"/>
              </w:rPr>
              <w:t>人数</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E02" w:rsidRDefault="00606E02" w:rsidP="0026485C">
            <w:pPr>
              <w:widowControl/>
              <w:jc w:val="center"/>
              <w:textAlignment w:val="cente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kern w:val="0"/>
                <w:sz w:val="28"/>
                <w:szCs w:val="28"/>
              </w:rPr>
              <w:t>学历</w:t>
            </w:r>
          </w:p>
        </w:tc>
        <w:tc>
          <w:tcPr>
            <w:tcW w:w="1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6E02" w:rsidRDefault="00606E02" w:rsidP="0026485C">
            <w:pPr>
              <w:widowControl/>
              <w:jc w:val="center"/>
              <w:textAlignment w:val="cente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kern w:val="0"/>
                <w:sz w:val="28"/>
                <w:szCs w:val="28"/>
              </w:rPr>
              <w:t>年龄</w:t>
            </w:r>
          </w:p>
        </w:tc>
        <w:tc>
          <w:tcPr>
            <w:tcW w:w="58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6E02" w:rsidRDefault="00606E02" w:rsidP="0026485C">
            <w:pPr>
              <w:widowControl/>
              <w:jc w:val="center"/>
              <w:textAlignment w:val="center"/>
              <w:rPr>
                <w:rFonts w:asciiTheme="minorEastAsia" w:eastAsiaTheme="minorEastAsia" w:hAnsiTheme="minorEastAsia" w:cstheme="minorEastAsia"/>
                <w:b/>
                <w:bCs/>
                <w:color w:val="000000"/>
                <w:sz w:val="28"/>
                <w:szCs w:val="28"/>
              </w:rPr>
            </w:pPr>
            <w:r>
              <w:rPr>
                <w:rFonts w:asciiTheme="minorEastAsia" w:eastAsiaTheme="minorEastAsia" w:hAnsiTheme="minorEastAsia" w:cstheme="minorEastAsia" w:hint="eastAsia"/>
                <w:b/>
                <w:bCs/>
                <w:color w:val="000000"/>
                <w:kern w:val="0"/>
                <w:sz w:val="28"/>
                <w:szCs w:val="28"/>
              </w:rPr>
              <w:t>资格条件</w:t>
            </w:r>
          </w:p>
        </w:tc>
      </w:tr>
      <w:tr w:rsidR="00606E02" w:rsidTr="0026485C">
        <w:trPr>
          <w:trHeight w:val="1748"/>
        </w:trPr>
        <w:tc>
          <w:tcPr>
            <w:tcW w:w="1519" w:type="dxa"/>
            <w:vMerge w:val="restart"/>
            <w:tcBorders>
              <w:top w:val="single" w:sz="4" w:space="0" w:color="000000"/>
              <w:left w:val="single" w:sz="4" w:space="0" w:color="000000"/>
              <w:right w:val="single" w:sz="4" w:space="0" w:color="000000"/>
            </w:tcBorders>
            <w:shd w:val="clear" w:color="auto" w:fill="auto"/>
            <w:vAlign w:val="center"/>
          </w:tcPr>
          <w:p w:rsidR="00606E02" w:rsidRDefault="00606E02" w:rsidP="0026485C">
            <w:pPr>
              <w:widowControl/>
              <w:jc w:val="left"/>
              <w:textAlignment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驻马店市黄淮建设工程有限公司</w:t>
            </w:r>
          </w:p>
          <w:p w:rsidR="00606E02" w:rsidRDefault="00606E02" w:rsidP="0026485C">
            <w:pPr>
              <w:widowControl/>
              <w:jc w:val="left"/>
              <w:textAlignment w:val="center"/>
              <w:rPr>
                <w:rFonts w:asciiTheme="minorEastAsia" w:eastAsiaTheme="minorEastAsia" w:hAnsiTheme="minorEastAsia" w:cstheme="minorEastAsia"/>
                <w:color w:val="000000"/>
                <w:sz w:val="22"/>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E02" w:rsidRDefault="00606E02" w:rsidP="0026485C">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第五工程公司总工程师</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6E02" w:rsidRDefault="00606E02" w:rsidP="0026485C">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1</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E02" w:rsidRDefault="00606E02" w:rsidP="0026485C">
            <w:pPr>
              <w:widowControl/>
              <w:ind w:firstLineChars="100" w:firstLine="220"/>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本科及以上</w:t>
            </w:r>
          </w:p>
        </w:tc>
        <w:tc>
          <w:tcPr>
            <w:tcW w:w="1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6E02" w:rsidRDefault="00606E02" w:rsidP="0026485C">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40周岁及以下</w:t>
            </w:r>
          </w:p>
        </w:tc>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E02" w:rsidRDefault="00606E02" w:rsidP="0026485C">
            <w:pPr>
              <w:widowControl/>
              <w:jc w:val="left"/>
              <w:textAlignment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1.水利水电工程专业；</w:t>
            </w:r>
          </w:p>
          <w:p w:rsidR="00606E02" w:rsidRDefault="00606E02" w:rsidP="0026485C">
            <w:pPr>
              <w:widowControl/>
              <w:jc w:val="left"/>
              <w:textAlignment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2.具有水利水电工程专业副高级及以上职称，水利水电工程专业一级建造师资格证及水利施工企业安全生产考核合格证书B证；</w:t>
            </w:r>
          </w:p>
          <w:p w:rsidR="00606E02" w:rsidRDefault="00606E02" w:rsidP="0026485C">
            <w:pPr>
              <w:widowControl/>
              <w:jc w:val="left"/>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3.具有10年及以上行政事业单位、国有企业工作经验；</w:t>
            </w:r>
          </w:p>
        </w:tc>
      </w:tr>
      <w:tr w:rsidR="00606E02" w:rsidTr="0026485C">
        <w:trPr>
          <w:trHeight w:val="1969"/>
        </w:trPr>
        <w:tc>
          <w:tcPr>
            <w:tcW w:w="1519" w:type="dxa"/>
            <w:vMerge/>
            <w:tcBorders>
              <w:left w:val="single" w:sz="4" w:space="0" w:color="000000"/>
              <w:right w:val="single" w:sz="4" w:space="0" w:color="000000"/>
            </w:tcBorders>
            <w:shd w:val="clear" w:color="auto" w:fill="auto"/>
            <w:vAlign w:val="center"/>
          </w:tcPr>
          <w:p w:rsidR="00606E02" w:rsidRDefault="00606E02" w:rsidP="0026485C">
            <w:pPr>
              <w:widowControl/>
              <w:jc w:val="left"/>
              <w:textAlignment w:val="center"/>
              <w:rPr>
                <w:rFonts w:asciiTheme="minorEastAsia" w:eastAsiaTheme="minorEastAsia" w:hAnsiTheme="minorEastAsia" w:cstheme="minorEastAsia"/>
                <w:color w:val="000000"/>
                <w:sz w:val="22"/>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E02" w:rsidRDefault="00606E02" w:rsidP="0026485C">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综合经营部主管</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6E02" w:rsidRDefault="00606E02" w:rsidP="0026485C">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1</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E02" w:rsidRDefault="00606E02" w:rsidP="0026485C">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本科及以上</w:t>
            </w:r>
          </w:p>
        </w:tc>
        <w:tc>
          <w:tcPr>
            <w:tcW w:w="1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6E02" w:rsidRDefault="00606E02" w:rsidP="0026485C">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40周岁及以下</w:t>
            </w:r>
          </w:p>
        </w:tc>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E02" w:rsidRDefault="00606E02" w:rsidP="0026485C">
            <w:pPr>
              <w:widowControl/>
              <w:textAlignment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1.土木工程专业；</w:t>
            </w:r>
          </w:p>
          <w:p w:rsidR="00606E02" w:rsidRDefault="00606E02" w:rsidP="0026485C">
            <w:pPr>
              <w:widowControl/>
              <w:textAlignment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2.具有水利水电工程专业和建筑工程专业一级建造师资格证及水利施工企业安全生产考核合格证书B证；</w:t>
            </w:r>
          </w:p>
          <w:p w:rsidR="00606E02" w:rsidRDefault="00606E02" w:rsidP="0026485C">
            <w:pPr>
              <w:widowControl/>
              <w:textAlignment w:val="center"/>
              <w:rPr>
                <w:rFonts w:asciiTheme="minorEastAsia" w:eastAsia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3.具有10年及以上建筑行业工作经验</w:t>
            </w:r>
            <w:r>
              <w:rPr>
                <w:rFonts w:asciiTheme="minorEastAsia" w:hAnsiTheme="minorEastAsia" w:cstheme="minorEastAsia" w:hint="eastAsia"/>
                <w:color w:val="000000"/>
                <w:kern w:val="0"/>
                <w:sz w:val="22"/>
              </w:rPr>
              <w:t>；</w:t>
            </w:r>
          </w:p>
          <w:p w:rsidR="00606E02" w:rsidRDefault="00606E02" w:rsidP="0026485C">
            <w:pPr>
              <w:widowControl/>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4.具有CAD技能等级证书且能熟练运用软件</w:t>
            </w:r>
            <w:r>
              <w:rPr>
                <w:rFonts w:asciiTheme="minorEastAsia" w:hAnsiTheme="minorEastAsia" w:cstheme="minorEastAsia" w:hint="eastAsia"/>
                <w:color w:val="000000"/>
                <w:kern w:val="0"/>
                <w:sz w:val="22"/>
              </w:rPr>
              <w:t>。</w:t>
            </w:r>
          </w:p>
        </w:tc>
      </w:tr>
      <w:tr w:rsidR="00606E02" w:rsidTr="0026485C">
        <w:trPr>
          <w:trHeight w:val="1744"/>
        </w:trPr>
        <w:tc>
          <w:tcPr>
            <w:tcW w:w="1519" w:type="dxa"/>
            <w:vMerge/>
            <w:tcBorders>
              <w:left w:val="single" w:sz="4" w:space="0" w:color="000000"/>
              <w:bottom w:val="single" w:sz="4" w:space="0" w:color="000000"/>
              <w:right w:val="single" w:sz="4" w:space="0" w:color="000000"/>
            </w:tcBorders>
            <w:shd w:val="clear" w:color="auto" w:fill="auto"/>
            <w:vAlign w:val="center"/>
          </w:tcPr>
          <w:p w:rsidR="00606E02" w:rsidRDefault="00606E02" w:rsidP="0026485C">
            <w:pPr>
              <w:widowControl/>
              <w:jc w:val="left"/>
              <w:textAlignment w:val="center"/>
              <w:rPr>
                <w:rFonts w:asciiTheme="minorEastAsia" w:eastAsiaTheme="minorEastAsia" w:hAnsiTheme="minorEastAsia" w:cstheme="minorEastAsia"/>
                <w:color w:val="000000"/>
                <w:sz w:val="22"/>
              </w:rPr>
            </w:pP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E02" w:rsidRDefault="00606E02" w:rsidP="0026485C">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财务审计部主管</w:t>
            </w:r>
          </w:p>
        </w:tc>
        <w:tc>
          <w:tcPr>
            <w:tcW w:w="84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6E02" w:rsidRDefault="00606E02" w:rsidP="0026485C">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1</w:t>
            </w:r>
          </w:p>
        </w:tc>
        <w:tc>
          <w:tcPr>
            <w:tcW w:w="16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E02" w:rsidRDefault="00606E02" w:rsidP="0026485C">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本科及以上</w:t>
            </w:r>
          </w:p>
        </w:tc>
        <w:tc>
          <w:tcPr>
            <w:tcW w:w="189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606E02" w:rsidRDefault="00606E02" w:rsidP="0026485C">
            <w:pPr>
              <w:widowControl/>
              <w:jc w:val="center"/>
              <w:textAlignment w:val="center"/>
              <w:rPr>
                <w:rFonts w:asciiTheme="minorEastAsia" w:eastAsiaTheme="minorEastAsia" w:hAnsiTheme="minorEastAsia" w:cstheme="minorEastAsia"/>
                <w:color w:val="000000"/>
                <w:sz w:val="22"/>
              </w:rPr>
            </w:pPr>
            <w:r>
              <w:rPr>
                <w:rFonts w:asciiTheme="minorEastAsia" w:eastAsiaTheme="minorEastAsia" w:hAnsiTheme="minorEastAsia" w:cstheme="minorEastAsia" w:hint="eastAsia"/>
                <w:color w:val="000000"/>
                <w:kern w:val="0"/>
                <w:sz w:val="22"/>
              </w:rPr>
              <w:t>3</w:t>
            </w:r>
            <w:r>
              <w:rPr>
                <w:rFonts w:asciiTheme="minorEastAsia" w:hAnsiTheme="minorEastAsia" w:cstheme="minorEastAsia" w:hint="eastAsia"/>
                <w:color w:val="000000"/>
                <w:kern w:val="0"/>
                <w:sz w:val="22"/>
              </w:rPr>
              <w:t>5</w:t>
            </w:r>
            <w:r>
              <w:rPr>
                <w:rFonts w:asciiTheme="minorEastAsia" w:eastAsiaTheme="minorEastAsia" w:hAnsiTheme="minorEastAsia" w:cstheme="minorEastAsia" w:hint="eastAsia"/>
                <w:color w:val="000000"/>
                <w:kern w:val="0"/>
                <w:sz w:val="22"/>
              </w:rPr>
              <w:t>周岁及以下</w:t>
            </w:r>
          </w:p>
        </w:tc>
        <w:tc>
          <w:tcPr>
            <w:tcW w:w="5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6E02" w:rsidRDefault="00606E02" w:rsidP="0026485C">
            <w:pPr>
              <w:widowControl/>
              <w:textAlignment w:val="center"/>
              <w:rPr>
                <w:rFonts w:asciiTheme="minorEastAsia" w:eastAsiaTheme="minorEastAsia" w:hAnsiTheme="minorEastAsia" w:cstheme="minorEastAsia"/>
                <w:color w:val="000000"/>
                <w:kern w:val="0"/>
                <w:sz w:val="22"/>
              </w:rPr>
            </w:pPr>
            <w:r>
              <w:rPr>
                <w:rFonts w:asciiTheme="minorEastAsia" w:hAnsiTheme="minorEastAsia" w:cstheme="minorEastAsia" w:hint="eastAsia"/>
                <w:color w:val="000000"/>
                <w:kern w:val="0"/>
                <w:sz w:val="22"/>
              </w:rPr>
              <w:t>1.</w:t>
            </w:r>
            <w:r>
              <w:rPr>
                <w:rFonts w:asciiTheme="minorEastAsia" w:eastAsiaTheme="minorEastAsia" w:hAnsiTheme="minorEastAsia" w:cstheme="minorEastAsia" w:hint="eastAsia"/>
                <w:color w:val="000000"/>
                <w:kern w:val="0"/>
                <w:sz w:val="22"/>
              </w:rPr>
              <w:t>具有注册会计师资格证；</w:t>
            </w:r>
          </w:p>
          <w:p w:rsidR="00606E02" w:rsidRDefault="00606E02" w:rsidP="0026485C">
            <w:pPr>
              <w:widowControl/>
              <w:textAlignment w:val="center"/>
              <w:rPr>
                <w:rFonts w:asciiTheme="minorEastAsia" w:hAnsiTheme="minorEastAsia" w:cstheme="minorEastAsia"/>
                <w:color w:val="000000"/>
                <w:kern w:val="0"/>
                <w:sz w:val="22"/>
              </w:rPr>
            </w:pPr>
            <w:r>
              <w:rPr>
                <w:rFonts w:asciiTheme="minorEastAsia" w:eastAsiaTheme="minorEastAsia" w:hAnsiTheme="minorEastAsia" w:cstheme="minorEastAsia" w:hint="eastAsia"/>
                <w:color w:val="000000"/>
                <w:kern w:val="0"/>
                <w:sz w:val="22"/>
              </w:rPr>
              <w:t>2.具有</w:t>
            </w:r>
            <w:r>
              <w:rPr>
                <w:rFonts w:asciiTheme="minorEastAsia" w:hAnsiTheme="minorEastAsia" w:cstheme="minorEastAsia" w:hint="eastAsia"/>
                <w:color w:val="000000"/>
                <w:kern w:val="0"/>
                <w:sz w:val="22"/>
              </w:rPr>
              <w:t>5年及以上财务管理工作经验；</w:t>
            </w:r>
          </w:p>
          <w:p w:rsidR="00606E02" w:rsidRDefault="00606E02" w:rsidP="0026485C">
            <w:pPr>
              <w:widowControl/>
              <w:textAlignment w:val="center"/>
              <w:rPr>
                <w:rFonts w:asciiTheme="minorEastAsia" w:hAnsiTheme="minorEastAsia" w:cstheme="minorEastAsia"/>
                <w:color w:val="000000"/>
                <w:kern w:val="0"/>
                <w:sz w:val="22"/>
              </w:rPr>
            </w:pPr>
            <w:r>
              <w:rPr>
                <w:rFonts w:asciiTheme="minorEastAsia" w:hAnsiTheme="minorEastAsia" w:cstheme="minorEastAsia" w:hint="eastAsia"/>
                <w:color w:val="000000"/>
                <w:kern w:val="0"/>
                <w:sz w:val="22"/>
              </w:rPr>
              <w:t>3.</w:t>
            </w:r>
            <w:r>
              <w:rPr>
                <w:rFonts w:asciiTheme="minorEastAsia" w:eastAsiaTheme="minorEastAsia" w:hAnsiTheme="minorEastAsia" w:cstheme="minorEastAsia" w:hint="eastAsia"/>
                <w:color w:val="000000"/>
                <w:kern w:val="0"/>
                <w:sz w:val="22"/>
              </w:rPr>
              <w:t>能够熟练操作财会类软件</w:t>
            </w:r>
            <w:r>
              <w:rPr>
                <w:rFonts w:asciiTheme="minorEastAsia" w:hAnsiTheme="minorEastAsia" w:cstheme="minorEastAsia" w:hint="eastAsia"/>
                <w:color w:val="000000"/>
                <w:kern w:val="0"/>
                <w:sz w:val="22"/>
              </w:rPr>
              <w:t>；</w:t>
            </w:r>
          </w:p>
          <w:p w:rsidR="00606E02" w:rsidRDefault="00606E02" w:rsidP="0026485C">
            <w:pPr>
              <w:widowControl/>
              <w:textAlignment w:val="center"/>
              <w:rPr>
                <w:rFonts w:asciiTheme="minorEastAsia" w:eastAsiaTheme="minorEastAsia" w:hAnsiTheme="minorEastAsia" w:cstheme="minorEastAsia"/>
                <w:color w:val="000000"/>
                <w:sz w:val="22"/>
              </w:rPr>
            </w:pPr>
            <w:r>
              <w:rPr>
                <w:rFonts w:asciiTheme="minorEastAsia" w:hAnsiTheme="minorEastAsia" w:cstheme="minorEastAsia" w:hint="eastAsia"/>
                <w:color w:val="000000"/>
                <w:kern w:val="0"/>
                <w:sz w:val="22"/>
              </w:rPr>
              <w:t>4.具有大型会计师事务所任职经验优先考虑。</w:t>
            </w:r>
          </w:p>
        </w:tc>
      </w:tr>
    </w:tbl>
    <w:p w:rsidR="00606E02" w:rsidRDefault="00606E02" w:rsidP="00606E02">
      <w:pPr>
        <w:pStyle w:val="2"/>
        <w:ind w:firstLineChars="0" w:firstLine="0"/>
      </w:pPr>
    </w:p>
    <w:p w:rsidR="003C22CB" w:rsidRPr="00606E02" w:rsidRDefault="003C22CB"/>
    <w:sectPr w:rsidR="003C22CB" w:rsidRPr="00606E02" w:rsidSect="00F64EB1">
      <w:pgSz w:w="16838" w:h="11906" w:orient="landscape"/>
      <w:pgMar w:top="1587" w:right="2098" w:bottom="1474" w:left="198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208" w:rsidRDefault="003B2208" w:rsidP="00597B72">
      <w:r>
        <w:separator/>
      </w:r>
    </w:p>
  </w:endnote>
  <w:endnote w:type="continuationSeparator" w:id="1">
    <w:p w:rsidR="003B2208" w:rsidRDefault="003B2208" w:rsidP="00597B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208" w:rsidRDefault="003B2208" w:rsidP="00597B72">
      <w:r>
        <w:separator/>
      </w:r>
    </w:p>
  </w:footnote>
  <w:footnote w:type="continuationSeparator" w:id="1">
    <w:p w:rsidR="003B2208" w:rsidRDefault="003B2208" w:rsidP="00597B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6E02"/>
    <w:rsid w:val="003B2208"/>
    <w:rsid w:val="003C22CB"/>
    <w:rsid w:val="00597B72"/>
    <w:rsid w:val="00606E02"/>
    <w:rsid w:val="00751A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606E0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606E02"/>
    <w:pPr>
      <w:spacing w:after="120"/>
      <w:ind w:leftChars="200" w:left="420"/>
    </w:pPr>
  </w:style>
  <w:style w:type="character" w:customStyle="1" w:styleId="Char">
    <w:name w:val="正文文本缩进 Char"/>
    <w:basedOn w:val="a0"/>
    <w:link w:val="a3"/>
    <w:uiPriority w:val="99"/>
    <w:semiHidden/>
    <w:rsid w:val="00606E02"/>
    <w:rPr>
      <w:rFonts w:ascii="Calibri" w:eastAsia="宋体" w:hAnsi="Calibri" w:cs="Times New Roman"/>
    </w:rPr>
  </w:style>
  <w:style w:type="paragraph" w:styleId="2">
    <w:name w:val="Body Text First Indent 2"/>
    <w:basedOn w:val="a3"/>
    <w:next w:val="a"/>
    <w:link w:val="2Char"/>
    <w:uiPriority w:val="99"/>
    <w:semiHidden/>
    <w:unhideWhenUsed/>
    <w:qFormat/>
    <w:rsid w:val="00606E02"/>
    <w:pPr>
      <w:ind w:firstLineChars="200" w:firstLine="420"/>
    </w:pPr>
  </w:style>
  <w:style w:type="character" w:customStyle="1" w:styleId="2Char">
    <w:name w:val="正文首行缩进 2 Char"/>
    <w:basedOn w:val="Char"/>
    <w:link w:val="2"/>
    <w:uiPriority w:val="99"/>
    <w:semiHidden/>
    <w:qFormat/>
    <w:rsid w:val="00606E02"/>
  </w:style>
  <w:style w:type="paragraph" w:styleId="a4">
    <w:name w:val="header"/>
    <w:basedOn w:val="a"/>
    <w:link w:val="Char0"/>
    <w:uiPriority w:val="99"/>
    <w:semiHidden/>
    <w:unhideWhenUsed/>
    <w:rsid w:val="00597B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597B72"/>
    <w:rPr>
      <w:rFonts w:ascii="Calibri" w:eastAsia="宋体" w:hAnsi="Calibri" w:cs="Times New Roman"/>
      <w:sz w:val="18"/>
      <w:szCs w:val="18"/>
    </w:rPr>
  </w:style>
  <w:style w:type="paragraph" w:styleId="a5">
    <w:name w:val="footer"/>
    <w:basedOn w:val="a"/>
    <w:link w:val="Char1"/>
    <w:uiPriority w:val="99"/>
    <w:semiHidden/>
    <w:unhideWhenUsed/>
    <w:rsid w:val="00597B72"/>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597B7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365</Characters>
  <Application>Microsoft Office Word</Application>
  <DocSecurity>0</DocSecurity>
  <Lines>3</Lines>
  <Paragraphs>1</Paragraphs>
  <ScaleCrop>false</ScaleCrop>
  <Company>微软中国</Company>
  <LinksUpToDate>false</LinksUpToDate>
  <CharactersWithSpaces>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2023-09-22T08:21:00Z</dcterms:created>
  <dcterms:modified xsi:type="dcterms:W3CDTF">2023-09-22T08:22:00Z</dcterms:modified>
</cp:coreProperties>
</file>