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spacing w:line="3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附件3：</w:t>
      </w:r>
    </w:p>
    <w:p>
      <w:pPr>
        <w:spacing w:line="64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新冠肺炎疫情防控健康摸排卡</w:t>
      </w:r>
    </w:p>
    <w:p>
      <w:pPr>
        <w:spacing w:beforeLines="50" w:afterLines="50" w:line="480" w:lineRule="exact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姓名： </w:t>
      </w:r>
      <w:r>
        <w:rPr>
          <w:rFonts w:ascii="仿宋_GB2312" w:hAnsi="仿宋_GB2312" w:eastAsia="仿宋_GB2312" w:cs="仿宋_GB2312"/>
          <w:bCs/>
          <w:sz w:val="24"/>
        </w:rPr>
        <w:t xml:space="preserve">           </w:t>
      </w:r>
      <w:r>
        <w:rPr>
          <w:rFonts w:hint="eastAsia" w:ascii="仿宋_GB2312" w:hAnsi="仿宋_GB2312" w:eastAsia="仿宋_GB2312" w:cs="仿宋_GB2312"/>
          <w:bCs/>
          <w:sz w:val="24"/>
        </w:rPr>
        <w:t xml:space="preserve">身份证号码：    </w:t>
      </w:r>
      <w:r>
        <w:rPr>
          <w:rFonts w:ascii="仿宋_GB2312" w:hAnsi="仿宋_GB2312" w:eastAsia="仿宋_GB2312" w:cs="仿宋_GB2312"/>
          <w:bCs/>
          <w:sz w:val="24"/>
        </w:rPr>
        <w:t xml:space="preserve">               </w:t>
      </w:r>
      <w:r>
        <w:rPr>
          <w:rFonts w:hint="eastAsia" w:ascii="仿宋_GB2312" w:hAnsi="仿宋_GB2312" w:eastAsia="仿宋_GB2312" w:cs="仿宋_GB2312"/>
          <w:bCs/>
          <w:sz w:val="24"/>
        </w:rPr>
        <w:t xml:space="preserve"> </w:t>
      </w:r>
      <w:r>
        <w:rPr>
          <w:rFonts w:ascii="仿宋_GB2312" w:hAnsi="仿宋_GB2312" w:eastAsia="仿宋_GB2312" w:cs="仿宋_GB2312"/>
          <w:bCs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4"/>
        </w:rPr>
        <w:t>联系电话：</w:t>
      </w:r>
    </w:p>
    <w:tbl>
      <w:tblPr>
        <w:tblStyle w:val="4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人员类别</w:t>
            </w:r>
          </w:p>
        </w:tc>
        <w:tc>
          <w:tcPr>
            <w:tcW w:w="5953" w:type="dxa"/>
            <w:vAlign w:val="center"/>
          </w:tcPr>
          <w:p>
            <w:pPr>
              <w:ind w:firstLine="120" w:firstLineChars="50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考生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近21天有无到境外旅居史 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无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有：国家或地区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</w:t>
            </w:r>
            <w:r>
              <w:rPr>
                <w:rFonts w:ascii="仿宋_GB2312" w:hAnsi="Calibri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，交通方式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近21天有无到港台旅居史 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无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有：地名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，交通方式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近21天有无中高风险地区旅居史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无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有：地名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ascii="仿宋_GB2312" w:hAnsi="Calibri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，交通方式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</w:t>
            </w:r>
            <w:r>
              <w:rPr>
                <w:rFonts w:ascii="仿宋_GB2312" w:hAnsi="Calibri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近21天有无接触新冠肺炎确诊病例或无症状感染者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  <w:u w:val="single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无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有：接触地点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，可能接触方式</w:t>
            </w:r>
            <w:r>
              <w:rPr>
                <w:rFonts w:hint="eastAsia" w:ascii="仿宋_GB2312" w:hAnsi="Calibri" w:eastAsia="仿宋_GB2312" w:cs="Times New Roman"/>
                <w:sz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9322" w:type="dxa"/>
            <w:gridSpan w:val="2"/>
            <w:vAlign w:val="center"/>
          </w:tcPr>
          <w:p>
            <w:pPr>
              <w:rPr>
                <w:spacing w:val="12"/>
              </w:rPr>
            </w:pPr>
            <w:r>
              <w:rPr>
                <w:rFonts w:hint="eastAsia" w:ascii="仿宋_GB2312" w:hAnsi="仿宋_GB2312" w:eastAsia="仿宋_GB2312" w:cs="仿宋_GB2312"/>
                <w:spacing w:val="12"/>
                <w:kern w:val="0"/>
                <w:sz w:val="24"/>
                <w:szCs w:val="24"/>
              </w:rPr>
              <w:t>近21天有无以下临床表现：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无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有：</w:t>
            </w:r>
          </w:p>
          <w:p>
            <w:pPr>
              <w:spacing w:line="38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发热（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37.3℃），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干咳，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咳痰，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咽痛，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乏力，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气促，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胸闷，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头痛，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恶心，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呕吐，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腹泻，其他症状：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湖南省居民健康码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绿码   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黄码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红码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通信大数据行程卡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绿卡   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黄卡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红卡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369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72小时内新冠病毒核酸检测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阴性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结果未出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Calibri" w:eastAsia="仿宋_GB2312" w:cs="Times New Roman"/>
                <w:sz w:val="24"/>
              </w:rPr>
              <w:t>未开展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9322" w:type="dxa"/>
            <w:gridSpan w:val="2"/>
            <w:vAlign w:val="center"/>
          </w:tcPr>
          <w:p>
            <w:pPr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ind w:firstLine="480" w:firstLineChars="200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本人承诺以上内容均属实，如有与承诺不符或有隐瞒、虚报、漏报等行为，造成重大影响的，愿意承担由此产生的一切法律责任和相关后果。</w:t>
            </w:r>
          </w:p>
          <w:p>
            <w:pPr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ascii="仿宋_GB2312" w:hAnsi="Calibri" w:eastAsia="仿宋_GB2312" w:cs="Times New Roman"/>
                <w:sz w:val="24"/>
              </w:rPr>
              <w:t xml:space="preserve">  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                          </w:t>
            </w:r>
          </w:p>
          <w:p>
            <w:pPr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                               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签名：</w:t>
            </w:r>
          </w:p>
          <w:p>
            <w:pPr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                                     年   月   日</w:t>
            </w:r>
          </w:p>
          <w:p>
            <w:pPr>
              <w:spacing w:line="240" w:lineRule="exact"/>
              <w:rPr>
                <w:rFonts w:ascii="仿宋_GB2312" w:hAnsi="Calibri" w:eastAsia="仿宋_GB2312" w:cs="Times New Roman"/>
                <w:sz w:val="24"/>
              </w:rPr>
            </w:pPr>
          </w:p>
        </w:tc>
      </w:tr>
    </w:tbl>
    <w:p>
      <w:pPr>
        <w:spacing w:line="20" w:lineRule="exact"/>
        <w:jc w:val="left"/>
        <w:rPr>
          <w:rFonts w:ascii="楷体_GB2312" w:hAnsi="宋体" w:eastAsia="楷体_GB2312" w:cs="Times New Roman"/>
          <w:spacing w:val="-4"/>
          <w:sz w:val="24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pStyle w:val="2"/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注: 1、请在方格内打“√”,如有相关情况请详细注明；</w:t>
      </w:r>
    </w:p>
    <w:p>
      <w:pPr>
        <w:pStyle w:val="2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2、请对上述内容认真填写，笔试时工作人员将现场查验，凡《新冠肺炎疫情防控健康摸排卡》出现异常的，一律不准进入考场。</w:t>
      </w: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1701" w:right="1701" w:bottom="1417" w:left="1701" w:header="851" w:footer="1134" w:gutter="0"/>
      <w:pgNumType w:fmt="numberInDash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w9kx90QAAAAMBAAAPAAAAAAAAAAEAIAAAACIAAABk&#10;cnMvZG93bnJldi54bWxQSwECFAAUAAAACACHTuJAi+Vhxw0CAAAQBAAADgAAAAAAAAABACAAAAAg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36"/>
    <w:rsid w:val="00081A65"/>
    <w:rsid w:val="000C0FDD"/>
    <w:rsid w:val="00137864"/>
    <w:rsid w:val="002277A8"/>
    <w:rsid w:val="006878FF"/>
    <w:rsid w:val="006F2ADA"/>
    <w:rsid w:val="00706D0A"/>
    <w:rsid w:val="0076287F"/>
    <w:rsid w:val="008164EC"/>
    <w:rsid w:val="00843F36"/>
    <w:rsid w:val="00C165C1"/>
    <w:rsid w:val="00C237EA"/>
    <w:rsid w:val="00CF7A8A"/>
    <w:rsid w:val="00D518C5"/>
    <w:rsid w:val="00F720C0"/>
    <w:rsid w:val="7A5A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671</Characters>
  <Lines>5</Lines>
  <Paragraphs>1</Paragraphs>
  <TotalTime>18</TotalTime>
  <ScaleCrop>false</ScaleCrop>
  <LinksUpToDate>false</LinksUpToDate>
  <CharactersWithSpaces>787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2021-11-17T02:39:00Z</dcterms:created>
  <dc:creator>Blizz Shen</dc:creator>
  <cp:lastModifiedBy>Administrator</cp:lastModifiedBy>
  <dcterms:modified xsi:type="dcterms:W3CDTF">2022-07-27T09:41:24Z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