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left"/>
        <w:textAlignment w:val="auto"/>
        <w:rPr>
          <w:rFonts w:hint="eastAsia" w:ascii="宋体" w:hAnsi="宋体" w:eastAsia="宋体" w:cs="宋体"/>
          <w:kern w:val="2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"/>
        </w:rPr>
        <w:t>附件3：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  <w:t>新冠肺炎疫情防控一线医务人员报考2022年卫健系统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  <w:t>事业单位公开招聘医技人员</w:t>
      </w:r>
      <w:r>
        <w:rPr>
          <w:rFonts w:hint="eastAsia" w:ascii="黑体" w:hAnsi="黑体" w:eastAsia="黑体" w:cs="黑体"/>
          <w:color w:val="auto"/>
          <w:sz w:val="44"/>
          <w:szCs w:val="44"/>
        </w:rPr>
        <w:t>推荐信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根据黑政办明传〔2020〕13号文件规定，一线医务人员是指疫情防控期间按照政府统一部署、卫生健康部门调派或医疗卫生机构要求，直接参与新冠肺炎防疫和救治一线工作，且与确诊或疑似病例直接接触的接诊、筛查、检查、检测、转运、治疗、护理、流行病学调查、医学观察，以及直接进行病例标本采集、病原检测、病理检查、病理解剖的医疗卫生专业技术人员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疫情防控一线的编制外医务人员，三年内参加各级医疗卫生机构事业单位公开招聘时，年龄放宽到45周岁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计算时间截止到2022年12月20日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 xml:space="preserve">，在现单位工作满3年且考核合格，经所在单位推荐、卫生健康行政部门认定，报考乡（镇）、县（市、区）和市(地 )以上单位笔试成绩分别加15分、10分、5分，同等条件下优先聘用。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经我单位核实确认疫情防控一线的编制外医务人员：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姓名：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"/>
        </w:rPr>
        <w:t xml:space="preserve">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 xml:space="preserve">  性别：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 xml:space="preserve">  身份证号：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符合黑政办明传〔2020〕13号文件中规定，属于疫情防控一线的编制外医务人员，并在我单位工作（截止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2022 年12月20日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）已满3年且考核合格。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予以推荐。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320" w:firstLineChars="1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单位全称（公章）                 卫健局（公章）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320" w:firstLineChars="1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联系人：                         联系人：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320" w:firstLineChars="1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确认联系电话：                   确认联系电话：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320" w:firstLineChars="100"/>
        <w:jc w:val="both"/>
        <w:textAlignment w:val="auto"/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年    月    日                   年    月    日</w:t>
      </w:r>
    </w:p>
    <w:sectPr>
      <w:pgSz w:w="11906" w:h="16838"/>
      <w:pgMar w:top="850" w:right="1135" w:bottom="850" w:left="1135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xZTYwYTU4YWQ0MmQ3MWExZGUyOTkzNGE0NDViNGUifQ=="/>
  </w:docVars>
  <w:rsids>
    <w:rsidRoot w:val="00000000"/>
    <w:rsid w:val="00A95A9A"/>
    <w:rsid w:val="0BBF4031"/>
    <w:rsid w:val="0C3500BA"/>
    <w:rsid w:val="0D562A66"/>
    <w:rsid w:val="0F471BF9"/>
    <w:rsid w:val="0F545FA5"/>
    <w:rsid w:val="13C21865"/>
    <w:rsid w:val="18E72068"/>
    <w:rsid w:val="237D1BBC"/>
    <w:rsid w:val="25EB409D"/>
    <w:rsid w:val="2C574DEB"/>
    <w:rsid w:val="2C651C0F"/>
    <w:rsid w:val="331C04BC"/>
    <w:rsid w:val="39C3301C"/>
    <w:rsid w:val="3A2115F6"/>
    <w:rsid w:val="4A266DD4"/>
    <w:rsid w:val="4D584A89"/>
    <w:rsid w:val="55590A4D"/>
    <w:rsid w:val="55A73678"/>
    <w:rsid w:val="55CD266E"/>
    <w:rsid w:val="5D7B0C50"/>
    <w:rsid w:val="60B66CA1"/>
    <w:rsid w:val="613A2C23"/>
    <w:rsid w:val="65BD4C9E"/>
    <w:rsid w:val="67CC3B07"/>
    <w:rsid w:val="69B12712"/>
    <w:rsid w:val="6C4139BE"/>
    <w:rsid w:val="6D324A27"/>
    <w:rsid w:val="7D4C20DE"/>
    <w:rsid w:val="7E7B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489</Words>
  <Characters>513</Characters>
  <Lines>0</Lines>
  <Paragraphs>0</Paragraphs>
  <TotalTime>6</TotalTime>
  <ScaleCrop>false</ScaleCrop>
  <LinksUpToDate>false</LinksUpToDate>
  <CharactersWithSpaces>646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2020-07-09T02:06:00Z</dcterms:created>
  <dc:creator>Administrator</dc:creator>
  <cp:lastModifiedBy>佳琪</cp:lastModifiedBy>
  <cp:lastPrinted>2022-12-13T01:10:00Z</cp:lastPrinted>
  <dcterms:modified xsi:type="dcterms:W3CDTF">2022-12-20T03:23:43Z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748CFD23622A4DE78FDC30192B17A7F3</vt:lpwstr>
  </property>
</Properties>
</file>