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  <w:t>金昌市2021年考试录用公务员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面试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  <w:t>考生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守则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line="490" w:lineRule="exact"/>
        <w:ind w:left="0" w:leftChars="0" w:right="0" w:rightChars="0" w:firstLine="598" w:firstLineChars="187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凭本人有效居民身份证（或有效期内的临时身份证）和《面试通知书》原件进入面试考点、考场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参加面试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，缺少上述证件之一者不得参加面试。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要自觉遵守面试纪律，维护考试秩序，服从工作人员管理，按面试程序和要求参加面试。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二、考生进入候考室前须将携带的所有通信工具、电子储存记忆录放等设备以及各类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考试复习资料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交由候考室工作人员统一保管，在整个面试期间不得携带、使用。</w:t>
      </w:r>
      <w:r>
        <w:rPr>
          <w:rFonts w:hint="eastAsia" w:ascii="仿宋_GB2312" w:hAnsi="仿宋_GB2312" w:eastAsia="仿宋_GB2312" w:cs="仿宋_GB2312"/>
          <w:sz w:val="32"/>
          <w:szCs w:val="32"/>
        </w:rPr>
        <w:t>未按规定上交，中途发现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一律</w:t>
      </w:r>
      <w:r>
        <w:rPr>
          <w:rFonts w:hint="eastAsia" w:ascii="仿宋_GB2312" w:hAnsi="仿宋_GB2312" w:eastAsia="仿宋_GB2312" w:cs="仿宋_GB2312"/>
          <w:sz w:val="32"/>
          <w:szCs w:val="32"/>
        </w:rPr>
        <w:t>均按违纪处理。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考生要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严格遵守面试规定，听从工作人员的指挥和管理，在规定时间到达考点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不准迟到，逾期未到者按缺考处理。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开考前进入候考室抽签，按抽签顺序参加面试，不得向任何人</w:t>
      </w:r>
      <w:r>
        <w:rPr>
          <w:rFonts w:hint="eastAsia" w:ascii="仿宋_GB2312" w:hAnsi="仿宋_GB2312" w:eastAsia="仿宋_GB2312" w:cs="仿宋_GB2312"/>
          <w:sz w:val="32"/>
          <w:szCs w:val="32"/>
        </w:rPr>
        <w:t>透露相关信息，否则按违纪处理。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候考期间，不得相互交谈和大声喧哗</w:t>
      </w:r>
      <w:r>
        <w:rPr>
          <w:rFonts w:hint="eastAsia" w:ascii="仿宋_GB2312" w:hAnsi="仿宋_GB2312" w:eastAsia="仿宋_GB2312" w:cs="仿宋_GB2312"/>
          <w:sz w:val="32"/>
          <w:szCs w:val="32"/>
        </w:rPr>
        <w:t>，不得在考试相关证件上书写、标注任何内容，禁止吸烟；不得擅离候考室和考生休息室，不准与候考室和考生休息室以外的其他人员接触，否则取消面试资格并按违纪处理，有事举手向工作人员进行询问。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考生不得穿着行业制服或佩戴可明显识别身份的标识进入面试考点、考场。考生进入面试考场，只报抽签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应试</w:t>
      </w:r>
      <w:r>
        <w:rPr>
          <w:rFonts w:hint="eastAsia" w:ascii="仿宋_GB2312" w:hAnsi="仿宋_GB2312" w:eastAsia="仿宋_GB2312" w:cs="仿宋_GB2312"/>
          <w:sz w:val="32"/>
          <w:szCs w:val="32"/>
        </w:rPr>
        <w:t>顺序号，不准做自我介绍；要在规定的时间内回答问题，超过规定面试时间应立即停止答题；面试时，允许在草稿纸上作简单记录，但不准将草稿纸带出考场，否则按违纪处理。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考生应在主考官发出开考计时信号后开始答题，可在规定的答题时间内进行必要的准备和思考。在规定答题时间用完后，考生应停止答题。如规定答题时间仍有剩余，考生表示“回答完毕”，不再补充的，面试结束。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因个人原因（如生病等）不能坚持参加完面试的，按缺考处理，并写出个人情况说明。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、考生面试结束在成绩汇总表上签字后，要立即离场，由引导员引领到对应休息室等候，等候期间须保持安静，待面试全部结束统一离开考点，期间不得通过任何方式直接或间接向候考室考生传递考题信息，否则按违纪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、考生不得故意扰乱考点、考场等工作场所秩序，不得拒绝、妨碍工作人员履行管理职责，不得威胁、侮辱、诽谤、诬陷、串通工作人员或者其他面试人员，不得有其他扰乱面试管理秩序和违反面试纪律的行为，违者视情节给予取消面试资格、终止面试、责令离开考场、面试成绩无效、记入诚信档案库等相应处理。构成犯罪的，依法追究刑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八、根据疫情防控工作有关要求，参加面试的考生需当天申领“健康码”。“健康码”为绿码且健康状况正常，经现场测量体温正常的考生可参加面试。“健康码”非绿码的考生，以及考前有治愈确诊病例家属的考生、14天内有中高风险区旅居史但无发热（腋下37.3℃以上）、干咳、乏力、咽痛、腹泻等任一症状的考生，须提供考前7天内核酸检测阴性证明材料方可参加面试。考试期间，考生应自备口罩，并按照疫情防控要求科学佩戴。</w:t>
      </w:r>
      <w:bookmarkStart w:id="0" w:name="_GoBack"/>
      <w:bookmarkEnd w:id="0"/>
    </w:p>
    <w:sectPr>
      <w:pgSz w:w="11906" w:h="16838"/>
      <w:pgMar w:top="1587" w:right="1800" w:bottom="124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5D086C"/>
    <w:rsid w:val="08DA4C18"/>
    <w:rsid w:val="145D086C"/>
    <w:rsid w:val="1EAC5FDC"/>
    <w:rsid w:val="460B08B8"/>
    <w:rsid w:val="4AD9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69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2020-09-16T03:08:00Z</dcterms:created>
  <dc:creator>lenovo</dc:creator>
  <cp:lastModifiedBy>lenovo</cp:lastModifiedBy>
  <cp:lastPrinted>2021-05-12T00:51:25Z</cp:lastPrinted>
  <dcterms:modified xsi:type="dcterms:W3CDTF">2021-05-12T02:27:33Z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