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 w:cs="黑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0"/>
          <w:szCs w:val="30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鄄城县部分县直事业单位引进高层次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急需紧缺人才考试疫情防控注意事项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 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一、参加我省专业技术人员资格考试的考生，请务必在考前申领“山东省电子健康通行码”。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请考生密切关注疫情变化趋势，特别是所在地疫情动态，如所在地发生疫情，请及时与考点所在地联系，了解当地疫情防控要求。尚在外地的考生应根据考点所在地疫情防控相关要求，及时来(返)鲁，以免耽误考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时，须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八、考生参加考试时应自备一次性使用医用口罩或医用外科口罩，除接受身份核验时按要求摘下口罩外，进出考点以及考试期间建议全程佩戴口罩（具体要求视考试期间疫情防控的总体要求确定）。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p>
      <w:pPr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F59"/>
    <w:rsid w:val="004D16BB"/>
    <w:rsid w:val="00847F59"/>
    <w:rsid w:val="00942A63"/>
    <w:rsid w:val="176075B9"/>
    <w:rsid w:val="4D4D4262"/>
    <w:rsid w:val="54BC4CCB"/>
    <w:rsid w:val="5C3A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719</Characters>
  <Lines>5</Lines>
  <Paragraphs>1</Paragraphs>
  <TotalTime>14</TotalTime>
  <ScaleCrop>false</ScaleCrop>
  <LinksUpToDate>false</LinksUpToDate>
  <CharactersWithSpaces>844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2021-08-12T05:27:00Z</dcterms:created>
  <dc:creator>Administrator</dc:creator>
  <cp:lastModifiedBy>张翠</cp:lastModifiedBy>
  <cp:lastPrinted>2021-08-12T06:45:00Z</cp:lastPrinted>
  <dcterms:modified xsi:type="dcterms:W3CDTF">2021-08-14T02:44:04Z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2D518FC749B244D1AF5816C6DDC00FC6</vt:lpwstr>
  </property>
</Properties>
</file>