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30" w:rsidRPr="004A3130" w:rsidRDefault="004A3130" w:rsidP="004A3130">
      <w:pPr>
        <w:pStyle w:val="a3"/>
      </w:pPr>
      <w:r w:rsidRPr="004A3130">
        <w:rPr>
          <w:rFonts w:hint="eastAsia"/>
        </w:rPr>
        <w:br/>
        <w:t>  </w:t>
      </w:r>
      <w:r w:rsidRPr="004A3130">
        <w:rPr>
          <w:rFonts w:hint="eastAsia"/>
          <w:b/>
          <w:bCs/>
        </w:rPr>
        <w:t>        </w:t>
      </w:r>
      <w:r w:rsidRPr="004A3130">
        <w:rPr>
          <w:rFonts w:hint="eastAsia"/>
        </w:rPr>
        <w:t>莫旗</w:t>
      </w:r>
      <w:r w:rsidRPr="004A3130">
        <w:rPr>
          <w:rFonts w:hint="eastAsia"/>
        </w:rPr>
        <w:t>2021</w:t>
      </w:r>
      <w:r w:rsidRPr="004A3130">
        <w:rPr>
          <w:rFonts w:hint="eastAsia"/>
        </w:rPr>
        <w:t>年青年见习单位招聘见习人员岗位表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131"/>
        <w:gridCol w:w="4765"/>
      </w:tblGrid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见习单位名称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见习岗位及人数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内蒙古创新创业孵化器有限公司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专业不限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莫旗就业服务中心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专业不限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莫旗人力资源和社会保障综合行政</w:t>
            </w:r>
          </w:p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执法大队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财务专业</w:t>
            </w:r>
          </w:p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法律专业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莫旗文化市场综合执法局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计算机专业、法律专业</w:t>
            </w:r>
          </w:p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中文专业、旅游专业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呼伦贝尔市中农种业有限公司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市场营销</w:t>
            </w:r>
          </w:p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农学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莫旗</w:t>
            </w:r>
            <w:r w:rsidRPr="004A3130">
              <w:rPr>
                <w:rFonts w:hint="eastAsia"/>
              </w:rPr>
              <w:t>12349</w:t>
            </w:r>
            <w:r w:rsidRPr="004A3130">
              <w:rPr>
                <w:rFonts w:hint="eastAsia"/>
              </w:rPr>
              <w:t>便民为老服务中心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办公文秘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莫旗然朵家政服务有限责任公司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招生部招生导师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莫旗思维岛创业园服务有限公司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在线客服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莫旗智恩民办职业培训学校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办公文秘</w:t>
            </w:r>
          </w:p>
        </w:tc>
      </w:tr>
      <w:tr w:rsidR="004A3130" w:rsidRPr="004A3130" w:rsidTr="004A31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内蒙古易德通网络科技有限公司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文案编辑、平面设计、会计、</w:t>
            </w:r>
          </w:p>
          <w:p w:rsidR="004A3130" w:rsidRPr="004A3130" w:rsidRDefault="004A3130" w:rsidP="004A3130">
            <w:pPr>
              <w:pStyle w:val="a3"/>
            </w:pPr>
            <w:r w:rsidRPr="004A3130">
              <w:rPr>
                <w:rFonts w:hint="eastAsia"/>
              </w:rPr>
              <w:t>网络平台运营、信息员、业务推广、抖音店售后客服</w:t>
            </w:r>
          </w:p>
        </w:tc>
      </w:tr>
    </w:tbl>
    <w:p w:rsidR="004A3130" w:rsidRPr="004A3130" w:rsidRDefault="004A3130" w:rsidP="004A3130">
      <w:pPr>
        <w:pStyle w:val="a3"/>
        <w:rPr>
          <w:rFonts w:hint="eastAsia"/>
        </w:rPr>
      </w:pPr>
      <w:r w:rsidRPr="004A3130">
        <w:rPr>
          <w:rFonts w:hint="eastAsia"/>
        </w:rPr>
        <w:t> </w:t>
      </w:r>
    </w:p>
    <w:p w:rsidR="004358AB" w:rsidRDefault="004358AB" w:rsidP="004A3130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A3130"/>
    <w:rsid w:val="00323B43"/>
    <w:rsid w:val="003D37D8"/>
    <w:rsid w:val="004358AB"/>
    <w:rsid w:val="004A3130"/>
    <w:rsid w:val="0064020C"/>
    <w:rsid w:val="008811B0"/>
    <w:rsid w:val="008B7726"/>
    <w:rsid w:val="00AD784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A31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2021-06-24T09:44:00Z</dcterms:created>
  <dcterms:modified xsi:type="dcterms:W3CDTF">2021-06-24T09:44:00Z</dcterms:modified>
</cp:coreProperties>
</file>