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2021年河南公务员考试面试题（</w:t>
      </w:r>
      <w:r>
        <w:rPr>
          <w:rFonts w:hint="eastAsia"/>
          <w:b/>
          <w:bCs/>
          <w:sz w:val="32"/>
          <w:szCs w:val="32"/>
          <w:lang w:val="en-US" w:eastAsia="zh-CN"/>
        </w:rPr>
        <w:t>考生回忆版</w:t>
      </w:r>
      <w:r>
        <w:rPr>
          <w:rFonts w:hint="eastAsia"/>
          <w:b/>
          <w:bCs/>
          <w:sz w:val="32"/>
          <w:szCs w:val="32"/>
        </w:rPr>
        <w:t>）</w:t>
      </w:r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2021年河南公务员考试面试真题（5月15日）</w:t>
      </w:r>
    </w:p>
    <w:p>
      <w:pPr>
        <w:rPr>
          <w:rFonts w:hint="eastAsia"/>
        </w:rPr>
      </w:pPr>
      <w:r>
        <w:rPr>
          <w:rFonts w:hint="eastAsia"/>
        </w:rPr>
        <w:t>　　第一题：你是刘科长，你在回乡的过程中，看见乡里的一群大妈们在跳广场舞的时候穿了一个企业发的文化衫，但是这个企业，据你所知，涉嫌假冒伪劣产品，假如你是刘科长，你认为该怎么做？</w:t>
      </w:r>
    </w:p>
    <w:p>
      <w:pPr>
        <w:rPr>
          <w:rFonts w:hint="eastAsia"/>
        </w:rPr>
      </w:pPr>
      <w:r>
        <w:rPr>
          <w:rFonts w:hint="eastAsia"/>
        </w:rPr>
        <w:t>　　第二题：ABC3个人是老乡，在同一个单位工作，而且都是中层，他们三个经常每个月聚一次会，有人认为他们是拉帮结派，然后你对这种现象你怎么看？</w:t>
      </w:r>
    </w:p>
    <w:p>
      <w:pPr>
        <w:rPr>
          <w:rFonts w:hint="eastAsia"/>
        </w:rPr>
      </w:pPr>
      <w:r>
        <w:rPr>
          <w:rFonts w:hint="eastAsia"/>
        </w:rPr>
        <w:t>　　第三题：相关部门接到举报称，疫情期间率先复工的一批企业，借用了一批没有复工的那些企业的员工，现在疫情好转，但还是没归还他们这些员工，然后，你认为想要彻底了解问题，应该获取哪些信息？怎么获取？</w:t>
      </w:r>
    </w:p>
    <w:p>
      <w:pPr>
        <w:rPr>
          <w:rFonts w:hint="eastAsia"/>
        </w:rPr>
      </w:pPr>
      <w:r>
        <w:rPr>
          <w:rFonts w:hint="eastAsia"/>
        </w:rPr>
        <w:t>　　第四题：乡里边儿打造一个网格化管理，再设置一个网格员，接受村民们的一些建议和反馈。但是呢，有一天有一个村民到乡里边儿要反映问题，但接待人员让他回到村里边儿去反应，后来就因为此问题吵了起来，这时候，正好乡领导从那儿路过了，假如你作为乡领导，你应该怎么办？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2021年河南公务员考试面试真题（5月16日）</w:t>
      </w:r>
    </w:p>
    <w:p>
      <w:pPr>
        <w:rPr>
          <w:rFonts w:hint="eastAsia"/>
        </w:rPr>
      </w:pPr>
      <w:r>
        <w:rPr>
          <w:rFonts w:hint="eastAsia"/>
        </w:rPr>
        <w:t>　　第一题：脱贫攻坚关键期都要啃硬骨头，现在有两个领导，张处长，喜欢细化分工，把控全局。李处长事必躬亲，亲力亲为，如果让你选择，你认为哪个比较好？</w:t>
      </w:r>
    </w:p>
    <w:p>
      <w:pPr>
        <w:rPr>
          <w:rFonts w:hint="eastAsia"/>
        </w:rPr>
      </w:pPr>
      <w:r>
        <w:rPr>
          <w:rFonts w:hint="eastAsia"/>
        </w:rPr>
        <w:t>　　第二题：你是街道办事处工作人员，你单位安排专人对独居老人进行探视。有人提出可以通过安装智能水表，电表等方式来看，对那些用水用电量比较小的老人进行探视。你怎么看？</w:t>
      </w:r>
    </w:p>
    <w:p>
      <w:pPr>
        <w:rPr>
          <w:rFonts w:hint="eastAsia"/>
        </w:rPr>
      </w:pPr>
      <w:r>
        <w:rPr>
          <w:rFonts w:hint="eastAsia"/>
        </w:rPr>
        <w:t>　　第三题：你是乡人居环境整治工作人员，你在下村过程中发现，公章都在乡里，如需办事，需要由村里提出申请，盖章比较困难，你会怎么做？</w:t>
      </w:r>
    </w:p>
    <w:p>
      <w:pPr>
        <w:rPr>
          <w:rFonts w:hint="eastAsia"/>
        </w:rPr>
      </w:pPr>
      <w:r>
        <w:rPr>
          <w:rFonts w:hint="eastAsia"/>
        </w:rPr>
        <w:t>　　第四题：某县是劳务输出大县。春节期间由于疫情的原因，务工人员无法返乡，你单位要组织一个慰问留守儿童的活动，领导让你获取一些信息，你会怎么获取呀？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2021年河南公务员考试面试真题（5月22日）</w:t>
      </w:r>
    </w:p>
    <w:p>
      <w:pPr>
        <w:rPr>
          <w:rFonts w:hint="eastAsia"/>
        </w:rPr>
      </w:pPr>
      <w:r>
        <w:rPr>
          <w:rFonts w:hint="eastAsia"/>
        </w:rPr>
        <w:t>　　1.当前是新冠疫情疫苗接种的关键时期，有以下三种措施，请问你会选择哪个来保证疫苗接种能覆盖的更全面？</w:t>
      </w:r>
    </w:p>
    <w:p>
      <w:pPr>
        <w:rPr>
          <w:rFonts w:hint="eastAsia"/>
        </w:rPr>
      </w:pPr>
      <w:r>
        <w:rPr>
          <w:rFonts w:hint="eastAsia"/>
        </w:rPr>
        <w:t>　　2.现在有些小学开展了下午放学后的延时服务，但是一些家长反映说孩子写作业效率低，存在形式主义，兴趣课程少等问题，你是当地教育局的该工作的负责人，会怎么做？</w:t>
      </w:r>
    </w:p>
    <w:p>
      <w:pPr>
        <w:rPr>
          <w:rFonts w:hint="eastAsia"/>
        </w:rPr>
      </w:pPr>
      <w:r>
        <w:rPr>
          <w:rFonts w:hint="eastAsia"/>
        </w:rPr>
        <w:t>　　3.某社区要对一个老旧小区进行改造，老年人的需求是想要加装电梯，青年人想要新增—些健身设施，还有—些顶层的住户说他们的房顶漏水，想要修补一下房顶，你是该社区的工作人员，你会怎么做？</w:t>
      </w:r>
    </w:p>
    <w:p>
      <w:pPr>
        <w:rPr>
          <w:rFonts w:hint="eastAsia"/>
        </w:rPr>
      </w:pPr>
      <w:r>
        <w:rPr>
          <w:rFonts w:hint="eastAsia"/>
        </w:rPr>
        <w:t>　　4.现在很多单位的工作方式是用微信群通知消息，但是一个单位会有很多微信群，为此某单位采取了一些措施，即只保留一个微信群。但是有员工又反应说这个群的消息特别多，经常会错过一些重要消息。现在领导要你去开展整改调研，你认为你想调研的内容有哪些？采用什么样的方式开展调研？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2021年5月23日河南省考面试题（县级以上）</w:t>
      </w:r>
    </w:p>
    <w:p>
      <w:pPr>
        <w:rPr>
          <w:rFonts w:hint="eastAsia"/>
        </w:rPr>
      </w:pPr>
      <w:r>
        <w:rPr>
          <w:rFonts w:hint="eastAsia"/>
        </w:rPr>
        <w:t>　　1.地铁信用安检抽检，是指地铁在安检的时候，开放一个信用通道，可以不检查直接通过，然后进行抽检。怎么看？</w:t>
      </w:r>
    </w:p>
    <w:p>
      <w:pPr>
        <w:rPr>
          <w:rFonts w:hint="eastAsia"/>
        </w:rPr>
      </w:pPr>
      <w:r>
        <w:rPr>
          <w:rFonts w:hint="eastAsia"/>
        </w:rPr>
        <w:t>　　2.教师校外开辅导班，教材盗版自编，你是教育局检查人员，怎么办？</w:t>
      </w:r>
    </w:p>
    <w:p>
      <w:pPr>
        <w:rPr>
          <w:rFonts w:hint="eastAsia"/>
        </w:rPr>
      </w:pPr>
      <w:r>
        <w:rPr>
          <w:rFonts w:hint="eastAsia"/>
        </w:rPr>
        <w:t>　　3.疫苗接种排队时播放共产党百年述职，过了观察期的群众占位观看，要接种的群众没有位子，起争执，怎么办？</w:t>
      </w:r>
    </w:p>
    <w:p>
      <w:pPr>
        <w:ind w:firstLine="420"/>
        <w:rPr>
          <w:rFonts w:hint="eastAsia"/>
        </w:rPr>
      </w:pPr>
      <w:r>
        <w:rPr>
          <w:rFonts w:hint="eastAsia"/>
        </w:rPr>
        <w:t>4.机关干部下村一小时活动，两个重点环节？</w:t>
      </w:r>
    </w:p>
    <w:p>
      <w:pPr>
        <w:ind w:firstLine="42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注意：面试题来自考生回忆，仅供参考。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352C"/>
    <w:rsid w:val="78F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2022-04-21T07:08:00Z</dcterms:created>
  <dc:creator>桃檬檬</dc:creator>
  <cp:lastModifiedBy>桃檬檬</cp:lastModifiedBy>
  <dcterms:modified xsi:type="dcterms:W3CDTF">2022-04-21T07:09:56Z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D68D600EF6554DC4AF93A3DEBD925682</vt:lpwstr>
  </property>
</Properties>
</file>