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44"/>
          <w:szCs w:val="44"/>
        </w:rPr>
        <w:t>年柳河县事业单位招聘工作人员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事业单位招聘工作需要，拟定202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</w:t>
      </w:r>
      <w:r>
        <w:rPr>
          <w:rFonts w:hint="eastAsia" w:eastAsia="仿宋"/>
          <w:sz w:val="32"/>
          <w:szCs w:val="32"/>
          <w:lang w:val="en-US" w:eastAsia="zh-CN"/>
        </w:rPr>
        <w:t>用2B铅笔</w:t>
      </w:r>
      <w:r>
        <w:rPr>
          <w:rFonts w:eastAsia="仿宋"/>
          <w:sz w:val="32"/>
          <w:szCs w:val="32"/>
        </w:rPr>
        <w:t>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26D"/>
    <w:rsid w:val="0001726D"/>
    <w:rsid w:val="00DE15FC"/>
    <w:rsid w:val="00EB5BAF"/>
    <w:rsid w:val="0CB53CDA"/>
    <w:rsid w:val="300A42B7"/>
    <w:rsid w:val="38325DAF"/>
    <w:rsid w:val="730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863</Characters>
  <Lines>7</Lines>
  <Paragraphs>2</Paragraphs>
  <TotalTime>1</TotalTime>
  <ScaleCrop>false</ScaleCrop>
  <LinksUpToDate>false</LinksUpToDate>
  <CharactersWithSpaces>1012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ぺ灬cc果冻ル</cp:lastModifiedBy>
  <cp:lastPrinted>2020-07-30T06:32:00Z</cp:lastPrinted>
  <dcterms:modified xsi:type="dcterms:W3CDTF">2021-06-11T09:13:39Z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1C3F1F553BDD48B0A96735B4D85C102F</vt:lpwstr>
  </property>
</Properties>
</file>