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2021年广西公务员考试ABC申论试题（考生回忆版）</w:t>
      </w:r>
    </w:p>
    <w:p>
      <w:pPr>
        <w:rPr>
          <w:rFonts w:hint="eastAsia"/>
          <w:b/>
          <w:bCs/>
          <w:lang w:val="en-US" w:eastAsia="zh-CN"/>
        </w:rPr>
      </w:pPr>
    </w:p>
    <w:p>
      <w:pPr>
        <w:rPr>
          <w:rFonts w:hint="default"/>
          <w:b/>
          <w:bCs/>
          <w:lang w:val="en-US" w:eastAsia="zh-CN"/>
        </w:rPr>
      </w:pPr>
      <w:r>
        <w:rPr>
          <w:rFonts w:hint="default"/>
          <w:b/>
          <w:bCs/>
          <w:lang w:val="en-US" w:eastAsia="zh-CN"/>
        </w:rPr>
        <w:t>　　2021年广西公务员考试申论试题（A卷）</w:t>
      </w:r>
    </w:p>
    <w:p>
      <w:pPr>
        <w:rPr>
          <w:rFonts w:hint="default"/>
          <w:lang w:val="en-US" w:eastAsia="zh-CN"/>
        </w:rPr>
      </w:pPr>
      <w:r>
        <w:rPr>
          <w:rFonts w:hint="default"/>
          <w:lang w:val="en-US" w:eastAsia="zh-CN"/>
        </w:rPr>
        <w:t>　　材料一</w:t>
      </w:r>
    </w:p>
    <w:p>
      <w:pPr>
        <w:rPr>
          <w:rFonts w:hint="default"/>
          <w:lang w:val="en-US" w:eastAsia="zh-CN"/>
        </w:rPr>
      </w:pPr>
      <w:r>
        <w:rPr>
          <w:rFonts w:hint="default"/>
          <w:lang w:val="en-US" w:eastAsia="zh-CN"/>
        </w:rPr>
        <w:t>　　近年来，长茂村围绕破解人、财、地三个难题，积极推进系列要素联动改革、逐步从一个发展落后的农业村蝶变为远近闻名的“明星村”。</w:t>
      </w:r>
    </w:p>
    <w:p>
      <w:pPr>
        <w:rPr>
          <w:rFonts w:hint="default"/>
          <w:lang w:val="en-US" w:eastAsia="zh-CN"/>
        </w:rPr>
      </w:pPr>
      <w:r>
        <w:rPr>
          <w:rFonts w:hint="default"/>
          <w:lang w:val="en-US" w:eastAsia="zh-CN"/>
        </w:rPr>
        <w:t>　　以前的长茂村是一个传统的农业村，农作物一年两季，一季烤烟，一季稻谷，粗放式耕种方式抗风险能力弱，市场竞争力不强。“—旦遇上了台风，基本就是颗粒无收。”长茂村党支部书记刘振华说，“我们村地处世界长寿之乡，土壤富含‘长寿元素’硒，空气与水质好、温差大，但为何农业却成为‘跛脚’产业？”曾十余次到此走访的农业大学王教授直言，欠发达地区的资源禀赋优势本来就不明显，若是以分散的土地、少量的资金延续传统农业生产形态，收益自然一般。</w:t>
      </w:r>
    </w:p>
    <w:p>
      <w:pPr>
        <w:rPr>
          <w:rFonts w:hint="default"/>
          <w:lang w:val="en-US" w:eastAsia="zh-CN"/>
        </w:rPr>
      </w:pPr>
      <w:r>
        <w:rPr>
          <w:rFonts w:hint="default"/>
          <w:lang w:val="en-US" w:eastAsia="zh-CN"/>
        </w:rPr>
        <w:t>　　32岁的黄波是长茂村的致富能手。去年上半年，他一口气向村里的股份合作经济联合社租下40亩地发展木耳种植，“这40亩地，涉及几十户人家，我现在不用一一去谈，只要找村里股份合作经济联合社就行，省去大量沟通成本。”去年以来，为解决承包地分散化、碎片化和低效使用等问题，长茂村建立村级土地合作社。“农民以承包经营权入股，以求将分散在每家每户的耕地经营权‘化零为整’，实现股权到人、股份合作、集体运营。”刘振华介绍，“村级土地合作社以合适的价格集约土地，并将集约后的土地以竞价方式承租出去。对于土地租金增值部分，土地合作社进行二次分配。50%返还给土地出租农户，50%归作集体，用于村里产业发展、关爱老人等公益事业。”</w:t>
      </w:r>
    </w:p>
    <w:p>
      <w:pPr>
        <w:rPr>
          <w:rFonts w:hint="default"/>
          <w:lang w:val="en-US" w:eastAsia="zh-CN"/>
        </w:rPr>
      </w:pPr>
      <w:r>
        <w:rPr>
          <w:rFonts w:hint="default"/>
          <w:lang w:val="en-US" w:eastAsia="zh-CN"/>
        </w:rPr>
        <w:t>　　黑木耳产业园是长茂村近些年发展“一村一品”特色产业的缩影。该产业园由长茂村利用集体经济扶持资金与产业帮扶资金投资兴建，总投资约500万元，占地约10亩，实行生产、加工、销售一体化经营。记者在黑木耳产业园看到，几十个村民忙着栽培菌种、制作菌棒、养菌，柳琴就是其中一位。“在这上班，一个月有4000元左右的工资，也能照顾家里。”她笑言。据了解，在前期土地流转基础上，长茂村利用村集体经济建设厂房和种植基地，然后每年以20万元价格租赁给企业，探索“党支部+公司+基地+专业合作社+农户”形式，联手组建产业化联合体。同时，村党支部组织农户成立产业合作社，发展专业化生产，形成生产、供销、信用“三位一体”综合合作模式，有效解决农户传统种植模式风险大、竞争力较弱的问题，为村民提供内有技术、外有销路的产业链服务。</w:t>
      </w:r>
    </w:p>
    <w:p>
      <w:pPr>
        <w:rPr>
          <w:rFonts w:hint="default"/>
          <w:lang w:val="en-US" w:eastAsia="zh-CN"/>
        </w:rPr>
      </w:pPr>
      <w:r>
        <w:rPr>
          <w:rFonts w:hint="default"/>
          <w:lang w:val="en-US" w:eastAsia="zh-CN"/>
        </w:rPr>
        <w:t>　　随着乡村振兴战略的推进，农村发展产业有资金需求，但金融机构有规避风险的责任，“钱从哪儿来，怎么才能用好”的问题愈发突出。为此，长茂村按照因地制宜、入社自愿的原则，探索成立长茂村资金互助社，并设立村级互助基金。“互助基金的资金来源为村民自筹、财政支持和社会捐赠三部分，我们实际筹款103万元。”刘振华说。之后，在互助基金中设置100万不动本基金，用于村集体、农业合作社及村民在银行担保贷款，担保贷款总额度为300万元。不动本基金的利息，一部分归村集体，一部分返还给资金互助社社员。“基金担保+村集体审核+银行授信”合作方式，为长茂村带来多渠道、多方式的融资服务，有助于满足农户短期种养、技术设备购买与更新、产业投资等方面的资金需求，也为长茂村股份合作经济联合社开展项目投资提供资金支持。</w:t>
      </w:r>
    </w:p>
    <w:p>
      <w:pPr>
        <w:rPr>
          <w:rFonts w:hint="default"/>
          <w:lang w:val="en-US" w:eastAsia="zh-CN"/>
        </w:rPr>
      </w:pPr>
      <w:r>
        <w:rPr>
          <w:rFonts w:hint="default"/>
          <w:lang w:val="en-US" w:eastAsia="zh-CN"/>
        </w:rPr>
        <w:t>　　推进乡村振兴战略、如何释放沉淀资源、推动产业兴旺，是不少乡村遇到的现实难题。在王教授看来，只要思路和方法得当，就能找到适合本地的致富之路，就像把米、红豆、红枣等熬制成八宝粥，能得到更多附加值。长茂村走的正是这样一条路。</w:t>
      </w:r>
    </w:p>
    <w:p>
      <w:pPr>
        <w:rPr>
          <w:rFonts w:hint="default"/>
          <w:lang w:val="en-US" w:eastAsia="zh-CN"/>
        </w:rPr>
      </w:pPr>
      <w:r>
        <w:rPr>
          <w:rFonts w:hint="default"/>
          <w:lang w:val="en-US" w:eastAsia="zh-CN"/>
        </w:rPr>
        <w:t>　　材料二</w:t>
      </w:r>
    </w:p>
    <w:p>
      <w:pPr>
        <w:rPr>
          <w:rFonts w:hint="default"/>
          <w:lang w:val="en-US" w:eastAsia="zh-CN"/>
        </w:rPr>
      </w:pPr>
      <w:r>
        <w:rPr>
          <w:rFonts w:hint="default"/>
          <w:lang w:val="en-US" w:eastAsia="zh-CN"/>
        </w:rPr>
        <w:t>　　“把她的家粉刷一新，给独自生活的她更多支持。”</w:t>
      </w:r>
    </w:p>
    <w:p>
      <w:pPr>
        <w:rPr>
          <w:rFonts w:hint="default"/>
          <w:lang w:val="en-US" w:eastAsia="zh-CN"/>
        </w:rPr>
      </w:pPr>
      <w:r>
        <w:rPr>
          <w:rFonts w:hint="default"/>
          <w:lang w:val="en-US" w:eastAsia="zh-CN"/>
        </w:rPr>
        <w:t>　　某公益平台上，为女孩小珊修缮房屋的公募计划得到不少爱心网友的积极参与。1元、10元、100元……不到一个月，爱心捐款就超过了修缮所需。</w:t>
      </w:r>
    </w:p>
    <w:p>
      <w:pPr>
        <w:rPr>
          <w:rFonts w:hint="default"/>
          <w:lang w:val="en-US" w:eastAsia="zh-CN"/>
        </w:rPr>
      </w:pPr>
      <w:r>
        <w:rPr>
          <w:rFonts w:hint="default"/>
          <w:lang w:val="en-US" w:eastAsia="zh-CN"/>
        </w:rPr>
        <w:t>　　小珊家住C市N区。唯一的亲人去世了，自己又身患多种疾病，这让她一度有了轻生的念头，是N区“社区救助顾问”团队把她从疾病与孤独中拉了出来。“我们希望为她‘粉刷’的不仅仅是墙面，也是内心。”为小珊修缮房屋正是为其定制的救助“组合拳”中的一步；修葺后的房屋腾出一间出租，能有效缓解其家庭债务。同时，“社区救助顾问”团队为其提供专业心理咨询、继续教育、就业指导等服务，帮助她重拾生活信心。</w:t>
      </w:r>
    </w:p>
    <w:p>
      <w:pPr>
        <w:rPr>
          <w:rFonts w:hint="default"/>
          <w:lang w:val="en-US" w:eastAsia="zh-CN"/>
        </w:rPr>
      </w:pPr>
      <w:r>
        <w:rPr>
          <w:rFonts w:hint="default"/>
          <w:lang w:val="en-US" w:eastAsia="zh-CN"/>
        </w:rPr>
        <w:t>　　小珊的故事是C市N区近年在全国率先推出“社区救助顾问”制度及社会救助综合改革的一个缩影。为贯彻党的十九届四中全会“建立解决相对贫困的长效机制”精神，N区探索多样化的救助方式，取得了较好效果。</w:t>
      </w:r>
    </w:p>
    <w:p>
      <w:pPr>
        <w:rPr>
          <w:rFonts w:hint="default"/>
          <w:lang w:val="en-US" w:eastAsia="zh-CN"/>
        </w:rPr>
      </w:pPr>
      <w:r>
        <w:rPr>
          <w:rFonts w:hint="default"/>
          <w:lang w:val="en-US" w:eastAsia="zh-CN"/>
        </w:rPr>
        <w:t>　　尽管C市已建立较完备的现代社会救助体系，但救助工作涉及部门较多、政策内容较复杂，总有少数困难群众因不熟悉政策等原因未得到应有救助。如何彻底解决救助工作“最后一公里”，是C市N区亟待解决的难题。</w:t>
      </w:r>
    </w:p>
    <w:p>
      <w:pPr>
        <w:rPr>
          <w:rFonts w:hint="default"/>
          <w:lang w:val="en-US" w:eastAsia="zh-CN"/>
        </w:rPr>
      </w:pPr>
      <w:r>
        <w:rPr>
          <w:rFonts w:hint="default"/>
          <w:lang w:val="en-US" w:eastAsia="zh-CN"/>
        </w:rPr>
        <w:t>　　2020年9月，C市宣布在全市全面实施“社区救助顾问”制度。N区作为全国社会救助综合改革试点区，在C市最先探索此项制度。2019年，该区组建一支300余人的“社区救助顾问”，由社区事务受理中心人员、居民区救助人员和专业社工组成。团队在发现不少“沉默”困难群众的同时，发挥熟悉各项救助政策、能够调配各项救助资源的优势，帮助困难群众分析现状、诊断问题、提供指引、链接资源，最终找到符合他们实际需要的差别化救助方式。“社区救助顾问”制度推出至今，N区已对7000多户居民进行了精准评估，梳理出困境家庭重点服务对象1300多户，其中不少为原本“沉默”的困难人群。</w:t>
      </w:r>
    </w:p>
    <w:p>
      <w:pPr>
        <w:rPr>
          <w:rFonts w:hint="default"/>
          <w:lang w:val="en-US" w:eastAsia="zh-CN"/>
        </w:rPr>
      </w:pPr>
      <w:r>
        <w:rPr>
          <w:rFonts w:hint="default"/>
          <w:lang w:val="en-US" w:eastAsia="zh-CN"/>
        </w:rPr>
        <w:t>　　受新冠肺炎疫情影响，是否有些家庭会面临更大的风险？?N区红桥路街道救助顾问联合居委会主动走访。他们发现，经营小食店的苏先生因疫情无法开工，妻子无业在家，还有三胞胎女儿需要照顾，家庭基本生活难以维持。了解这一情况后，救助顾问以最快速度制定了救助方案，除发放临时帮扶金外、还链接外部资源，帮助苏先生妻子找到了线上工作岗位。</w:t>
      </w:r>
    </w:p>
    <w:p>
      <w:pPr>
        <w:rPr>
          <w:rFonts w:hint="default"/>
          <w:lang w:val="en-US" w:eastAsia="zh-CN"/>
        </w:rPr>
      </w:pPr>
      <w:r>
        <w:rPr>
          <w:rFonts w:hint="default"/>
          <w:lang w:val="en-US" w:eastAsia="zh-CN"/>
        </w:rPr>
        <w:t>　　在N区华新路街道，近年来通过打通民政、人社、卫健、医保、残联等部门数据壁垒，形成了“可统计、可分析、可关联”的智慧救助大数据系统。街道办何主任举例说，救助顾问在比对居民医保与工会数据时，发现陈女士家庭医药费支出突然增大，上门走访后得知陈女士最近做了一场大手术，丈夫又生病在家，儿子也找不到工作。救助顾问随即为陈女士一家对接救助政策，不仅解决了大部分自费医药费，还帮助其儿子找到临时工作，使这个家庭走出了困境。</w:t>
      </w:r>
    </w:p>
    <w:p>
      <w:pPr>
        <w:rPr>
          <w:rFonts w:hint="default"/>
          <w:lang w:val="en-US" w:eastAsia="zh-CN"/>
        </w:rPr>
      </w:pPr>
      <w:r>
        <w:rPr>
          <w:rFonts w:hint="default"/>
          <w:lang w:val="en-US" w:eastAsia="zh-CN"/>
        </w:rPr>
        <w:t>　　“我们还将进一步建设好大数据信息服务平台，畅通数据收集渠道，做好低保家庭、低收入家庭和特殊困难家庭的动态信息收集、数据管理分析工作，确保‘应保尽保，不落一户’。”N区民政局申局长说。</w:t>
      </w:r>
    </w:p>
    <w:p>
      <w:pPr>
        <w:rPr>
          <w:rFonts w:hint="default"/>
          <w:lang w:val="en-US" w:eastAsia="zh-CN"/>
        </w:rPr>
      </w:pPr>
      <w:r>
        <w:rPr>
          <w:rFonts w:hint="default"/>
          <w:lang w:val="en-US" w:eastAsia="zh-CN"/>
        </w:rPr>
        <w:t>　　“贫困有时候不是光靠钱就能解决的，‘社区救助顾问’就是要分析每个个体或家庭的致贫原因，以‘一户一方案’原则设计救助计划，并提供全程式、陪伴式服务，把过去‘供血’式的物质救助转变为物质保障、生活照料、精神慰藉、能力提升等相结合的‘造血’式救助。”N区民政局社会救助科科长说。</w:t>
      </w:r>
    </w:p>
    <w:p>
      <w:pPr>
        <w:rPr>
          <w:rFonts w:hint="default"/>
          <w:lang w:val="en-US" w:eastAsia="zh-CN"/>
        </w:rPr>
      </w:pPr>
      <w:r>
        <w:rPr>
          <w:rFonts w:hint="default"/>
          <w:lang w:val="en-US" w:eastAsia="zh-CN"/>
        </w:rPr>
        <w:t>　　N区每名救助顾问都有一个“政策包”和一个“资源包”，“政策包”里装着为困难群众申请救助的政策文件，“资源包”里则有包括爱心企业、群团组织、基金会等在内的各种资源和联系方式。救助顾问可根据救助对象实际所需及时匹配相应救助资源。</w:t>
      </w:r>
    </w:p>
    <w:p>
      <w:pPr>
        <w:rPr>
          <w:rFonts w:hint="default"/>
          <w:lang w:val="en-US" w:eastAsia="zh-CN"/>
        </w:rPr>
      </w:pPr>
      <w:r>
        <w:rPr>
          <w:rFonts w:hint="default"/>
          <w:lang w:val="en-US" w:eastAsia="zh-CN"/>
        </w:rPr>
        <w:t>　　“社区救助顾问”制度在N区试点两年来，越来越多的困难人群被救助顾问发现。并得到相关救助。数据显示，N区救助目标对象占全区户籍人口的比例已从1%升至约3%。</w:t>
      </w:r>
    </w:p>
    <w:p>
      <w:pPr>
        <w:rPr>
          <w:rFonts w:hint="default"/>
          <w:lang w:val="en-US" w:eastAsia="zh-CN"/>
        </w:rPr>
      </w:pPr>
      <w:r>
        <w:rPr>
          <w:rFonts w:hint="default"/>
          <w:lang w:val="en-US" w:eastAsia="zh-CN"/>
        </w:rPr>
        <w:t>　　材料三</w:t>
      </w:r>
    </w:p>
    <w:p>
      <w:pPr>
        <w:rPr>
          <w:rFonts w:hint="default"/>
          <w:lang w:val="en-US" w:eastAsia="zh-CN"/>
        </w:rPr>
      </w:pPr>
      <w:r>
        <w:rPr>
          <w:rFonts w:hint="default"/>
          <w:lang w:val="en-US" w:eastAsia="zh-CN"/>
        </w:rPr>
        <w:t>　　E区开展基层治理工作情况调研，以下是部分访谈记录。</w:t>
      </w:r>
    </w:p>
    <w:p>
      <w:pPr>
        <w:rPr>
          <w:rFonts w:hint="default"/>
          <w:lang w:val="en-US" w:eastAsia="zh-CN"/>
        </w:rPr>
      </w:pPr>
      <w:r>
        <w:rPr>
          <w:rFonts w:hint="default"/>
          <w:lang w:val="en-US" w:eastAsia="zh-CN"/>
        </w:rPr>
        <w:t>　　某社区丁书记：在我们社区“法治茶馆”的墙上，写了“乡里茶谈”四个字，就是想把社区邻里的矛盾纠纷、居民对社区工作的建议意见等放到台面上，在大家聊天、喝茶、拉家常的过程中得到解决。在这里，每个月有两次法律主题的赶场日，为村民免费发放土地纠纷、老年人权益保护等法律手册，并有法律顾问现场讲解一些法律问题，提供法律咨询。前年，电力公司准备在社区修建一座高压铁塔，老陈等居民认为辐射大，影响身体健康，极力反对，社区干部多次上门做工作也没用。一次赶场日，社区工作人员专门邀请老陈到茶馆一起喝茶聊天，还邀请了电力公司的专业技术人员介绍高压铁塔的安全性。老陈听了后如释重负地说道：“看来是我对高压铁塔的安全性了解不够多，建铁塔看来是好事嘛。”事后，老陈遇到我，专门提起这件事，他说：“喝茶的时候我就不那么有抵触情绪，感觉和你们之间也没有隔阂了。”</w:t>
      </w:r>
    </w:p>
    <w:p>
      <w:pPr>
        <w:rPr>
          <w:rFonts w:hint="default"/>
          <w:lang w:val="en-US" w:eastAsia="zh-CN"/>
        </w:rPr>
      </w:pPr>
      <w:r>
        <w:rPr>
          <w:rFonts w:hint="default"/>
          <w:lang w:val="en-US" w:eastAsia="zh-CN"/>
        </w:rPr>
        <w:t>　　村民老张：在我们村，以前村民有纠纷，会有一些打架等极端行为。现在，区司法局为每个村配备了律师，每个月都有普法讲座，村民依法维权意识大大增强。前些年，我把自家的3亩地租给了柑橘园刘老板，开始还能按时付租金，但从2017年起，刘老板不再如期支付租金，我多次要账无果。2019年区里推行律师驻村后，我靠免费法律帮扶要回了租金。如果没有驻村律师帮助，我不知道还要多花多少钱。我当时想把他的水利设备破坏掉出口气。现在看来，还是法律维权最好。如今，村委会不仅增设了“乡村大喇叭”，讲法律、“摆”道理，还设置了议事厅，有了小矛盾小纠纷，大家都可以到议事厅里，心平气和把事情“摆”出来，把道理讲清楚，共同解决问题。</w:t>
      </w:r>
    </w:p>
    <w:p>
      <w:pPr>
        <w:rPr>
          <w:rFonts w:hint="default"/>
          <w:lang w:val="en-US" w:eastAsia="zh-CN"/>
        </w:rPr>
      </w:pPr>
      <w:r>
        <w:rPr>
          <w:rFonts w:hint="default"/>
          <w:lang w:val="en-US" w:eastAsia="zh-CN"/>
        </w:rPr>
        <w:t>　　某镇纪委胡书记：我们镇所有村都建立了村级微信群，让乡镇干部、民（辅）警、村组干部、每户村民代表等成为“微友”，并要求进群干部实行“实名+职务”亮明身份。按照要求，群内及时发布新政策动态、工程评议过程、议事决策以及村务信息等。群众对村里工作有建议，也可以直接在微信里提出来，还可对村里的老大难问题进行监督。不久前，龙溪村因上季度财务未定期公开，一些群众通过村级微信群表示质疑。镇党委按照加强基层管理的有关要求，立即着手调查，发现村财务并无问题，只是村务公开不及时，遂责成该村迅速公开财务，并向群众作出检讨。2020年来，我们镇通过“村级微信群”共解决涉及政策解答、诉求回应的便民服务类问题510件，收到“微友”反映的问题线索30余条。村级微信群让群众更便捷更直观地参与到了村级事务管理中，拉近了村民和村干部之间的距离。</w:t>
      </w:r>
    </w:p>
    <w:p>
      <w:pPr>
        <w:rPr>
          <w:rFonts w:hint="default"/>
          <w:lang w:val="en-US" w:eastAsia="zh-CN"/>
        </w:rPr>
      </w:pPr>
      <w:r>
        <w:rPr>
          <w:rFonts w:hint="default"/>
          <w:lang w:val="en-US" w:eastAsia="zh-CN"/>
        </w:rPr>
        <w:t>　　某镇党委刘书记：我们在基层治理工作中，既需要群众给我们支持，理解我们的政策措施，推动工作落实落地，但更需要我们的干部深入基层干实事解难事，这样群众就会更加支持政府工作，形成干群关系良性互动，有理有法推动基层治理。我们镇上有对外乡夫妇，有一手烤羊肉串的好手艺，雇了5名员工，经营羊肉摊串。刚到镇上时，由于生意火爆，经常违规占道经营。派出所、城管执法队员和社区志愿者开始做劝导工作的时候，夫妻二人很不理解。执法人员耐心指导，动之以情，晓之以理，并耐心地帮他们经营出点子，所在社区还帮助解决了他们孩子入学的问题。现在，他们一家在镇上安顿下来，买了房子，租了门面，生意越来越红火。2019年，他们向所在社区捐出1万元和大米、菜油等爱心物资，帮助了25名困难群众。</w:t>
      </w:r>
    </w:p>
    <w:p>
      <w:pPr>
        <w:rPr>
          <w:rFonts w:hint="default"/>
          <w:lang w:val="en-US" w:eastAsia="zh-CN"/>
        </w:rPr>
      </w:pPr>
      <w:r>
        <w:rPr>
          <w:rFonts w:hint="default"/>
          <w:lang w:val="en-US" w:eastAsia="zh-CN"/>
        </w:rPr>
        <w:t>　　区基层治理办小秦：我参加工作5年多了，做好基层治理工作，我最大的体会是，单靠法治是不够的，应在基层党委的领导下，还要学会和群众打交道的艺术，了解群众的需求，用群众易于接受的方法合情合理合法地推进。同样一个道理、一个政策，用不同的方法，就有不同的效果。有时候好的方法，不仅能让群众理解透政策，还能收获到他们的支持和好点子。关键也是要以心换心。</w:t>
      </w:r>
    </w:p>
    <w:p>
      <w:pPr>
        <w:rPr>
          <w:rFonts w:hint="default"/>
          <w:lang w:val="en-US" w:eastAsia="zh-CN"/>
        </w:rPr>
      </w:pPr>
      <w:r>
        <w:rPr>
          <w:rFonts w:hint="default"/>
          <w:lang w:val="en-US" w:eastAsia="zh-CN"/>
        </w:rPr>
        <w:t>　　材料四</w:t>
      </w:r>
    </w:p>
    <w:p>
      <w:pPr>
        <w:rPr>
          <w:rFonts w:hint="default"/>
          <w:lang w:val="en-US" w:eastAsia="zh-CN"/>
        </w:rPr>
      </w:pPr>
      <w:r>
        <w:rPr>
          <w:rFonts w:hint="default"/>
          <w:lang w:val="en-US" w:eastAsia="zh-CN"/>
        </w:rPr>
        <w:t>　　青茂古镇有王陶然剪不断的情愫，她的童年就是在那里度过的。那时，她外公是镇里有名的陶匠，外婆则是造纸高手。外公外婆还经常教她做陶、造纸。</w:t>
      </w:r>
    </w:p>
    <w:p>
      <w:pPr>
        <w:rPr>
          <w:rFonts w:hint="default"/>
          <w:lang w:val="en-US" w:eastAsia="zh-CN"/>
        </w:rPr>
      </w:pPr>
      <w:r>
        <w:rPr>
          <w:rFonts w:hint="default"/>
          <w:lang w:val="en-US" w:eastAsia="zh-CN"/>
        </w:rPr>
        <w:t>　　长大后，王陶然一直在外打拼，虽然事业发展得不错，但在青茂度过的童年，却成了她挥之不去的记忆。于是，她产生了回青茂发展的念头，“那么，回青茂，我应该做点什么呢？”王陶然反复问自己，好在王陶然有基础，加上她寻访到熟悉古法造纸传统技艺的老艺人，这项传统技艺很快就在青茂古镇复活了。2016年8月，王陶然的“青茂人家”作坊在青茂古镇正式开张，她以古法造纸创新体验和相关产品生产销售为主，致力传承青茂独具特色却濒临失传的构树皮造纸手工技艺。</w:t>
      </w:r>
    </w:p>
    <w:p>
      <w:pPr>
        <w:rPr>
          <w:rFonts w:hint="default"/>
          <w:lang w:val="en-US" w:eastAsia="zh-CN"/>
        </w:rPr>
      </w:pPr>
      <w:r>
        <w:rPr>
          <w:rFonts w:hint="default"/>
          <w:lang w:val="en-US" w:eastAsia="zh-CN"/>
        </w:rPr>
        <w:t>　　可是，复活容易，活好难。如何添加新元素，让这项古老的传统技艺焕发出生机活力？于是，她去拜访一位有名的书画家，请他当“青茂人家”的顾问。依照他的指点，王陶然按创作山水画的布局，将南瓜叶剪成荷叶，玉米叶剪成月亮，压到纸上去，再淋上一层纸浆，一幅“小荷残月”便做成了。刚做出时，还是挺好看的，能看出南瓜叶和玉米叶。王陶然欣喜不已。可纸上的水干了后，就变成了只是有纹理的纸。正当王陶然心情沮丧的时候，她突然发现，纸上的“小荷残月”在灯光的照射下，散发出植物特有的光泽，整张纸也多了艺术的质感。</w:t>
      </w:r>
    </w:p>
    <w:p>
      <w:pPr>
        <w:rPr>
          <w:rFonts w:hint="default"/>
          <w:lang w:val="en-US" w:eastAsia="zh-CN"/>
        </w:rPr>
      </w:pPr>
      <w:r>
        <w:rPr>
          <w:rFonts w:hint="default"/>
          <w:lang w:val="en-US" w:eastAsia="zh-CN"/>
        </w:rPr>
        <w:t>　　受此启发，王陶然又请了当地几位书画家进行创作。她还去省外参观学习，并买下比较好的作品，回来不断地进行技术改良，经过努力，“青茂人家”创作出来的作品更加精致、更有艺术感。王陶然还不满足，又带着作品四处参展，既展示自己的东西，又学习外面的经验。在学习中，王陶然更加深刻地认识到，要做到出类拔萃，创作上一定要有新意。有一次，她发现一位刚从国画专业毕业的大学生的作品很有创意，就找到他，让他把世界名画搬到纸上，小伙子爽快地答应了，不久就创作出一幅，效果出奇的好。在一次展览中，顾客争相购买，甚至出价到上万元。但王陶然没有卖，她觉得这样的作品应该留下去感染更多的人，让他们体会古法造纸创新的无穷魅力。</w:t>
      </w:r>
    </w:p>
    <w:p>
      <w:pPr>
        <w:rPr>
          <w:rFonts w:hint="default"/>
          <w:lang w:val="en-US" w:eastAsia="zh-CN"/>
        </w:rPr>
      </w:pPr>
      <w:r>
        <w:rPr>
          <w:rFonts w:hint="default"/>
          <w:lang w:val="en-US" w:eastAsia="zh-CN"/>
        </w:rPr>
        <w:t>　　接下来，小伙子又把梵高的《星空》等世界名画搬到了王陶然的纸上。可“青茂人家”的其他顾问觉得，不能只是机械地临摹，要把梵高的星空，变成青茂的星空，星空的下面必须是青茂的大地，是青茂的山川河流、稻田民居……修改之后，大家再次品味，初一看，是梵高的画，但仔细一瞧，是青茂的风景，大家都拍案叫好。此时的纸，还是一张纸。此时的纸，不再是一张纸。此时的纸上，是青茂。此时的纸上，又不光是青茂。</w:t>
      </w:r>
    </w:p>
    <w:p>
      <w:pPr>
        <w:rPr>
          <w:rFonts w:hint="default"/>
          <w:lang w:val="en-US" w:eastAsia="zh-CN"/>
        </w:rPr>
      </w:pPr>
      <w:r>
        <w:rPr>
          <w:rFonts w:hint="default"/>
          <w:lang w:val="en-US" w:eastAsia="zh-CN"/>
        </w:rPr>
        <w:t>　　近几年，来青茂古镇的游客越来越多,王陶然又想着把古法造纸技艺转化成青茂古镇的旅游商品。一方面，游客喜欢这种真花真叶的古纸艺术，另一方面，也能更好地宣传和推广古法造纸。她说：“古法造纸是非物质文化遗产，我们通过创新让它与现代人更加紧密地联系起来，让这个1000多年以前的传统技艺焕发新的生命力。”</w:t>
      </w:r>
    </w:p>
    <w:p>
      <w:pPr>
        <w:rPr>
          <w:rFonts w:hint="default"/>
          <w:lang w:val="en-US" w:eastAsia="zh-CN"/>
        </w:rPr>
      </w:pPr>
      <w:r>
        <w:rPr>
          <w:rFonts w:hint="default"/>
          <w:lang w:val="en-US" w:eastAsia="zh-CN"/>
        </w:rPr>
        <w:t>　　经过3年多的努力，王陶然的“青茂人家”已从当年的个人作坊发展成拥有10多名员工的文创公司。公司也已经从2020年开始盈利，同时还带动了一批青茂本地居民参与文创产业。目前，古镇相关部门正在帮助“青茂人家”规划建设原料基地、生产区和体验区。王陶然正在把青茂的传统特色文化，通过多种方式传递出去。一张纸，为青茂带来了很多很多……</w:t>
      </w:r>
    </w:p>
    <w:p>
      <w:pPr>
        <w:rPr>
          <w:rFonts w:hint="default"/>
          <w:lang w:val="en-US" w:eastAsia="zh-CN"/>
        </w:rPr>
      </w:pPr>
      <w:r>
        <w:rPr>
          <w:rFonts w:hint="default"/>
          <w:lang w:val="en-US" w:eastAsia="zh-CN"/>
        </w:rPr>
        <w:t>　　问题一</w:t>
      </w:r>
    </w:p>
    <w:p>
      <w:pPr>
        <w:rPr>
          <w:rFonts w:hint="default"/>
          <w:lang w:val="en-US" w:eastAsia="zh-CN"/>
        </w:rPr>
      </w:pPr>
      <w:r>
        <w:rPr>
          <w:rFonts w:hint="default"/>
          <w:lang w:val="en-US" w:eastAsia="zh-CN"/>
        </w:rPr>
        <w:t>　　根据“给定资料1”，分析长茂村由发展落后的乡村蝶变为远近闻名的“明星村”的原因。（15分）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（1）全面，准确，有条理；</w:t>
      </w:r>
    </w:p>
    <w:p>
      <w:pPr>
        <w:rPr>
          <w:rFonts w:hint="default"/>
          <w:lang w:val="en-US" w:eastAsia="zh-CN"/>
        </w:rPr>
      </w:pPr>
      <w:r>
        <w:rPr>
          <w:rFonts w:hint="default"/>
          <w:lang w:val="en-US" w:eastAsia="zh-CN"/>
        </w:rPr>
        <w:t>　　（2）字数不超过200字。</w:t>
      </w:r>
    </w:p>
    <w:p>
      <w:pPr>
        <w:rPr>
          <w:rFonts w:hint="default"/>
          <w:lang w:val="en-US" w:eastAsia="zh-CN"/>
        </w:rPr>
      </w:pPr>
      <w:r>
        <w:rPr>
          <w:rFonts w:hint="default"/>
          <w:lang w:val="en-US" w:eastAsia="zh-CN"/>
        </w:rPr>
        <w:t>　　问题二</w:t>
      </w:r>
    </w:p>
    <w:p>
      <w:pPr>
        <w:rPr>
          <w:rFonts w:hint="default"/>
          <w:lang w:val="en-US" w:eastAsia="zh-CN"/>
        </w:rPr>
      </w:pPr>
      <w:r>
        <w:rPr>
          <w:rFonts w:hint="default"/>
          <w:lang w:val="en-US" w:eastAsia="zh-CN"/>
        </w:rPr>
        <w:t>　　根据“给定资料2”，谈谈C市是如何解决救助工作“最后一公里”难题的。（20分）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（1）全面，准确，有条理；</w:t>
      </w:r>
    </w:p>
    <w:p>
      <w:pPr>
        <w:rPr>
          <w:rFonts w:hint="default"/>
          <w:lang w:val="en-US" w:eastAsia="zh-CN"/>
        </w:rPr>
      </w:pPr>
      <w:r>
        <w:rPr>
          <w:rFonts w:hint="default"/>
          <w:lang w:val="en-US" w:eastAsia="zh-CN"/>
        </w:rPr>
        <w:t>　　（2）字数不超过300字。</w:t>
      </w:r>
    </w:p>
    <w:p>
      <w:pPr>
        <w:rPr>
          <w:rFonts w:hint="default"/>
          <w:lang w:val="en-US" w:eastAsia="zh-CN"/>
        </w:rPr>
      </w:pPr>
      <w:r>
        <w:rPr>
          <w:rFonts w:hint="default"/>
          <w:lang w:val="en-US" w:eastAsia="zh-CN"/>
        </w:rPr>
        <w:t>　　问题三</w:t>
      </w:r>
    </w:p>
    <w:p>
      <w:pPr>
        <w:rPr>
          <w:rFonts w:hint="default"/>
          <w:lang w:val="en-US" w:eastAsia="zh-CN"/>
        </w:rPr>
      </w:pPr>
      <w:r>
        <w:rPr>
          <w:rFonts w:hint="default"/>
          <w:lang w:val="en-US" w:eastAsia="zh-CN"/>
        </w:rPr>
        <w:t>　　假如你是E区政府办公室工作人员，请根据“给定资料3”，写一份E区基层治理工作的简报。（25分）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（1）准确全面，条理清晰，语言流畅；</w:t>
      </w:r>
    </w:p>
    <w:p>
      <w:pPr>
        <w:rPr>
          <w:rFonts w:hint="default"/>
          <w:lang w:val="en-US" w:eastAsia="zh-CN"/>
        </w:rPr>
      </w:pPr>
      <w:r>
        <w:rPr>
          <w:rFonts w:hint="default"/>
          <w:lang w:val="en-US" w:eastAsia="zh-CN"/>
        </w:rPr>
        <w:t>　　（2）字数不超过300字。</w:t>
      </w:r>
    </w:p>
    <w:p>
      <w:pPr>
        <w:rPr>
          <w:rFonts w:hint="default"/>
          <w:lang w:val="en-US" w:eastAsia="zh-CN"/>
        </w:rPr>
      </w:pPr>
      <w:r>
        <w:rPr>
          <w:rFonts w:hint="default"/>
          <w:lang w:val="en-US" w:eastAsia="zh-CN"/>
        </w:rPr>
        <w:t>　　问题四</w:t>
      </w:r>
    </w:p>
    <w:p>
      <w:pPr>
        <w:rPr>
          <w:rFonts w:hint="default"/>
          <w:lang w:val="en-US" w:eastAsia="zh-CN"/>
        </w:rPr>
      </w:pPr>
      <w:r>
        <w:rPr>
          <w:rFonts w:hint="default"/>
          <w:lang w:val="en-US" w:eastAsia="zh-CN"/>
        </w:rPr>
        <w:t>　　“给定资料4”中提到“复活容易，活好难”。请根据你的理解，联系实际，自选角度，自拟题目，写一篇文章。（40分）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（1）立意明确，内容充实；</w:t>
      </w:r>
    </w:p>
    <w:p>
      <w:pPr>
        <w:rPr>
          <w:rFonts w:hint="default"/>
          <w:lang w:val="en-US" w:eastAsia="zh-CN"/>
        </w:rPr>
      </w:pPr>
      <w:r>
        <w:rPr>
          <w:rFonts w:hint="default"/>
          <w:lang w:val="en-US" w:eastAsia="zh-CN"/>
        </w:rPr>
        <w:t>　　（2）思路清晰，语言流畅；</w:t>
      </w:r>
    </w:p>
    <w:p>
      <w:pPr>
        <w:rPr>
          <w:rFonts w:hint="default"/>
          <w:lang w:val="en-US" w:eastAsia="zh-CN"/>
        </w:rPr>
      </w:pPr>
      <w:r>
        <w:rPr>
          <w:rFonts w:hint="default"/>
          <w:lang w:val="en-US" w:eastAsia="zh-CN"/>
        </w:rPr>
        <w:t>　　（3）参考“给定资料”，但不拘泥于“给定资料”；</w:t>
      </w:r>
    </w:p>
    <w:p>
      <w:pPr>
        <w:ind w:firstLine="420"/>
        <w:rPr>
          <w:rFonts w:hint="default"/>
          <w:lang w:val="en-US" w:eastAsia="zh-CN"/>
        </w:rPr>
      </w:pPr>
      <w:r>
        <w:rPr>
          <w:rFonts w:hint="default"/>
          <w:lang w:val="en-US" w:eastAsia="zh-CN"/>
        </w:rPr>
        <w:t>（4）字数1000~1200字。</w:t>
      </w:r>
    </w:p>
    <w:p>
      <w:pPr>
        <w:ind w:firstLine="420"/>
        <w:rPr>
          <w:rFonts w:hint="default"/>
          <w:lang w:val="en-US" w:eastAsia="zh-CN"/>
        </w:rPr>
      </w:pPr>
    </w:p>
    <w:p>
      <w:pPr>
        <w:ind w:firstLine="420"/>
        <w:rPr>
          <w:rFonts w:hint="default"/>
          <w:lang w:val="en-US" w:eastAsia="zh-CN"/>
        </w:rPr>
      </w:pPr>
    </w:p>
    <w:p>
      <w:pPr>
        <w:rPr>
          <w:rFonts w:hint="default"/>
          <w:b/>
          <w:bCs/>
          <w:lang w:val="en-US" w:eastAsia="zh-CN"/>
        </w:rPr>
      </w:pPr>
      <w:r>
        <w:rPr>
          <w:rFonts w:hint="default"/>
          <w:lang w:val="en-US" w:eastAsia="zh-CN"/>
        </w:rPr>
        <w:t>　　</w:t>
      </w:r>
      <w:r>
        <w:rPr>
          <w:rFonts w:hint="default"/>
          <w:b/>
          <w:bCs/>
          <w:lang w:val="en-US" w:eastAsia="zh-CN"/>
        </w:rPr>
        <w:t>2021年广西公务员考试申论试题（B卷）</w:t>
      </w:r>
    </w:p>
    <w:p>
      <w:pPr>
        <w:rPr>
          <w:rFonts w:hint="default"/>
          <w:lang w:val="en-US" w:eastAsia="zh-CN"/>
        </w:rPr>
      </w:pPr>
      <w:r>
        <w:rPr>
          <w:rFonts w:hint="default"/>
          <w:lang w:val="en-US" w:eastAsia="zh-CN"/>
        </w:rPr>
        <w:t>　　材料一</w:t>
      </w:r>
    </w:p>
    <w:p>
      <w:pPr>
        <w:rPr>
          <w:rFonts w:hint="default"/>
          <w:lang w:val="en-US" w:eastAsia="zh-CN"/>
        </w:rPr>
      </w:pPr>
      <w:r>
        <w:rPr>
          <w:rFonts w:hint="default"/>
          <w:lang w:val="en-US" w:eastAsia="zh-CN"/>
        </w:rPr>
        <w:t>　　北山县风河村沿溪而建，村史数百年，村尾的廊桥也已年过百岁。溪流两侧遗存的民居楼一字排开，多数为明清古建筑，都有百年以上的历史，但整体风貌保存完好。</w:t>
      </w:r>
    </w:p>
    <w:p>
      <w:pPr>
        <w:rPr>
          <w:rFonts w:hint="default"/>
          <w:lang w:val="en-US" w:eastAsia="zh-CN"/>
        </w:rPr>
      </w:pPr>
      <w:r>
        <w:rPr>
          <w:rFonts w:hint="default"/>
          <w:lang w:val="en-US" w:eastAsia="zh-CN"/>
        </w:rPr>
        <w:t>　　近年来，风河的年轻人外出发展，迁居县城、省城，村里只剩下老人孩子。像风河这样的村子在北山有很多，“北山底子薄，发展只能立足于自身优势。”一位领导回忆起当年决策时说，北山的“优势”，就是传统村落及集群。</w:t>
      </w:r>
    </w:p>
    <w:p>
      <w:pPr>
        <w:rPr>
          <w:rFonts w:hint="default"/>
          <w:lang w:val="en-US" w:eastAsia="zh-CN"/>
        </w:rPr>
      </w:pPr>
      <w:r>
        <w:rPr>
          <w:rFonts w:hint="default"/>
          <w:lang w:val="en-US" w:eastAsia="zh-CN"/>
        </w:rPr>
        <w:t>　　2015年，风河村在文创专家团队的指导下，打算以村里的古建筑和廊桥等为依托，发展村落文化创意产业。起初这一想法在村里并没有激起多大的波澜，有不少村民戏谑，“就咱这山脚旮旯，还能整出啥创意来？”“谁愿意到我们这穷乡僻壤来？”</w:t>
      </w:r>
    </w:p>
    <w:p>
      <w:pPr>
        <w:rPr>
          <w:rFonts w:hint="default"/>
          <w:lang w:val="en-US" w:eastAsia="zh-CN"/>
        </w:rPr>
      </w:pPr>
      <w:r>
        <w:rPr>
          <w:rFonts w:hint="default"/>
          <w:lang w:val="en-US" w:eastAsia="zh-CN"/>
        </w:rPr>
        <w:t>　　为此，风河村的党员干部逐个上门跟村里的老人们沟通，向他们了解风河的历史和文化传统，跟他们耐心地讲解在风河开展文化创意产业的诸多好处。为让村里在外人员对古村落保护和文化创意有更多了解，村干部专门通过微信、电话等方式向他们介绍相关情况，征求意见建议。有人提出，“发展村落文创产业不是不行，但关键是谁来创这个业？”还有人担心，村里面的人群单一，“没有人进来，创业之后如何能够持续下去？”大家意识到，发展村落文化创意产业的关键是要把人引进来，尤其要引入“新村民”。在多方讨论协商之后，风河村最终以“文创新古村、引凤入风河”为主题，制定了新的发展规划。</w:t>
      </w:r>
    </w:p>
    <w:p>
      <w:pPr>
        <w:rPr>
          <w:rFonts w:hint="default"/>
          <w:lang w:val="en-US" w:eastAsia="zh-CN"/>
        </w:rPr>
      </w:pPr>
      <w:r>
        <w:rPr>
          <w:rFonts w:hint="default"/>
          <w:lang w:val="en-US" w:eastAsia="zh-CN"/>
        </w:rPr>
        <w:t>　　以规划为指引，在文创团队的协助下，风河村创办了文创基地“广泰艺术城”，先后在两个村落试点“人人都是艺术家”项目，为村民、游客提供免费油画教学。村里还提供场地和材料，动员村民将剪纸、雕刻等传统手工艺展现出来，并通过村级平台向外界展示、售卖。这不但激发了村民的热情，还吸引了许多游客前来打卡。随着艺术元素的植入，古村旅游风生水起，“广泰艺术城”吸引了众多艺术爱好者纷至沓来，目前已陆续接待国内外驻学人员2万多人次。</w:t>
      </w:r>
    </w:p>
    <w:p>
      <w:pPr>
        <w:rPr>
          <w:rFonts w:hint="default"/>
          <w:lang w:val="en-US" w:eastAsia="zh-CN"/>
        </w:rPr>
      </w:pPr>
      <w:r>
        <w:rPr>
          <w:rFonts w:hint="default"/>
          <w:lang w:val="en-US" w:eastAsia="zh-CN"/>
        </w:rPr>
        <w:t>　　村里空置老屋不少，但难就难在老屋早已不适合居住，要拆，业主们不肯；修缮，太费钱，工程还复杂繁琐。两难之下，风河村摸索出了“传统村落建筑租养”的办法。一是村委统一与产权人签订租赁合同，流转老屋的使用权和经营权。二是“新村民”作为老屋承租人同村委签订租赁合同。三是老屋的现代化改造设计由专业团队免费提供，修缮费用由村里垫付，“新村民”分期支付。</w:t>
      </w:r>
    </w:p>
    <w:p>
      <w:pPr>
        <w:rPr>
          <w:rFonts w:hint="default"/>
          <w:lang w:val="en-US" w:eastAsia="zh-CN"/>
        </w:rPr>
      </w:pPr>
      <w:r>
        <w:rPr>
          <w:rFonts w:hint="default"/>
          <w:lang w:val="en-US" w:eastAsia="zh-CN"/>
        </w:rPr>
        <w:t>　　2017年8月，冯皓成从南方老家辗转来到风河，成为风河村第一批“新村民”。他选定了两栋溪边老屋，一栋运营书屋，一栋运营咖啡屋。三年多来书屋兼营民宿、文创器物等，已获利超20万元；咖啡屋经营3年多已基本回本。</w:t>
      </w:r>
    </w:p>
    <w:p>
      <w:pPr>
        <w:rPr>
          <w:rFonts w:hint="default"/>
          <w:lang w:val="en-US" w:eastAsia="zh-CN"/>
        </w:rPr>
      </w:pPr>
      <w:r>
        <w:rPr>
          <w:rFonts w:hint="default"/>
          <w:lang w:val="en-US" w:eastAsia="zh-CN"/>
        </w:rPr>
        <w:t>　　古村落、古民居的传统环境，以及第一批“新村民”取得的成果，吸引了不少年轻人到此从事互联网文创产业。如今的风河拥有书屋2家、咖啡吧5家、美术馆2个，艺术共享空间和工作室22家，国术馆1家。“新村民”在风河村所从事的文创产业已覆盖影视、传媒、音乐、美术等多个领域。文创产业的愈发兴旺带来的是乡村旅游的人气倍增。在这一过程中，风河变得更加有活力，对老村民的回馈也越来越多。</w:t>
      </w:r>
    </w:p>
    <w:p>
      <w:pPr>
        <w:rPr>
          <w:rFonts w:hint="default"/>
          <w:lang w:val="en-US" w:eastAsia="zh-CN"/>
        </w:rPr>
      </w:pPr>
      <w:r>
        <w:rPr>
          <w:rFonts w:hint="default"/>
          <w:lang w:val="en-US" w:eastAsia="zh-CN"/>
        </w:rPr>
        <w:t>　　“从头到尾，老村民都是受益者。”村干部说，“在建设初期，村里的公共设施、‘新村民’认租的古宅都是由村委会雇佣老村民来修建、修缮的，这是他们不用外出打工，在家门口赚到的第一桶金。”游客越来越多，老村民又跟“新村民”学习，经营起餐馆、民宿、小卖部之类，干得风生水起。</w:t>
      </w:r>
    </w:p>
    <w:p>
      <w:pPr>
        <w:rPr>
          <w:rFonts w:hint="default"/>
          <w:lang w:val="en-US" w:eastAsia="zh-CN"/>
        </w:rPr>
      </w:pPr>
      <w:r>
        <w:rPr>
          <w:rFonts w:hint="default"/>
          <w:lang w:val="en-US" w:eastAsia="zh-CN"/>
        </w:rPr>
        <w:t>　　“别人‘筑巢引凤’，而我们是‘引凤筑巢’。”有人这样评价。</w:t>
      </w:r>
    </w:p>
    <w:p>
      <w:pPr>
        <w:rPr>
          <w:rFonts w:hint="default"/>
          <w:lang w:val="en-US" w:eastAsia="zh-CN"/>
        </w:rPr>
      </w:pPr>
      <w:r>
        <w:rPr>
          <w:rFonts w:hint="default"/>
          <w:lang w:val="en-US" w:eastAsia="zh-CN"/>
        </w:rPr>
        <w:t>　　材料二</w:t>
      </w:r>
    </w:p>
    <w:p>
      <w:pPr>
        <w:rPr>
          <w:rFonts w:hint="default"/>
          <w:lang w:val="en-US" w:eastAsia="zh-CN"/>
        </w:rPr>
      </w:pPr>
      <w:r>
        <w:rPr>
          <w:rFonts w:hint="default"/>
          <w:lang w:val="en-US" w:eastAsia="zh-CN"/>
        </w:rPr>
        <w:t>　　2020年12月，团进村681户村民，陆续在一份“五和团进”村民规则确认书上，郑重地签下自己的名字。速度之快、人心之齐，让人很难想象这曾经是一个矛盾不断的后进村。</w:t>
      </w:r>
    </w:p>
    <w:p>
      <w:pPr>
        <w:rPr>
          <w:rFonts w:hint="default"/>
          <w:lang w:val="en-US" w:eastAsia="zh-CN"/>
        </w:rPr>
      </w:pPr>
      <w:r>
        <w:rPr>
          <w:rFonts w:hint="default"/>
          <w:lang w:val="en-US" w:eastAsia="zh-CN"/>
        </w:rPr>
        <w:t>　　松山南部地区的团进村，2005年由团湖、望江、进守、津水4个村合并而成。与许多合并村一样，团进村曾经也存在“合村不合心”的问题。在村民周建华的记忆里，以前户与户之间都是各扫门前雪、不问村务事。“记得有一次，我们和4个村民一起，发起一场道路清扫义务活动，没想到不少村民当着面就说我们是作秀。”</w:t>
      </w:r>
    </w:p>
    <w:p>
      <w:pPr>
        <w:rPr>
          <w:rFonts w:hint="default"/>
          <w:lang w:val="en-US" w:eastAsia="zh-CN"/>
        </w:rPr>
      </w:pPr>
      <w:r>
        <w:rPr>
          <w:rFonts w:hint="default"/>
          <w:lang w:val="en-US" w:eastAsia="zh-CN"/>
        </w:rPr>
        <w:t>　　这不是团进一个村遇到的窘境。在经济社会的快速发展变迁中，曾经是传统乡村联结根基的长辈权威等已逐渐弱化。如何建立一种新的联结，激发村民参与村庄治理的积极性？团进村一直在摸索。</w:t>
      </w:r>
    </w:p>
    <w:p>
      <w:pPr>
        <w:rPr>
          <w:rFonts w:hint="default"/>
          <w:lang w:val="en-US" w:eastAsia="zh-CN"/>
        </w:rPr>
      </w:pPr>
      <w:r>
        <w:rPr>
          <w:rFonts w:hint="default"/>
          <w:lang w:val="en-US" w:eastAsia="zh-CN"/>
        </w:rPr>
        <w:t>　　新一届村党支部针对团湖、望江、进守、津水党员数量分布不均衡、结构不合理、先锋模范作用发挥不好等问题，积极发展后备力量，鼓励技术能人向党组织靠拢。“以前我们支部的平均年龄在60岁左右，经过几年的发展，我们吸纳了一批有干劲的年轻人，极大地增强了队伍的活力。”村党支部莫书记介绍。</w:t>
      </w:r>
    </w:p>
    <w:p>
      <w:pPr>
        <w:rPr>
          <w:rFonts w:hint="default"/>
          <w:lang w:val="en-US" w:eastAsia="zh-CN"/>
        </w:rPr>
      </w:pPr>
      <w:r>
        <w:rPr>
          <w:rFonts w:hint="default"/>
          <w:lang w:val="en-US" w:eastAsia="zh-CN"/>
        </w:rPr>
        <w:t>　　韦长发是原津水村村民，多年来一直在外地从事水产养殖工作，考虑到望江水产基础好，适合发展名特优水产品，打算回乡发展。“刚回来的时候，村里在选场地、筹集资金、招募工人、办手续等方面给了我很大的帮助。”韦长发说。一年后，他的养殖基地开始盈利。2019年，韦长发被吸纳为党员。</w:t>
      </w:r>
    </w:p>
    <w:p>
      <w:pPr>
        <w:rPr>
          <w:rFonts w:hint="default"/>
          <w:lang w:val="en-US" w:eastAsia="zh-CN"/>
        </w:rPr>
      </w:pPr>
      <w:r>
        <w:rPr>
          <w:rFonts w:hint="default"/>
          <w:lang w:val="en-US" w:eastAsia="zh-CN"/>
        </w:rPr>
        <w:t>　　在津水和望江有一些村民此前承包水塘养鱼，但由于技术有限，市场信息不对称，行情一直不太好。去年，村里规划将两地原有的散养鱼塘整合，成立了团进鱼跃公司，统一管理，并邀请韦长发担任顾问。韦长发凭借自己在外多年的门路，成功促成了团进鱼跃公司与外地饲料公司和一些大型生鲜市场的合作，鱼跃公司市场销售额比以前翻了几番。</w:t>
      </w:r>
    </w:p>
    <w:p>
      <w:pPr>
        <w:rPr>
          <w:rFonts w:hint="default"/>
          <w:lang w:val="en-US" w:eastAsia="zh-CN"/>
        </w:rPr>
      </w:pPr>
      <w:r>
        <w:rPr>
          <w:rFonts w:hint="default"/>
          <w:lang w:val="en-US" w:eastAsia="zh-CN"/>
        </w:rPr>
        <w:t>　　去年底，村里把闲散的15.3亩建设用地清理出来，村集体投资建设了厂房，用于水产品深加工，并且将部分库房出租给经销商。“仅这一项，就让我们村集体收入比去年多出了60多万元。”村委会主任曾永平高兴地算着账，“去年村民人均纯收入增加了1.2万元，大家都很高兴。”</w:t>
      </w:r>
    </w:p>
    <w:p>
      <w:pPr>
        <w:rPr>
          <w:rFonts w:hint="default"/>
          <w:lang w:val="en-US" w:eastAsia="zh-CN"/>
        </w:rPr>
      </w:pPr>
      <w:r>
        <w:rPr>
          <w:rFonts w:hint="default"/>
          <w:lang w:val="en-US" w:eastAsia="zh-CN"/>
        </w:rPr>
        <w:t>　　村里结合美丽乡村建设，加强乡村道路、污水处理、管线入地、垃圾桶布设等基础设施建设，“前几年，村里的部分路段经常泥泞不堪，出行不便，道路两旁杂草丛生，垃圾随处可见。现在，村里的道路拓宽了，环境得到改善了，我们的生活变得更加舒适了。”村民黄海老人笑着说。</w:t>
      </w:r>
    </w:p>
    <w:p>
      <w:pPr>
        <w:rPr>
          <w:rFonts w:hint="default"/>
          <w:lang w:val="en-US" w:eastAsia="zh-CN"/>
        </w:rPr>
      </w:pPr>
      <w:r>
        <w:rPr>
          <w:rFonts w:hint="default"/>
          <w:lang w:val="en-US" w:eastAsia="zh-CN"/>
        </w:rPr>
        <w:t>　　村里还修建了民心广场，供村民休闲娱乐。不定期开展健身运动会、说书比赛等活动，还在传统节日的时候组织村民包粽子、猜灯谜、对对子，并且由村民评选出获胜者，给予一定奖励，“得到奖品是小事，关键是大家愿意聚拢了，比以往更亲近了！”村民李大红说。</w:t>
      </w:r>
    </w:p>
    <w:p>
      <w:pPr>
        <w:rPr>
          <w:rFonts w:hint="default"/>
          <w:lang w:val="en-US" w:eastAsia="zh-CN"/>
        </w:rPr>
      </w:pPr>
      <w:r>
        <w:rPr>
          <w:rFonts w:hint="default"/>
          <w:lang w:val="en-US" w:eastAsia="zh-CN"/>
        </w:rPr>
        <w:t>　　去年12月，为了进一步规范村民行为，增强村庄凝聚力，团进村向全体村民发出了一封公开信，围绕“和善村民、和美家庭、和睦邻里、和煦村庄、和谐社会”，征集村民规则的具体内容，同时通过入户走访、座谈等多种形式征求意见，在此基础上形成了“五和团进”村民规则。为了使规则落到实处，村里采用积分制进行管理——不乱停车加1分，违法搭建扣5分，违反出租屋规定扣1分……整个村民规则包括30条加分项和30条减分项，大家称之为“团进60条”。</w:t>
      </w:r>
    </w:p>
    <w:p>
      <w:pPr>
        <w:rPr>
          <w:rFonts w:hint="default"/>
          <w:lang w:val="en-US" w:eastAsia="zh-CN"/>
        </w:rPr>
      </w:pPr>
      <w:r>
        <w:rPr>
          <w:rFonts w:hint="default"/>
          <w:lang w:val="en-US" w:eastAsia="zh-CN"/>
        </w:rPr>
        <w:t>　　这份大家讨论出来的“家法”织牢了约束村民言行举止的规矩之网。据曾永平介绍，规则实行以来，村里乱丢垃圾、乱停车、乱搭建等行为大为减少。“在农村，村民们最看重的就是‘面子’，有了这样的激励，大家对积分格外上心，村民的主人翁意识也大大提高了！”</w:t>
      </w:r>
    </w:p>
    <w:p>
      <w:pPr>
        <w:rPr>
          <w:rFonts w:hint="default"/>
          <w:lang w:val="en-US" w:eastAsia="zh-CN"/>
        </w:rPr>
      </w:pPr>
      <w:r>
        <w:rPr>
          <w:rFonts w:hint="default"/>
          <w:lang w:val="en-US" w:eastAsia="zh-CN"/>
        </w:rPr>
        <w:t>　　材料三</w:t>
      </w:r>
    </w:p>
    <w:p>
      <w:pPr>
        <w:rPr>
          <w:rFonts w:hint="default"/>
          <w:lang w:val="en-US" w:eastAsia="zh-CN"/>
        </w:rPr>
      </w:pPr>
      <w:r>
        <w:rPr>
          <w:rFonts w:hint="default"/>
          <w:lang w:val="en-US" w:eastAsia="zh-CN"/>
        </w:rPr>
        <w:t>　　“我们金场村是传统的纯农业村，小陈刚来时，我为他捏了一把汗。那个时候，村民们把他当外人看，都不相信这个年轻人能带领大家改变金场村。没想到两年下来，他为金场村带来了巨大的变化，也得到了大家的信任和喜爱。”金场村70岁的老支书余桂龙感慨地说。</w:t>
      </w:r>
    </w:p>
    <w:p>
      <w:pPr>
        <w:rPr>
          <w:rFonts w:hint="default"/>
          <w:lang w:val="en-US" w:eastAsia="zh-CN"/>
        </w:rPr>
      </w:pPr>
      <w:r>
        <w:rPr>
          <w:rFonts w:hint="default"/>
          <w:lang w:val="en-US" w:eastAsia="zh-CN"/>
        </w:rPr>
        <w:t>　　位于三镇交界处的金场村，俗称“金三角”，其实是经济薄弱村。2018年3月，陈剑来到金场村担任第一书记。他第一次到金场村，因为道路狭窄不平，他坐的车在会车时车轮卡住了，进退不得。围观的村民无一援手，最后不得已，只好花钱找吊机吊上来。“要致富，先修路，没有路就没有出路。”陈剑积极协调县交通部门对出村公路进行了重新规划，争取财政和社会力量的资金支持，修建出村公路。陈剑经常泡在工地上，督促工程进度，监督公路质量。不到一年，直通国道的出村道路便扩建完成。</w:t>
      </w:r>
    </w:p>
    <w:p>
      <w:pPr>
        <w:rPr>
          <w:rFonts w:hint="default"/>
          <w:lang w:val="en-US" w:eastAsia="zh-CN"/>
        </w:rPr>
      </w:pPr>
      <w:r>
        <w:rPr>
          <w:rFonts w:hint="default"/>
          <w:lang w:val="en-US" w:eastAsia="zh-CN"/>
        </w:rPr>
        <w:t>　　金场村90后小伙周祥几乎不与村干部打交道，却与陈剑成了患难之交。“我母亲去年患尿毒症，每周一、三、五定期到市区医院透析。”周祥介绍。突如其来的疫情打断了他母亲的治疗计划，不得已，他向村干部求助。为了让周祥的母亲得到及时有效的治疗，陈剑在做好严密防控的前提下，亲自前往县城寻找救治医院，落实透析床位。“在疫情防控最严峻的时候，陈书记帮了我们大忙，这份情我们一家人都记在心上。”周祥说。这件事在全村传开后，大家都夸陈书记能真正帮老百姓解难题。</w:t>
      </w:r>
    </w:p>
    <w:p>
      <w:pPr>
        <w:rPr>
          <w:rFonts w:hint="default"/>
          <w:lang w:val="en-US" w:eastAsia="zh-CN"/>
        </w:rPr>
      </w:pPr>
      <w:r>
        <w:rPr>
          <w:rFonts w:hint="default"/>
          <w:lang w:val="en-US" w:eastAsia="zh-CN"/>
        </w:rPr>
        <w:t>　　“想为村民办事，要有钱啊！村集体经济不好，想办事也办不成。”刚到村时，陈剑就开始为村集体经济发愁。两年来，他通过多种方式，流转了全村80%的土地，盘活了村里的闲置土地，为村集体增加收入175万元。金场村建档立卡的低收入农户51人提前脱贫，6名贫困学子获资助走进大学校园，留守儿童暑期教育问题也得以解决……</w:t>
      </w:r>
    </w:p>
    <w:p>
      <w:pPr>
        <w:rPr>
          <w:rFonts w:hint="default"/>
          <w:lang w:val="en-US" w:eastAsia="zh-CN"/>
        </w:rPr>
      </w:pPr>
      <w:r>
        <w:rPr>
          <w:rFonts w:hint="default"/>
          <w:lang w:val="en-US" w:eastAsia="zh-CN"/>
        </w:rPr>
        <w:t>　　让村里人富起来，是陈剑一直以来的心愿。村民孙保国看到其他地方“鱼稻共生”生态种植很赚钱，就在金场村租下110亩农田开展有机水稻种植，没想到第一年就遭遇“滑铁卢”，卖不起价。“他们投入血本，忙了一年，最后竟无人识货，孙保国着急上火，他老婆天天哭。”陈剑说，“我详细了解了水稻种植全过程，得知稻种优、水质佳、天然肥、手工种的‘鱼稻共生’生态种植模式具有广阔发展前景，不能因为价格问题挫伤种植户的积极性。”陈剑帮其注册了“金场村”牌商标，用布袋小包装，请来好友制作宣传单，在自己的短视频账号“金场故事”出镜说故事、讲情怀，还赶在春节前到各企事业单位推销，“金场村”牌大米成了“网红大米”。前后一个多月的时间，两万多斤“金场村”牌“网红大米”以每斤20元的价格销售一空。难题解决了，孙保国看到了希望，增加了种植面积。金场村20多名村民也被请来当季节工，每人每天有100多元收入，村民共同致富的目标又近了一步。</w:t>
      </w:r>
    </w:p>
    <w:p>
      <w:pPr>
        <w:rPr>
          <w:rFonts w:hint="default"/>
          <w:lang w:val="en-US" w:eastAsia="zh-CN"/>
        </w:rPr>
      </w:pPr>
      <w:r>
        <w:rPr>
          <w:rFonts w:hint="default"/>
          <w:lang w:val="en-US" w:eastAsia="zh-CN"/>
        </w:rPr>
        <w:t>　　担任第一书记以来，陈剑引领全村党员、干部在岗位上履职尽责，还培养了两名年轻的后备干部。通过多方整合资源、筹措资金，对村党群服务中心进行了升级改造。</w:t>
      </w:r>
    </w:p>
    <w:p>
      <w:pPr>
        <w:rPr>
          <w:rFonts w:hint="default"/>
          <w:lang w:val="en-US" w:eastAsia="zh-CN"/>
        </w:rPr>
      </w:pPr>
      <w:r>
        <w:rPr>
          <w:rFonts w:hint="default"/>
          <w:lang w:val="en-US" w:eastAsia="zh-CN"/>
        </w:rPr>
        <w:t>　　陈剑说：“从刚开始的不熟悉，到如今随便走进哪一家，村民都热情地端茶倒水，坐在小板凳上与我聊家常，把我当自家人，我感到了金场村2000多村民对我的认可。我觉得非常开心，因为用心付出换来了我最看重的东西。”</w:t>
      </w:r>
    </w:p>
    <w:p>
      <w:pPr>
        <w:rPr>
          <w:rFonts w:hint="default"/>
          <w:lang w:val="en-US" w:eastAsia="zh-CN"/>
        </w:rPr>
      </w:pPr>
      <w:r>
        <w:rPr>
          <w:rFonts w:hint="default"/>
          <w:lang w:val="en-US" w:eastAsia="zh-CN"/>
        </w:rPr>
        <w:t>　　材料四</w:t>
      </w:r>
    </w:p>
    <w:p>
      <w:pPr>
        <w:rPr>
          <w:rFonts w:hint="default"/>
          <w:lang w:val="en-US" w:eastAsia="zh-CN"/>
        </w:rPr>
      </w:pPr>
      <w:r>
        <w:rPr>
          <w:rFonts w:hint="default"/>
          <w:lang w:val="en-US" w:eastAsia="zh-CN"/>
        </w:rPr>
        <w:t>　　“今年全村16万元土地流转金，已通过转账方式发放到你们的银行卡中，请大家注意查收……”2020年11月24日，石子镇悦来村主任利用村级微信群向大家发布通知。</w:t>
      </w:r>
    </w:p>
    <w:p>
      <w:pPr>
        <w:rPr>
          <w:rFonts w:hint="default"/>
          <w:lang w:val="en-US" w:eastAsia="zh-CN"/>
        </w:rPr>
      </w:pPr>
      <w:r>
        <w:rPr>
          <w:rFonts w:hint="default"/>
          <w:lang w:val="en-US" w:eastAsia="zh-CN"/>
        </w:rPr>
        <w:t>　　村级微信群让乡镇干部、民（辅）警、村干部、村民小组长、每户村民代表等成为“微友”，进群干部实行“实名＋职务”亮明身份。按照要求，群里及时发布新政策动态、工程评议过程、议事决策以及村务信息等。群众对村里工作有建议，也可直接在微信里提出来，还可对村里的重大事项进行监督。</w:t>
      </w:r>
    </w:p>
    <w:p>
      <w:pPr>
        <w:rPr>
          <w:rFonts w:hint="default"/>
          <w:lang w:val="en-US" w:eastAsia="zh-CN"/>
        </w:rPr>
      </w:pPr>
      <w:r>
        <w:rPr>
          <w:rFonts w:hint="default"/>
          <w:lang w:val="en-US" w:eastAsia="zh-CN"/>
        </w:rPr>
        <w:t>　　不久前，石子镇龙溪村因上季度财务未定期公开，一些群众通过村级微信群表示质疑。镇党委按照加强基层治理的有关要求，立即着手调查，发现村财务并无问题，只是村务公开不及时，便责令该村迅速公开财务，并向群众作出说明。</w:t>
      </w:r>
    </w:p>
    <w:p>
      <w:pPr>
        <w:rPr>
          <w:rFonts w:hint="default"/>
          <w:lang w:val="en-US" w:eastAsia="zh-CN"/>
        </w:rPr>
      </w:pPr>
      <w:r>
        <w:rPr>
          <w:rFonts w:hint="default"/>
          <w:lang w:val="en-US" w:eastAsia="zh-CN"/>
        </w:rPr>
        <w:t>　　“冬季油菜管理、黑山羊常见病防治等知识，我都是通过村级微信群学到的，我们脱贫致富又多了一个‘好帮手’。”石子镇沙河村村民王林掏出手机，熟练地打开微信，翻看群里历史聊天记录，笑着说，“以前咨询村干部事情还要专门打电话或者到村委会去，现在群里几句话就弄明白了！”</w:t>
      </w:r>
    </w:p>
    <w:p>
      <w:pPr>
        <w:rPr>
          <w:rFonts w:hint="default"/>
          <w:lang w:val="en-US" w:eastAsia="zh-CN"/>
        </w:rPr>
      </w:pPr>
      <w:r>
        <w:rPr>
          <w:rFonts w:hint="default"/>
          <w:lang w:val="en-US" w:eastAsia="zh-CN"/>
        </w:rPr>
        <w:t>　　2020年5月11日，石子镇黄集社区张大娘在家中不慎摔倒，动弹不得，她立即通过随身携带的“呼叫器”，向社区寻求帮助。社区干部得知消息后，第一时间将张大娘送往医院就医，并及时与张大娘在外地打工的儿子取得联系。住院期间，社区干部、党员、志愿者等多次与她联系，帮助她解决实际困难。</w:t>
      </w:r>
    </w:p>
    <w:p>
      <w:pPr>
        <w:rPr>
          <w:rFonts w:hint="default"/>
          <w:lang w:val="en-US" w:eastAsia="zh-CN"/>
        </w:rPr>
      </w:pPr>
      <w:r>
        <w:rPr>
          <w:rFonts w:hint="default"/>
          <w:lang w:val="en-US" w:eastAsia="zh-CN"/>
        </w:rPr>
        <w:t>　　针对社区留守老人、独居老人较多这一具体情况，为了更好地给他们提供服务，黄集社区主动与某通讯服务公司联系，定制了一款集手机与对讲机优势于一体的呼叫器，发放给老年人使用。“老人们需要帮助，通过呼叫器，随时能与社区取得联系，我们会在第一时间安排相关人员上门服务。”党支部书记胡汉生介绍。</w:t>
      </w:r>
    </w:p>
    <w:p>
      <w:pPr>
        <w:rPr>
          <w:rFonts w:hint="default"/>
          <w:lang w:val="en-US" w:eastAsia="zh-CN"/>
        </w:rPr>
      </w:pPr>
      <w:r>
        <w:rPr>
          <w:rFonts w:hint="default"/>
          <w:lang w:val="en-US" w:eastAsia="zh-CN"/>
        </w:rPr>
        <w:t>　　“摔倒了、起不了床，我都可以按一下按键，通知社区里的人来帮忙，这就方便了不少。”张大娘说，有了呼叫器，就不用再担惊受怕了，这点很贴心，儿子在外面工作也很放心。</w:t>
      </w:r>
    </w:p>
    <w:p>
      <w:pPr>
        <w:rPr>
          <w:rFonts w:hint="default"/>
          <w:lang w:val="en-US" w:eastAsia="zh-CN"/>
        </w:rPr>
      </w:pPr>
      <w:r>
        <w:rPr>
          <w:rFonts w:hint="default"/>
          <w:lang w:val="en-US" w:eastAsia="zh-CN"/>
        </w:rPr>
        <w:t>　　石子镇南河村资源丰富，本应抓住机遇、向前发展，但多年来，由于种种原因，村上历史遗留问题较多，加上一些新出现的矛盾，不仅阻碍了村内工作的正常开展，而且影响了村干部干事创业的积极性。南河村充分发挥集体智慧，按照群众的事交给群众来解决、大家的事大家来评判的工作思路，决定邀请村中有威望、办事公正、有奉献精神的老党员、老干部组建“大众评判委员会”。这个提议得到了大家的积极响应，很快，“大众评判委员会”就建立起来。</w:t>
      </w:r>
    </w:p>
    <w:p>
      <w:pPr>
        <w:rPr>
          <w:rFonts w:hint="default"/>
          <w:lang w:val="en-US" w:eastAsia="zh-CN"/>
        </w:rPr>
      </w:pPr>
      <w:r>
        <w:rPr>
          <w:rFonts w:hint="default"/>
          <w:lang w:val="en-US" w:eastAsia="zh-CN"/>
        </w:rPr>
        <w:t>　　村民李大奇自称20多年前为村里建桥，但一直没有结算工程款，多次找村干部要求结清账目，但都未解决。“大众评判委员会”按照承包工程的正常程序，要求其出示合同手续、工程结算、验收结果等凭证，均被其以时间久远、手续丢失为由拒绝。后来经过咨询工程权威单位、询问时任村干部，基本弄清了问题的症结所在、解决该问题需要的手续以及相关的政策依据。在此基础上，“大众评判委员会”又召集双方多次沟通调解，逐渐消除双方的对立情绪，解决了纠纷。</w:t>
      </w:r>
    </w:p>
    <w:p>
      <w:pPr>
        <w:rPr>
          <w:rFonts w:hint="default"/>
          <w:lang w:val="en-US" w:eastAsia="zh-CN"/>
        </w:rPr>
      </w:pPr>
      <w:r>
        <w:rPr>
          <w:rFonts w:hint="default"/>
          <w:lang w:val="en-US" w:eastAsia="zh-CN"/>
        </w:rPr>
        <w:t>　　村民田洪亮，2009年在村里批得块新宅基地，他在上面盖了新房。房子建成后，因相邻一户没有及时修建，地基长年积水，致使其新房出现裂缝，他找邻居协商无果后，频频上访。经过多方走访和实地察看，“大众评判委员会”发现田洪亮的房屋裂缝确系相邻户宅基地雨天积水所致。但是相邻户户主是残疾人，收入较低，且家里有两个小孩上学，家庭负担非常重，出于人文关怀，“大众评判委员会”经过与村委会商量，决定由村里出资17000元作为房屋维修费补偿给田洪亮。一件多年上访积案得以解决。</w:t>
      </w:r>
    </w:p>
    <w:p>
      <w:pPr>
        <w:rPr>
          <w:rFonts w:hint="default"/>
          <w:lang w:val="en-US" w:eastAsia="zh-CN"/>
        </w:rPr>
      </w:pPr>
      <w:r>
        <w:rPr>
          <w:rFonts w:hint="default"/>
          <w:lang w:val="en-US" w:eastAsia="zh-CN"/>
        </w:rPr>
        <w:t>　　“大众评判委员会”成立以来，解决了村民反映突出的历史遗留问题13件，处理邻里纠纷20余起，极大地改善了村民之间的关系，助推了村里事务的有序开展。</w:t>
      </w:r>
    </w:p>
    <w:p>
      <w:pPr>
        <w:rPr>
          <w:rFonts w:hint="default"/>
          <w:lang w:val="en-US" w:eastAsia="zh-CN"/>
        </w:rPr>
      </w:pPr>
      <w:r>
        <w:rPr>
          <w:rFonts w:hint="default"/>
          <w:lang w:val="en-US" w:eastAsia="zh-CN"/>
        </w:rPr>
        <w:t>　　问题一</w:t>
      </w:r>
    </w:p>
    <w:p>
      <w:pPr>
        <w:rPr>
          <w:rFonts w:hint="default"/>
          <w:lang w:val="en-US" w:eastAsia="zh-CN"/>
        </w:rPr>
      </w:pPr>
      <w:r>
        <w:rPr>
          <w:rFonts w:hint="default"/>
          <w:lang w:val="en-US" w:eastAsia="zh-CN"/>
        </w:rPr>
        <w:t>　　根据“给定材料1”，谈谈北山县风河村是怎样“引凤筑巢”的。（15分）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（1）准确，全面，有条理；</w:t>
      </w:r>
    </w:p>
    <w:p>
      <w:pPr>
        <w:rPr>
          <w:rFonts w:hint="default"/>
          <w:lang w:val="en-US" w:eastAsia="zh-CN"/>
        </w:rPr>
      </w:pPr>
      <w:r>
        <w:rPr>
          <w:rFonts w:hint="default"/>
          <w:lang w:val="en-US" w:eastAsia="zh-CN"/>
        </w:rPr>
        <w:t>　　（2）字数不超过300字。</w:t>
      </w:r>
    </w:p>
    <w:p>
      <w:pPr>
        <w:rPr>
          <w:rFonts w:hint="default"/>
          <w:lang w:val="en-US" w:eastAsia="zh-CN"/>
        </w:rPr>
      </w:pPr>
      <w:r>
        <w:rPr>
          <w:rFonts w:hint="default"/>
          <w:lang w:val="en-US" w:eastAsia="zh-CN"/>
        </w:rPr>
        <w:t>　　问题二</w:t>
      </w:r>
    </w:p>
    <w:p>
      <w:pPr>
        <w:rPr>
          <w:rFonts w:hint="default"/>
          <w:lang w:val="en-US" w:eastAsia="zh-CN"/>
        </w:rPr>
      </w:pPr>
      <w:r>
        <w:rPr>
          <w:rFonts w:hint="default"/>
          <w:lang w:val="en-US" w:eastAsia="zh-CN"/>
        </w:rPr>
        <w:t>　　根据“给定资料2”，分析团进村是如何解决“合村不合心”问题的。（25分）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（1）准确，全面，有条理；</w:t>
      </w:r>
    </w:p>
    <w:p>
      <w:pPr>
        <w:rPr>
          <w:rFonts w:hint="default"/>
          <w:lang w:val="en-US" w:eastAsia="zh-CN"/>
        </w:rPr>
      </w:pPr>
      <w:r>
        <w:rPr>
          <w:rFonts w:hint="default"/>
          <w:lang w:val="en-US" w:eastAsia="zh-CN"/>
        </w:rPr>
        <w:t>　　（2）字数不超过400字。</w:t>
      </w:r>
    </w:p>
    <w:p>
      <w:pPr>
        <w:rPr>
          <w:rFonts w:hint="default"/>
          <w:lang w:val="en-US" w:eastAsia="zh-CN"/>
        </w:rPr>
      </w:pPr>
      <w:r>
        <w:rPr>
          <w:rFonts w:hint="default"/>
          <w:lang w:val="en-US" w:eastAsia="zh-CN"/>
        </w:rPr>
        <w:t>　　问题三</w:t>
      </w:r>
    </w:p>
    <w:p>
      <w:pPr>
        <w:rPr>
          <w:rFonts w:hint="default"/>
          <w:lang w:val="en-US" w:eastAsia="zh-CN"/>
        </w:rPr>
      </w:pPr>
      <w:r>
        <w:rPr>
          <w:rFonts w:hint="default"/>
          <w:lang w:val="en-US" w:eastAsia="zh-CN"/>
        </w:rPr>
        <w:t>　　根据“给定资料3”，谈谈对划线句子“因为用心付出换来了我最看重的东西”的理解。（20分）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（1）准确，全面，条理清晰；</w:t>
      </w:r>
    </w:p>
    <w:p>
      <w:pPr>
        <w:rPr>
          <w:rFonts w:hint="default"/>
          <w:lang w:val="en-US" w:eastAsia="zh-CN"/>
        </w:rPr>
      </w:pPr>
      <w:r>
        <w:rPr>
          <w:rFonts w:hint="default"/>
          <w:lang w:val="en-US" w:eastAsia="zh-CN"/>
        </w:rPr>
        <w:t>　　（2）字数不超过300字。</w:t>
      </w:r>
    </w:p>
    <w:p>
      <w:pPr>
        <w:rPr>
          <w:rFonts w:hint="default"/>
          <w:lang w:val="en-US" w:eastAsia="zh-CN"/>
        </w:rPr>
      </w:pPr>
      <w:r>
        <w:rPr>
          <w:rFonts w:hint="default"/>
          <w:lang w:val="en-US" w:eastAsia="zh-CN"/>
        </w:rPr>
        <w:t>　　问题四</w:t>
      </w:r>
    </w:p>
    <w:p>
      <w:pPr>
        <w:rPr>
          <w:rFonts w:hint="default"/>
          <w:lang w:val="en-US" w:eastAsia="zh-CN"/>
        </w:rPr>
      </w:pPr>
      <w:r>
        <w:rPr>
          <w:rFonts w:hint="default"/>
          <w:lang w:val="en-US" w:eastAsia="zh-CN"/>
        </w:rPr>
        <w:t>　　县里近期将召开基层治理工作经验交流大会，石子镇将在会上发言。请你根据“给定资料4”，写一份石子镇创新方式方法加强基层治理的经验交流材料提纲。（40分）</w:t>
      </w:r>
    </w:p>
    <w:p>
      <w:pPr>
        <w:ind w:firstLine="420"/>
        <w:rPr>
          <w:rFonts w:hint="default"/>
          <w:lang w:val="en-US" w:eastAsia="zh-CN"/>
        </w:rPr>
      </w:pPr>
      <w:r>
        <w:rPr>
          <w:rFonts w:hint="default"/>
          <w:lang w:val="en-US" w:eastAsia="zh-CN"/>
        </w:rPr>
        <w:t>要求：内容全面具体，有逻辑性，语言流畅。不得署真实姓名，不超过500字。</w:t>
      </w:r>
    </w:p>
    <w:p>
      <w:pPr>
        <w:rPr>
          <w:rFonts w:hint="default"/>
          <w:lang w:val="en-US" w:eastAsia="zh-CN"/>
        </w:rPr>
      </w:pPr>
    </w:p>
    <w:p>
      <w:pPr>
        <w:rPr>
          <w:rFonts w:hint="default"/>
          <w:lang w:val="en-US" w:eastAsia="zh-CN"/>
        </w:rPr>
      </w:pPr>
    </w:p>
    <w:p>
      <w:pPr>
        <w:rPr>
          <w:rFonts w:hint="default"/>
          <w:b/>
          <w:bCs/>
          <w:lang w:val="en-US" w:eastAsia="zh-CN"/>
        </w:rPr>
      </w:pPr>
      <w:r>
        <w:rPr>
          <w:rFonts w:hint="default"/>
          <w:lang w:val="en-US" w:eastAsia="zh-CN"/>
        </w:rPr>
        <w:t>　　</w:t>
      </w:r>
      <w:r>
        <w:rPr>
          <w:rFonts w:hint="default"/>
          <w:b/>
          <w:bCs/>
          <w:lang w:val="en-US" w:eastAsia="zh-CN"/>
        </w:rPr>
        <w:t>2021年广西公务员考试申论试题（C卷）</w:t>
      </w:r>
    </w:p>
    <w:p>
      <w:pPr>
        <w:rPr>
          <w:rFonts w:hint="default"/>
          <w:lang w:val="en-US" w:eastAsia="zh-CN"/>
        </w:rPr>
      </w:pPr>
      <w:r>
        <w:rPr>
          <w:rFonts w:hint="default"/>
          <w:lang w:val="en-US" w:eastAsia="zh-CN"/>
        </w:rPr>
        <w:t>　　材料一</w:t>
      </w:r>
    </w:p>
    <w:p>
      <w:pPr>
        <w:rPr>
          <w:rFonts w:hint="default"/>
          <w:lang w:val="en-US" w:eastAsia="zh-CN"/>
        </w:rPr>
      </w:pPr>
      <w:r>
        <w:rPr>
          <w:rFonts w:hint="default"/>
          <w:lang w:val="en-US" w:eastAsia="zh-CN"/>
        </w:rPr>
        <w:t>　　近年来，T市W区深入推进生态环境综合行政执法改革，生态环境质量持续改善，空气质量优良天数比率逐年上升，PM2.5平均浓度排名位列全省第四，全省考核断面地表水优于Ⅲ类比例为100％，地表水全面消除劣Ⅴ类水体……</w:t>
      </w:r>
    </w:p>
    <w:p>
      <w:pPr>
        <w:rPr>
          <w:rFonts w:hint="default"/>
          <w:lang w:val="en-US" w:eastAsia="zh-CN"/>
        </w:rPr>
      </w:pPr>
      <w:r>
        <w:rPr>
          <w:rFonts w:hint="default"/>
          <w:lang w:val="en-US" w:eastAsia="zh-CN"/>
        </w:rPr>
        <w:t>　　2019年，W区生态环境局挂牌成立，下设六个区域性综合行政执法支队，执法范围覆盖全区12个街道乡镇，70％以上执法人员下沉至各执法支队，开展一线执法。</w:t>
      </w:r>
    </w:p>
    <w:p>
      <w:pPr>
        <w:rPr>
          <w:rFonts w:hint="default"/>
          <w:lang w:val="en-US" w:eastAsia="zh-CN"/>
        </w:rPr>
      </w:pPr>
      <w:r>
        <w:rPr>
          <w:rFonts w:hint="default"/>
          <w:lang w:val="en-US" w:eastAsia="zh-CN"/>
        </w:rPr>
        <w:t>　　2020年5月，W区生态环境局自动监控平台发出预警，某印染企业的废水排放数据有异常，废水排放指标为红色，存在超标排放嫌疑，局综合行政执法指挥中心第一时间通过移动执法平台向企业所在区域执法支队发出指令，环境执法人员和监测人员立即启动大数据应用执法“八步法”，对案件进行查处。执法人员到现场后定位报到，亮证告知，信息核实，现场检查，现场勘探笔录制作，打印笔录，电子归档，实现闭环，这一过程全部通过执法记录仪全程录像，同时上传省生态环境厅平台，采样监测结果表明，企业废水超标排放。W区生态环境局立即会商，确定企业存在环境违法行为的事实，依据《水污染防治法》依法对企业立案查处，向企业送达了责令改正违法行为决定书，同时作出给予该企业罚款10万元的决定。</w:t>
      </w:r>
    </w:p>
    <w:p>
      <w:pPr>
        <w:rPr>
          <w:rFonts w:hint="default"/>
          <w:lang w:val="en-US" w:eastAsia="zh-CN"/>
        </w:rPr>
      </w:pPr>
      <w:r>
        <w:rPr>
          <w:rFonts w:hint="default"/>
          <w:lang w:val="en-US" w:eastAsia="zh-CN"/>
        </w:rPr>
        <w:t>　　2020年，W区生态环境局出动执法2400余人次，检查点位1500余家，共处罚了120多件环境违法案件，执法效能明显提升。</w:t>
      </w:r>
    </w:p>
    <w:p>
      <w:pPr>
        <w:rPr>
          <w:rFonts w:hint="default"/>
          <w:lang w:val="en-US" w:eastAsia="zh-CN"/>
        </w:rPr>
      </w:pPr>
      <w:r>
        <w:rPr>
          <w:rFonts w:hint="default"/>
          <w:lang w:val="en-US" w:eastAsia="zh-CN"/>
        </w:rPr>
        <w:t>　　10月某天，W区生态环境局接到区域治理现代化指挥中心紧急信息，“某河边小区东侧空地疑似倾倒医疗废物”这一线索在社会上引起了关注。W区生态环境局信访应急值班人员、区域性执法支队人员、环境监测人员第一时间赶赴现场。</w:t>
      </w:r>
    </w:p>
    <w:p>
      <w:pPr>
        <w:rPr>
          <w:rFonts w:hint="default"/>
          <w:lang w:val="en-US" w:eastAsia="zh-CN"/>
        </w:rPr>
      </w:pPr>
      <w:r>
        <w:rPr>
          <w:rFonts w:hint="default"/>
          <w:lang w:val="en-US" w:eastAsia="zh-CN"/>
        </w:rPr>
        <w:t>　　经查，某河边小区东侧有一块空地，填埋坑约50立方米，填埋物为废塑料、海绵边角料等固体废物，重约3吨。环境执法人员迅速将情况上报区域治理现代化指挥中心，指挥中心调度区网信办、公安、卫健委、城管、住建等部门和当地街道共同参与案情分析与调查处理。</w:t>
      </w:r>
    </w:p>
    <w:p>
      <w:pPr>
        <w:rPr>
          <w:rFonts w:hint="default"/>
          <w:lang w:val="en-US" w:eastAsia="zh-CN"/>
        </w:rPr>
      </w:pPr>
      <w:r>
        <w:rPr>
          <w:rFonts w:hint="default"/>
          <w:lang w:val="en-US" w:eastAsia="zh-CN"/>
        </w:rPr>
        <w:t>　　为了防止事态发酵，W区生态环境局执法人员实时与指挥中心和相关职能部门保持沟通联络，并将现场勘验情况及时与其他部门共享。环境监测人员现场进行采样，分析化验。经生态环境局与公安、城管、当地街道多方联动排查，基本确认填埋固体废物来源于玻璃器皿公司和纺织品公司，属一般工业固体废物。第二天，生态环境局对涉事单位违规处置工业废弃物的行为依法进行立案查处，督促相关单位妥善处置挖出的废弃物，并将处置结果上报指挥中心。据统计，2020年W区生态环境局共受理群众投诉1231起，较上年减少45%。</w:t>
      </w:r>
    </w:p>
    <w:p>
      <w:pPr>
        <w:rPr>
          <w:rFonts w:hint="default"/>
          <w:lang w:val="en-US" w:eastAsia="zh-CN"/>
        </w:rPr>
      </w:pPr>
      <w:r>
        <w:rPr>
          <w:rFonts w:hint="default"/>
          <w:lang w:val="en-US" w:eastAsia="zh-CN"/>
        </w:rPr>
        <w:t>　　材料二</w:t>
      </w:r>
    </w:p>
    <w:p>
      <w:pPr>
        <w:rPr>
          <w:rFonts w:hint="default"/>
          <w:lang w:val="en-US" w:eastAsia="zh-CN"/>
        </w:rPr>
      </w:pPr>
      <w:r>
        <w:rPr>
          <w:rFonts w:hint="default"/>
          <w:lang w:val="en-US" w:eastAsia="zh-CN"/>
        </w:rPr>
        <w:t>　　近年来，随着道路交通的日益便捷、快递物流服务业的不断发展，国内电动自行车、摩托车、汽车使用数量迅速增长，销售量增幅连续三年超过了160％。问题也随之而来：驾乘人员缺乏安全防护意识，死亡人数逐年上升。摩托车、电动自行车驾乘人员死亡事故中，约80％为颅脑损伤致死；汽车交通事故中，因为不系安全带被甩出车外造成伤亡事故的比例也高居首位。有关研究表明，正确佩戴安全头盔、规范使用安全带能够将交通事故死亡风险降低60％至70％。如何教育引导驾乘人员正确佩戴安全头盔、规范使用安全带，已经成为交通安全管理和道路执法部门高度重视的问题。</w:t>
      </w:r>
    </w:p>
    <w:p>
      <w:pPr>
        <w:rPr>
          <w:rFonts w:hint="default"/>
          <w:lang w:val="en-US" w:eastAsia="zh-CN"/>
        </w:rPr>
      </w:pPr>
      <w:r>
        <w:rPr>
          <w:rFonts w:hint="default"/>
          <w:lang w:val="en-US" w:eastAsia="zh-CN"/>
        </w:rPr>
        <w:t>　　2020年1月1日，J市出台了《J市电动自行车管理条例》，规定电动自行车驾驶人必须佩戴安全头盔，《条例》还规定：电动自行车驾驶人及搭载人未佩戴安全头盔，将处以警告或20元以上、50元以下罚款。为推动该条例落实，J市还开展“一盔一带”安全守护行动。</w:t>
      </w:r>
    </w:p>
    <w:p>
      <w:pPr>
        <w:rPr>
          <w:rFonts w:hint="default"/>
          <w:lang w:val="en-US" w:eastAsia="zh-CN"/>
        </w:rPr>
      </w:pPr>
      <w:r>
        <w:rPr>
          <w:rFonts w:hint="default"/>
          <w:lang w:val="en-US" w:eastAsia="zh-CN"/>
        </w:rPr>
        <w:t>　　根据新出台的《条例》，J市H区交管部门加强执法管理，坚持现场查处与自动抓拍相结合，明确处罚范围，全面加大查处力度。2020年，全年共查处摩托车和电动自行车驾乘人员未佩戴安全头盔、汽车驾乘人员未使用安全带违法数量同比分别上升131.6％、78.3％。摩托车和电动自行车驾乘人员不佩戴安全头盔、汽车驾乘人员不使用安全带非现场查处周违法量分别下降41％、79.6％。法律的震慑作用、警示作用得到彰显，群众安全头盔佩戴率、安全带使用率明显提升。</w:t>
      </w:r>
    </w:p>
    <w:p>
      <w:pPr>
        <w:rPr>
          <w:rFonts w:hint="default"/>
          <w:lang w:val="en-US" w:eastAsia="zh-CN"/>
        </w:rPr>
      </w:pPr>
      <w:r>
        <w:rPr>
          <w:rFonts w:hint="default"/>
          <w:lang w:val="en-US" w:eastAsia="zh-CN"/>
        </w:rPr>
        <w:t>　　“各位网友，大家好！这里是‘全国交通安全直播月’活动现场，我是H区交巡警小谢。今天，我们通过H区交警平台进行‘一盔一带’安全守护行动直播……”民警“主播”小谢对着手机，在直播间里展示了目前市面上常见的4种安全头盔，讲解它们各自的特点，并邀请搭档演示正确佩戴头盔的方法，详细解读道路交通安全法中关于使用安全带的规定。“这场直播不错，有意义!”“支持文明出行!”网友们纷纷留言、点赞。当日，共有上万名网友观看了直播。近日，家住该区佳园社区的陈先生忘戴头盔骑摩托车外出，在小区大门正巧遇到交警在社区开展“共享头盔”活动，他借到头盔后感慨道：“交警把头盔送到小区大门口，太方便了。以后出门忘戴头盔，在小区门口就可以借到。”</w:t>
      </w:r>
    </w:p>
    <w:p>
      <w:pPr>
        <w:rPr>
          <w:rFonts w:hint="default"/>
          <w:lang w:val="en-US" w:eastAsia="zh-CN"/>
        </w:rPr>
      </w:pPr>
      <w:r>
        <w:rPr>
          <w:rFonts w:hint="default"/>
          <w:lang w:val="en-US" w:eastAsia="zh-CN"/>
        </w:rPr>
        <w:t>　　H区交管部门还联合该区外卖、物流企业开展警企联合劝导活动。活动期间，全区共设置警企联合劝导点20余个，出动警力300余人次，外卖、物流企业派员500余人次，纠正外卖送餐员、物流配送人员不戴安全头盔2000余人次，向外卖和物流企业通报240余次。</w:t>
      </w:r>
    </w:p>
    <w:p>
      <w:pPr>
        <w:rPr>
          <w:rFonts w:hint="default"/>
          <w:lang w:val="en-US" w:eastAsia="zh-CN"/>
        </w:rPr>
      </w:pPr>
      <w:r>
        <w:rPr>
          <w:rFonts w:hint="default"/>
          <w:lang w:val="en-US" w:eastAsia="zh-CN"/>
        </w:rPr>
        <w:t>　　H区交管部门负责人在接受记者采访时表示，今年H区以《J市电动自行车管理条例》的出台为契机，创新工作方式方法，用新办法解决老问题，真正做到了“旧曲新唱”，“一盔一带”安全守护行动成绩斐然，有效提高了电动自行车驾乘人员的安全防护水平，助推道路交通事故预防“减量控大”工作取得了新成效。数据显示，该区2020年汽车、摩托车和电动自行车登记数量达到历史新高，但驾乘人员死亡人数和受伤人数自2006年以来却首次出现了下降。</w:t>
      </w:r>
    </w:p>
    <w:p>
      <w:pPr>
        <w:rPr>
          <w:rFonts w:hint="default"/>
          <w:lang w:val="en-US" w:eastAsia="zh-CN"/>
        </w:rPr>
      </w:pPr>
      <w:r>
        <w:rPr>
          <w:rFonts w:hint="default"/>
          <w:lang w:val="en-US" w:eastAsia="zh-CN"/>
        </w:rPr>
        <w:t>　　材料三</w:t>
      </w:r>
    </w:p>
    <w:p>
      <w:pPr>
        <w:rPr>
          <w:rFonts w:hint="default"/>
          <w:lang w:val="en-US" w:eastAsia="zh-CN"/>
        </w:rPr>
      </w:pPr>
      <w:r>
        <w:rPr>
          <w:rFonts w:hint="default"/>
          <w:lang w:val="en-US" w:eastAsia="zh-CN"/>
        </w:rPr>
        <w:t>　　3月19日，F市水利局在官网上公布了关于开展第二届“限水体验日”活动的通知。通知要求，在3月22日“世界水日”这天，“由市主城区范围内的4家供水公司对其供水范围内用水户（不包括企业、医院、学校及生产经营单位）实施停水。”通知还指出，“各县区活动实施范围为各县区政府驻地，活动时间和具体要求与市主城区相同，停水时间为当天的上午09：30分至晚上08：30分，共计11个小时。”</w:t>
      </w:r>
    </w:p>
    <w:p>
      <w:pPr>
        <w:rPr>
          <w:rFonts w:hint="default"/>
          <w:lang w:val="en-US" w:eastAsia="zh-CN"/>
        </w:rPr>
      </w:pPr>
      <w:r>
        <w:rPr>
          <w:rFonts w:hint="default"/>
          <w:lang w:val="en-US" w:eastAsia="zh-CN"/>
        </w:rPr>
        <w:t>　　3月20日，F市水利局在当地晚报上刊登了F市“限水体验日”活动宣传公告，在公布停水区域及时间段的同时，还希望广大市民对活动给予理解与支持。</w:t>
      </w:r>
    </w:p>
    <w:p>
      <w:pPr>
        <w:rPr>
          <w:rFonts w:hint="default"/>
          <w:lang w:val="en-US" w:eastAsia="zh-CN"/>
        </w:rPr>
      </w:pPr>
      <w:r>
        <w:rPr>
          <w:rFonts w:hint="default"/>
          <w:lang w:val="en-US" w:eastAsia="zh-CN"/>
        </w:rPr>
        <w:t>　　F市水利局领导向闻讯前来采访的记者表示：“本次活动的目的是通过限制用水这个方式，进一步增强大家的节水意识，创建一个节约用水的城市氛围。”同时还说明：“市区内大部分的地方会停水，但是学校、企业、医院和生产经营单位都会保障供水。”</w:t>
      </w:r>
    </w:p>
    <w:p>
      <w:pPr>
        <w:rPr>
          <w:rFonts w:hint="default"/>
          <w:lang w:val="en-US" w:eastAsia="zh-CN"/>
        </w:rPr>
      </w:pPr>
      <w:r>
        <w:rPr>
          <w:rFonts w:hint="default"/>
          <w:lang w:val="en-US" w:eastAsia="zh-CN"/>
        </w:rPr>
        <w:t>　　记者还了解到，“限水体验日”活动已经是该市第二年举办。去年采用的是“减压供水”，今年为了能更好地达到预期目的，改为了“实施停水”。</w:t>
      </w:r>
    </w:p>
    <w:p>
      <w:pPr>
        <w:rPr>
          <w:rFonts w:hint="default"/>
          <w:lang w:val="en-US" w:eastAsia="zh-CN"/>
        </w:rPr>
      </w:pPr>
      <w:r>
        <w:rPr>
          <w:rFonts w:hint="default"/>
          <w:lang w:val="en-US" w:eastAsia="zh-CN"/>
        </w:rPr>
        <w:t>　　F市许多市民看到相关通知后表示，在用水高峰时段停水11个小时，确实有点儿“狠”，这个“限水体验日”应该叫“最狠体验日”。</w:t>
      </w:r>
    </w:p>
    <w:p>
      <w:pPr>
        <w:rPr>
          <w:rFonts w:hint="default"/>
          <w:lang w:val="en-US" w:eastAsia="zh-CN"/>
        </w:rPr>
      </w:pPr>
      <w:r>
        <w:rPr>
          <w:rFonts w:hint="default"/>
          <w:lang w:val="en-US" w:eastAsia="zh-CN"/>
        </w:rPr>
        <w:t>　　记者随机走访了一些市民，询问对此事的看法。家住和裕花园的王女士表示停水一天时间太长，“孩子刚满2个月，洗洗涮涮的，很多地方都需要用水，限水一天真的很不方便。”</w:t>
      </w:r>
    </w:p>
    <w:p>
      <w:pPr>
        <w:rPr>
          <w:rFonts w:hint="default"/>
          <w:lang w:val="en-US" w:eastAsia="zh-CN"/>
        </w:rPr>
      </w:pPr>
      <w:r>
        <w:rPr>
          <w:rFonts w:hint="default"/>
          <w:lang w:val="en-US" w:eastAsia="zh-CN"/>
        </w:rPr>
        <w:t>　　“一直要停到晚上8点半，晚上做饭和洗漱都成问题了。停水的初衷是好的，但停水通知应该事先征求市民意见。”家住泰山名都小区的赵女士说。</w:t>
      </w:r>
    </w:p>
    <w:p>
      <w:pPr>
        <w:rPr>
          <w:rFonts w:hint="default"/>
          <w:lang w:val="en-US" w:eastAsia="zh-CN"/>
        </w:rPr>
      </w:pPr>
      <w:r>
        <w:rPr>
          <w:rFonts w:hint="default"/>
          <w:lang w:val="en-US" w:eastAsia="zh-CN"/>
        </w:rPr>
        <w:t>　　记者同时走访了相关部门，了解到在F市主城区就有65万人口，还涉及到所辖县政府驻地众多人口，如果停水，这些人中的绝大多数都将受到影响。</w:t>
      </w:r>
    </w:p>
    <w:p>
      <w:pPr>
        <w:rPr>
          <w:rFonts w:hint="default"/>
          <w:lang w:val="en-US" w:eastAsia="zh-CN"/>
        </w:rPr>
      </w:pPr>
      <w:r>
        <w:rPr>
          <w:rFonts w:hint="default"/>
          <w:lang w:val="en-US" w:eastAsia="zh-CN"/>
        </w:rPr>
        <w:t>　　3月21日下午，F市水利局发布了《关于对“限水体验日”活动进行调整的通知》。通知称，鉴于市民对限水体验活动的不同意见，经研究，决定3月22日停水活动调整为自愿节水活动。</w:t>
      </w:r>
    </w:p>
    <w:p>
      <w:pPr>
        <w:rPr>
          <w:rFonts w:hint="default"/>
          <w:lang w:val="en-US" w:eastAsia="zh-CN"/>
        </w:rPr>
      </w:pPr>
      <w:r>
        <w:rPr>
          <w:rFonts w:hint="default"/>
          <w:lang w:val="en-US" w:eastAsia="zh-CN"/>
        </w:rPr>
        <w:t>　　记者了解到，调整后，许多市民长舒了一口气，原本以为一天都没有水用，现在不用担心了。还有一些市民说，自己已经做好了停水准备，所以接了很多水备着，现在一下子又说不停水了，接了的水太占地方只能倒掉，有点浪费。</w:t>
      </w:r>
    </w:p>
    <w:p>
      <w:pPr>
        <w:rPr>
          <w:rFonts w:hint="default"/>
          <w:lang w:val="en-US" w:eastAsia="zh-CN"/>
        </w:rPr>
      </w:pPr>
      <w:r>
        <w:rPr>
          <w:rFonts w:hint="default"/>
          <w:lang w:val="en-US" w:eastAsia="zh-CN"/>
        </w:rPr>
        <w:t>　　也有市民表示，自己计划了“停水解决方案”，“虽然现在不停了，但是也让我体验到了停水的紧张感，确实考虑了限水、停水问题对生活的影响，以后应该会注意节约用水了。”也有市民建议，“活动初衷不错，只不过以后可以改变一下形式，比如开展参观污水处理厂、自来水厂之类更加灵活多样的活动。”</w:t>
      </w:r>
    </w:p>
    <w:p>
      <w:pPr>
        <w:rPr>
          <w:rFonts w:hint="default"/>
          <w:lang w:val="en-US" w:eastAsia="zh-CN"/>
        </w:rPr>
      </w:pPr>
      <w:r>
        <w:rPr>
          <w:rFonts w:hint="default"/>
          <w:lang w:val="en-US" w:eastAsia="zh-CN"/>
        </w:rPr>
        <w:t>　　材料四</w:t>
      </w:r>
    </w:p>
    <w:p>
      <w:pPr>
        <w:rPr>
          <w:rFonts w:hint="default"/>
          <w:lang w:val="en-US" w:eastAsia="zh-CN"/>
        </w:rPr>
      </w:pPr>
      <w:r>
        <w:rPr>
          <w:rFonts w:hint="default"/>
          <w:lang w:val="en-US" w:eastAsia="zh-CN"/>
        </w:rPr>
        <w:t>　　G市X县地处丘陵山区，“七山一水二分田”，土地资源十分紧缺，在乡村发展过程中，产生了大量的“一户多宅”，不仅造成土地资源的大量浪费，也引发了诸多基层治理难题。如何破解这一难题，已经成为事关X县发展的大问题。</w:t>
      </w:r>
    </w:p>
    <w:p>
      <w:pPr>
        <w:rPr>
          <w:rFonts w:hint="default"/>
          <w:lang w:val="en-US" w:eastAsia="zh-CN"/>
        </w:rPr>
      </w:pPr>
      <w:r>
        <w:rPr>
          <w:rFonts w:hint="default"/>
          <w:lang w:val="en-US" w:eastAsia="zh-CN"/>
        </w:rPr>
        <w:t>　　2020年7月，X县召开“一户多宅”整治工作推进会，拉开了专项整治的帷幕。在前期调研的基础上，X县在全市率先出台《农村村民“一户多宅”分类处置指导意见》等三个文件，对不同情况的“一户多宅”进行了分类，分别明确了退出回收、拆除复垦等处置办法，特别是根据各地农户的实际情况增加了一些条款，如在分户细则中增加了涉及多子女家庭、非农户口等内容。</w:t>
      </w:r>
    </w:p>
    <w:p>
      <w:pPr>
        <w:rPr>
          <w:rFonts w:hint="default"/>
          <w:lang w:val="en-US" w:eastAsia="zh-CN"/>
        </w:rPr>
      </w:pPr>
      <w:r>
        <w:rPr>
          <w:rFonts w:hint="default"/>
          <w:lang w:val="en-US" w:eastAsia="zh-CN"/>
        </w:rPr>
        <w:t>　　“政策文本很详细，但如果普通群众看不懂，他就不理解、不支持，把政策讲透、把账算清，才能激发群众参与整治的主动性，必须做到政策一个口子出、操作一个程序走、工作一把尺子量，时时刻刻把依法依规、公平公正挺在前面。”X县莫县长说。</w:t>
      </w:r>
    </w:p>
    <w:p>
      <w:pPr>
        <w:rPr>
          <w:rFonts w:hint="default"/>
          <w:lang w:val="en-US" w:eastAsia="zh-CN"/>
        </w:rPr>
      </w:pPr>
      <w:r>
        <w:rPr>
          <w:rFonts w:hint="default"/>
          <w:lang w:val="en-US" w:eastAsia="zh-CN"/>
        </w:rPr>
        <w:t>　　截至9月底，由县整治办组织的乡镇（街道）专班人员动员培训已开展80多场，共6000多人参加。同时，县里还根据调研中发现的疑点难点问题，分类印发更具指导性的政策解读手册。</w:t>
      </w:r>
    </w:p>
    <w:p>
      <w:pPr>
        <w:rPr>
          <w:rFonts w:hint="default"/>
          <w:lang w:val="en-US" w:eastAsia="zh-CN"/>
        </w:rPr>
      </w:pPr>
      <w:r>
        <w:rPr>
          <w:rFonts w:hint="default"/>
          <w:lang w:val="en-US" w:eastAsia="zh-CN"/>
        </w:rPr>
        <w:t>　　9月30日，全县各乡镇（街道）确定了38个试点村先行先试。经过试点，积累了不少有效的方式方法，为“一户多宅”整治在全县面上推开提供了样本和经验。</w:t>
      </w:r>
    </w:p>
    <w:p>
      <w:pPr>
        <w:rPr>
          <w:rFonts w:hint="default"/>
          <w:lang w:val="en-US" w:eastAsia="zh-CN"/>
        </w:rPr>
      </w:pPr>
      <w:r>
        <w:rPr>
          <w:rFonts w:hint="default"/>
          <w:lang w:val="en-US" w:eastAsia="zh-CN"/>
        </w:rPr>
        <w:t>　　“通过建立‘一户一档’，我们发现村里294户村民拥有655亩地，房屋940间，其中旧房460间。土地指标是限制村庄发展和村民建房的首要因素，如何释放闲置建设用地活力、挖掘现有土地资源是打破村庄发展瓶颈的关键。”东方街道双桂村党支部王书记介绍，村里人口及分户情况复杂，仅靠县一级统一的政策已难以完全破解，村里积极探索新的方式方法，对各类问题进行分类，再逐个解决。</w:t>
      </w:r>
    </w:p>
    <w:p>
      <w:pPr>
        <w:rPr>
          <w:rFonts w:hint="default"/>
          <w:lang w:val="en-US" w:eastAsia="zh-CN"/>
        </w:rPr>
      </w:pPr>
      <w:r>
        <w:rPr>
          <w:rFonts w:hint="default"/>
          <w:lang w:val="en-US" w:eastAsia="zh-CN"/>
        </w:rPr>
        <w:t>　　东方街道办事处阮主任说，县里的政策主要面向非法的“一户多宅”情况，但双桂村实际上存在较多合法的“一户多宅”。在县“一户多宅”专项整治政策的基础上，村里召开村民代表会议，结合民意，通过了新的村庄规划，因地制宜制定土地综合整治房屋处理补偿政策及合法“一户多宅”有偿退出机制，提供过渡性安置房等政策措施，获得了群众的肯定。</w:t>
      </w:r>
    </w:p>
    <w:p>
      <w:pPr>
        <w:rPr>
          <w:rFonts w:hint="default"/>
          <w:lang w:val="en-US" w:eastAsia="zh-CN"/>
        </w:rPr>
      </w:pPr>
      <w:r>
        <w:rPr>
          <w:rFonts w:hint="default"/>
          <w:lang w:val="en-US" w:eastAsia="zh-CN"/>
        </w:rPr>
        <w:t>　　X县传统古村落众多，在“一户多宅”专项整治推进过程中，一些具备历史文化价值的古村落得到了更好的保留修复。新牌坊村拥有5000多平方米的明清古建筑，在开展房屋拆除前，村里先进行科学评估，确保有文化历史价值的古建筑、有利用价值的房屋得到保留，为下一步古宅修复、旅游开发提供了良好基础。村里还把拆出来的旧石板、旧门窗、旧条石等由村集体统一回收，用于新农村建设点缀布景，既节约了资源，也保留了乡村文化印记。</w:t>
      </w:r>
    </w:p>
    <w:p>
      <w:pPr>
        <w:rPr>
          <w:rFonts w:hint="default"/>
          <w:lang w:val="en-US" w:eastAsia="zh-CN"/>
        </w:rPr>
      </w:pPr>
      <w:r>
        <w:rPr>
          <w:rFonts w:hint="default"/>
          <w:lang w:val="en-US" w:eastAsia="zh-CN"/>
        </w:rPr>
        <w:t>　　在走访调研、座谈交流过程中，有很多村民表示，只要村干部带头，自己就会跟进配合“一户多宅”整治。但是，许多党员干部自家也存在“一户多宅”问题，工作要顺利开展，首先要党员干部做好。</w:t>
      </w:r>
    </w:p>
    <w:p>
      <w:pPr>
        <w:rPr>
          <w:rFonts w:hint="default"/>
          <w:lang w:val="en-US" w:eastAsia="zh-CN"/>
        </w:rPr>
      </w:pPr>
      <w:r>
        <w:rPr>
          <w:rFonts w:hint="default"/>
          <w:lang w:val="en-US" w:eastAsia="zh-CN"/>
        </w:rPr>
        <w:t>　　“开完动员会后，每天晚上睡不着觉，反复给家里人做思想工作。”在此次“一户多宅”综合整治中，阳明镇如溪村党支部古书记家里4间老房子面临拆除，他90岁的爷爷一开始十分不愿意。“这些老房子住也不能住，放着又占土地空间，更是让一些村民没办法住上新房。我们要相信，等高铁新城建好后，发展形势一定会更好。”古书记一遍遍地开导劝说，最终获得了家人的理解和支持。他随后带头签署协议并拆除房屋，全村整治工作因此顺利推进。</w:t>
      </w:r>
    </w:p>
    <w:p>
      <w:pPr>
        <w:rPr>
          <w:rFonts w:hint="default"/>
          <w:lang w:val="en-US" w:eastAsia="zh-CN"/>
        </w:rPr>
      </w:pPr>
      <w:r>
        <w:rPr>
          <w:rFonts w:hint="default"/>
          <w:lang w:val="en-US" w:eastAsia="zh-CN"/>
        </w:rPr>
        <w:t>　　11月底，南屏街道石子村召开“一户多宅”专项整治动员会后，30多名党员干部回家第一件事就是通读政策，结合自家情况对照分析。第二天，大家开会逐个发言，遇到分析不到位的情况互相直接指出。这种“自查”的方式充分发挥了大家的主观能动性，也为村民作出了表率，提高了“一户多宅”专项整治的推进效率。</w:t>
      </w:r>
    </w:p>
    <w:p>
      <w:pPr>
        <w:rPr>
          <w:rFonts w:hint="default"/>
          <w:lang w:val="en-US" w:eastAsia="zh-CN"/>
        </w:rPr>
      </w:pPr>
      <w:r>
        <w:rPr>
          <w:rFonts w:hint="default"/>
          <w:lang w:val="en-US" w:eastAsia="zh-CN"/>
        </w:rPr>
        <w:t>　　此次整治中，许多村庄通过调剂和经济补偿的方式，收回保留了部分房屋结构完好、符合村庄布局的超标旧房，优先保障村内困难群众的用房需求。如东溪镇石塘村共收回建筑完好的房子45间，经村委会讨论通过后，探索出一套灵活的“一户多宅”宅基地退出、调剂机制，实现了贫困户安置。部分村集体还利用回收的旧房，统一建设居家养老服务中心，解决了困难群众的后顾之忧。在此次专项整治工作中，无论是县整治办业务人员还是各乡镇驻村干部，工作能力都得到了很大提升，不但学到了专业的国土、城建知识，更在一线锻炼了群众工作能力。</w:t>
      </w:r>
    </w:p>
    <w:p>
      <w:pPr>
        <w:rPr>
          <w:rFonts w:hint="default"/>
          <w:lang w:val="en-US" w:eastAsia="zh-CN"/>
        </w:rPr>
      </w:pPr>
      <w:r>
        <w:rPr>
          <w:rFonts w:hint="default"/>
          <w:lang w:val="en-US" w:eastAsia="zh-CN"/>
        </w:rPr>
        <w:t>　　问题一</w:t>
      </w:r>
    </w:p>
    <w:p>
      <w:pPr>
        <w:rPr>
          <w:rFonts w:hint="default"/>
          <w:lang w:val="en-US" w:eastAsia="zh-CN"/>
        </w:rPr>
      </w:pPr>
      <w:r>
        <w:rPr>
          <w:rFonts w:hint="default"/>
          <w:lang w:val="en-US" w:eastAsia="zh-CN"/>
        </w:rPr>
        <w:t>　　根据“给定资料1”，概括W区加强生态环境综合行政执法的做法。（15分）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（1）全面、准确、有条理；</w:t>
      </w:r>
    </w:p>
    <w:p>
      <w:pPr>
        <w:rPr>
          <w:rFonts w:hint="default"/>
          <w:lang w:val="en-US" w:eastAsia="zh-CN"/>
        </w:rPr>
      </w:pPr>
      <w:r>
        <w:rPr>
          <w:rFonts w:hint="default"/>
          <w:lang w:val="en-US" w:eastAsia="zh-CN"/>
        </w:rPr>
        <w:t>　　（2）字数不超过300字。</w:t>
      </w:r>
    </w:p>
    <w:p>
      <w:pPr>
        <w:rPr>
          <w:rFonts w:hint="default"/>
          <w:lang w:val="en-US" w:eastAsia="zh-CN"/>
        </w:rPr>
      </w:pPr>
      <w:r>
        <w:rPr>
          <w:rFonts w:hint="default"/>
          <w:lang w:val="en-US" w:eastAsia="zh-CN"/>
        </w:rPr>
        <w:t>　　问题二</w:t>
      </w:r>
    </w:p>
    <w:p>
      <w:pPr>
        <w:rPr>
          <w:rFonts w:hint="default"/>
          <w:lang w:val="en-US" w:eastAsia="zh-CN"/>
        </w:rPr>
      </w:pPr>
      <w:r>
        <w:rPr>
          <w:rFonts w:hint="default"/>
          <w:lang w:val="en-US" w:eastAsia="zh-CN"/>
        </w:rPr>
        <w:t>　　根据“给定资料2”，谈谈对“旧曲新唱”的理解。（20分）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（1）观点明确，逻辑清晰；</w:t>
      </w:r>
    </w:p>
    <w:p>
      <w:pPr>
        <w:rPr>
          <w:rFonts w:hint="default"/>
          <w:lang w:val="en-US" w:eastAsia="zh-CN"/>
        </w:rPr>
      </w:pPr>
      <w:r>
        <w:rPr>
          <w:rFonts w:hint="default"/>
          <w:lang w:val="en-US" w:eastAsia="zh-CN"/>
        </w:rPr>
        <w:t>　　（2）字数不超过300字。</w:t>
      </w:r>
    </w:p>
    <w:p>
      <w:pPr>
        <w:rPr>
          <w:rFonts w:hint="default"/>
          <w:lang w:val="en-US" w:eastAsia="zh-CN"/>
        </w:rPr>
      </w:pPr>
      <w:r>
        <w:rPr>
          <w:rFonts w:hint="default"/>
          <w:lang w:val="en-US" w:eastAsia="zh-CN"/>
        </w:rPr>
        <w:t>　　问题三</w:t>
      </w:r>
    </w:p>
    <w:p>
      <w:pPr>
        <w:rPr>
          <w:rFonts w:hint="default"/>
          <w:lang w:val="en-US" w:eastAsia="zh-CN"/>
        </w:rPr>
      </w:pPr>
      <w:r>
        <w:rPr>
          <w:rFonts w:hint="default"/>
          <w:lang w:val="en-US" w:eastAsia="zh-CN"/>
        </w:rPr>
        <w:t>　　假如你是F市水利局的工作人员，请根据“给定材料3”，对F市在组织“限水体验日”活动中存在的问题进行梳理，并谈谈如何在今后的工作中避免类似情况发生。（25分）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（1）全面准确、条理清晰，具有可行性；</w:t>
      </w:r>
    </w:p>
    <w:p>
      <w:pPr>
        <w:rPr>
          <w:rFonts w:hint="default"/>
          <w:lang w:val="en-US" w:eastAsia="zh-CN"/>
        </w:rPr>
      </w:pPr>
      <w:r>
        <w:rPr>
          <w:rFonts w:hint="default"/>
          <w:lang w:val="en-US" w:eastAsia="zh-CN"/>
        </w:rPr>
        <w:t>　　（2）字数不超过400字。</w:t>
      </w:r>
    </w:p>
    <w:p>
      <w:pPr>
        <w:rPr>
          <w:rFonts w:hint="default"/>
          <w:lang w:val="en-US" w:eastAsia="zh-CN"/>
        </w:rPr>
      </w:pPr>
      <w:r>
        <w:rPr>
          <w:rFonts w:hint="default"/>
          <w:lang w:val="en-US" w:eastAsia="zh-CN"/>
        </w:rPr>
        <w:t>　　问题四</w:t>
      </w:r>
    </w:p>
    <w:p>
      <w:pPr>
        <w:rPr>
          <w:rFonts w:hint="default"/>
          <w:lang w:val="en-US" w:eastAsia="zh-CN"/>
        </w:rPr>
      </w:pPr>
      <w:r>
        <w:rPr>
          <w:rFonts w:hint="default"/>
          <w:lang w:val="en-US" w:eastAsia="zh-CN"/>
        </w:rPr>
        <w:t>　　G市近期准备召开整治“一户多宅”工作经验交流会，X县相关人员将在会上发言。请根据“给定资料4”起草一份在会上的经验交流发言提纲。（40分）</w:t>
      </w:r>
    </w:p>
    <w:p>
      <w:pPr>
        <w:rPr>
          <w:rFonts w:hint="default"/>
          <w:lang w:val="en-US" w:eastAsia="zh-CN"/>
        </w:rPr>
      </w:pPr>
      <w:r>
        <w:rPr>
          <w:rFonts w:hint="default"/>
          <w:lang w:val="en-US" w:eastAsia="zh-CN"/>
        </w:rPr>
        <w:t>　　要求：</w:t>
      </w:r>
    </w:p>
    <w:p>
      <w:pPr>
        <w:rPr>
          <w:rFonts w:hint="default"/>
          <w:lang w:val="en-US" w:eastAsia="zh-CN"/>
        </w:rPr>
      </w:pPr>
      <w:r>
        <w:rPr>
          <w:rFonts w:hint="default"/>
          <w:lang w:val="en-US" w:eastAsia="zh-CN"/>
        </w:rPr>
        <w:t>　　（1）紧扣资料，准确、全面、有条理；</w:t>
      </w:r>
    </w:p>
    <w:p>
      <w:pPr>
        <w:rPr>
          <w:rFonts w:hint="default"/>
          <w:lang w:val="en-US" w:eastAsia="zh-CN"/>
        </w:rPr>
      </w:pPr>
      <w:r>
        <w:rPr>
          <w:rFonts w:hint="default"/>
          <w:lang w:val="en-US" w:eastAsia="zh-CN"/>
        </w:rPr>
        <w:t>　　（2）字数不超过500字。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A5F87"/>
    <w:rsid w:val="0B7A5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2022-04-19T08:58:00Z</dcterms:created>
  <dc:creator>桃檬檬</dc:creator>
  <cp:lastModifiedBy>桃檬檬</cp:lastModifiedBy>
  <dcterms:modified xsi:type="dcterms:W3CDTF">2022-04-19T09:01:47Z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6B8C675981104D57B9DF2C9C803ACD77</vt:lpwstr>
  </property>
</Properties>
</file>