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E81" w:rsidRPr="00A44E81" w:rsidRDefault="00A44E81">
      <w:pPr>
        <w:rPr>
          <w:rFonts w:asciiTheme="minorEastAsia" w:hAnsiTheme="minorEastAsia" w:hint="eastAsia"/>
          <w:color w:val="000000"/>
          <w:szCs w:val="21"/>
          <w:shd w:val="clear" w:color="auto" w:fill="FFFFFF"/>
        </w:rPr>
      </w:pPr>
    </w:p>
    <w:p w:rsidR="00A44E81" w:rsidRPr="00A44E81" w:rsidRDefault="00A44E81" w:rsidP="00A44E81">
      <w:pPr>
        <w:pStyle w:val="a3"/>
        <w:shd w:val="clear" w:color="auto" w:fill="FFFFFF"/>
        <w:spacing w:before="0" w:beforeAutospacing="0" w:after="0" w:afterAutospacing="0"/>
        <w:jc w:val="center"/>
        <w:rPr>
          <w:rFonts w:asciiTheme="minorEastAsia" w:eastAsiaTheme="minorEastAsia" w:hAnsiTheme="minorEastAsia"/>
          <w:color w:val="000000"/>
          <w:sz w:val="21"/>
          <w:szCs w:val="21"/>
        </w:rPr>
      </w:pPr>
      <w:r w:rsidRPr="00A44E81">
        <w:rPr>
          <w:rFonts w:asciiTheme="minorEastAsia" w:eastAsiaTheme="minorEastAsia" w:hAnsiTheme="minorEastAsia" w:hint="eastAsia"/>
          <w:color w:val="000000"/>
          <w:sz w:val="21"/>
          <w:szCs w:val="21"/>
        </w:rPr>
        <w:br/>
        <w:t xml:space="preserve">　　</w:t>
      </w:r>
      <w:r w:rsidRPr="00A44E81">
        <w:rPr>
          <w:rStyle w:val="a4"/>
          <w:rFonts w:asciiTheme="minorEastAsia" w:eastAsiaTheme="minorEastAsia" w:hAnsiTheme="minorEastAsia" w:hint="eastAsia"/>
          <w:color w:val="000000"/>
          <w:sz w:val="21"/>
          <w:szCs w:val="21"/>
        </w:rPr>
        <w:t>2021年内蒙古公务员考试申论试题（乡镇卷）</w:t>
      </w:r>
    </w:p>
    <w:p w:rsidR="00A44E81" w:rsidRPr="00A44E81" w:rsidRDefault="00A44E81" w:rsidP="00A44E8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A44E81">
        <w:rPr>
          <w:rFonts w:asciiTheme="minorEastAsia" w:eastAsiaTheme="minorEastAsia" w:hAnsiTheme="minorEastAsia" w:hint="eastAsia"/>
          <w:color w:val="000000"/>
          <w:sz w:val="21"/>
          <w:szCs w:val="21"/>
        </w:rPr>
        <w:br/>
      </w:r>
      <w:r w:rsidRPr="00A44E81">
        <w:rPr>
          <w:rStyle w:val="a4"/>
          <w:rFonts w:asciiTheme="minorEastAsia" w:eastAsiaTheme="minorEastAsia" w:hAnsiTheme="minorEastAsia" w:hint="eastAsia"/>
          <w:color w:val="000000"/>
          <w:sz w:val="21"/>
          <w:szCs w:val="21"/>
        </w:rPr>
        <w:t xml:space="preserve">　　材料一</w:t>
      </w:r>
    </w:p>
    <w:p w:rsidR="00A44E81" w:rsidRPr="00A44E81" w:rsidRDefault="00A44E81" w:rsidP="00A44E8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A44E81">
        <w:rPr>
          <w:rFonts w:asciiTheme="minorEastAsia" w:eastAsiaTheme="minorEastAsia" w:hAnsiTheme="minorEastAsia" w:hint="eastAsia"/>
          <w:color w:val="000000"/>
          <w:sz w:val="21"/>
          <w:szCs w:val="21"/>
        </w:rPr>
        <w:br/>
        <w:t xml:space="preserve">　　“去趟镇上就靠一双脚板子，都是山路，车子进不来呀！”说起自己的老家大娄山脉的双河村，小冯满是感慨。双河村地势陡峭，四面环山，人都住在半山腰上，道路不畅，外面的建材也很难运进来，村民只好就地取材，筑起了木房子。“木房时间长了就容易变形，腐烂的也有。”小冯说。遇到刮风下雨，就神经紧绷，生怕房子漏雨、塌了，觉都睡不安稳。一家守着不足3亩的陡坡地过活，靠天吃饭。成家后，虽然小冯也曾拖家带口地出去闯过，却没有攒下多少积蓄。后来，小冯有了第二个孩子，加之老母亲身体不好，常年吃药，夫妻俩只能辞职回家，没撑几年就成了贫困户。</w:t>
      </w:r>
    </w:p>
    <w:p w:rsidR="00A44E81" w:rsidRPr="00A44E81" w:rsidRDefault="00A44E81" w:rsidP="00A44E8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A44E81">
        <w:rPr>
          <w:rFonts w:asciiTheme="minorEastAsia" w:eastAsiaTheme="minorEastAsia" w:hAnsiTheme="minorEastAsia" w:hint="eastAsia"/>
          <w:color w:val="000000"/>
          <w:sz w:val="21"/>
          <w:szCs w:val="21"/>
        </w:rPr>
        <w:br/>
        <w:t xml:space="preserve">　　接到易地扶贫搬迁的消息时，小冯还有点不相信：“一家子5口人还能搬出大山，做梦都没想到。”2018年7月，小冯全家从大山深处搬到了县城。挪了穷窝，小冯一家成了新市民。房子面积100平方米，宽敞的卧室、独立的厨房、干净的卫生间……下雨天终于能睡个安稳觉了。但没住几天，小冯却有点不自在，地面都铺了亮堂的瓷砖，稍微落点灰或者踩个脚印都看得清清楚楚。从村里人成为新市民，有很多新的不适应：垃圾得倒进楼下的垃圾桶，要开始交物业费了……让小冯尤其困惑的就是物业费：“住的是自己的房子，为啥每月还得交钱？”不只是他，许多搬迁户刚开始都想不通。针对居民们的新困惑，社区干部采取“两步走”：一方面挨家挨户走访，了解需求和想法；另一方面“一对一”讲政策、做工作，不让困惑“发酵”。经过一段时间的沟通和适应，搬迁户们慢慢习惯了社区生活。小冯有点不好意思：“啥事儿都有个过程嘛，懂了就习惯了。”</w:t>
      </w:r>
    </w:p>
    <w:p w:rsidR="00A44E81" w:rsidRPr="00A44E81" w:rsidRDefault="00A44E81" w:rsidP="00A44E8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A44E81">
        <w:rPr>
          <w:rFonts w:asciiTheme="minorEastAsia" w:eastAsiaTheme="minorEastAsia" w:hAnsiTheme="minorEastAsia" w:hint="eastAsia"/>
          <w:color w:val="000000"/>
          <w:sz w:val="21"/>
          <w:szCs w:val="21"/>
        </w:rPr>
        <w:br/>
        <w:t xml:space="preserve">　　进了城，刚安顿好，小冯就开始找工作。一天，他突然有了一个想法：“谁都得吃饭，周围餐馆又不多，这是个机会。”但转头又犯难了：干惯了体力活，炒菜的水平也不高怎么办？妻子也发愁：店面租金是笔不小的数目，一时半会儿也难凑出来。2018年底，随着最后一批搬迁户入住，社区开始开展不同类型的就业技能培训。一看到有厨师培训班，早有想法的小冯和妻子立刻报了名。两个多月后，在社区的帮助下，小冯用凑齐的5万元租下了一间门面，期盼许久的小餐馆就这样开张了。小馆子环境干净、口味地道，再加上两口子手脚勤快又热情，赢得了不少回头客。看着生意一天比一天好，一个月能挣七八千块，早已脱贫，小冯终于能缓口气了。</w:t>
      </w:r>
    </w:p>
    <w:p w:rsidR="00A44E81" w:rsidRPr="00A44E81" w:rsidRDefault="00A44E81" w:rsidP="00A44E8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A44E81">
        <w:rPr>
          <w:rFonts w:asciiTheme="minorEastAsia" w:eastAsiaTheme="minorEastAsia" w:hAnsiTheme="minorEastAsia" w:hint="eastAsia"/>
          <w:color w:val="000000"/>
          <w:sz w:val="21"/>
          <w:szCs w:val="21"/>
        </w:rPr>
        <w:br/>
        <w:t xml:space="preserve">　　搬出大山，工作也有了着落，还能照顾家里人，小冯觉得很满足，但另一件心事也随之而来。以前村里没学校，孩子只能到镇上念书，一大早就得摸着黑出门，沿着山路要走两个多小时。时间长了，大人都受不了，更何况孩子。后来外出打工，孩子就跟了一路。“因为经常换工作，孩子几乎没有在固定的地方上完一年学。”一说到这儿，小冯满是愧疚。</w:t>
      </w:r>
    </w:p>
    <w:p w:rsidR="00A44E81" w:rsidRPr="00A44E81" w:rsidRDefault="00A44E81" w:rsidP="00A44E8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A44E81">
        <w:rPr>
          <w:rFonts w:asciiTheme="minorEastAsia" w:eastAsiaTheme="minorEastAsia" w:hAnsiTheme="minorEastAsia" w:hint="eastAsia"/>
          <w:color w:val="000000"/>
          <w:sz w:val="21"/>
          <w:szCs w:val="21"/>
        </w:rPr>
        <w:br/>
        <w:t xml:space="preserve">　　搬到县城后，小冯家距学校只有十几分钟路程，上学不愁了。原以为在家门口上学是件高兴事儿，但出乎意料的是，开学第一周，小冯明显感觉孩子情绪不太高。几番询问，他才弄清楚：“之前我们外出打工，孩子常年跟着在外地念书。现在回到家乡的学校上学，反而有些不习惯。”老师也发现了这个问题，还专门来家里了解情况，跟小冯认真谈了一次心，临走时，提醒小冯夫妇也要多帮助孩子融入新生活。小冯说：“还是观念有问题，过去老觉得教育孩子就靠学校，不靠家长，以后我们对孩子的教育要更上心才行。”如今，孩子慢慢认识了不少新朋友，成绩也提高了不少。这一切，小冯看在眼里，乐在心里。</w:t>
      </w:r>
    </w:p>
    <w:p w:rsidR="00A44E81" w:rsidRPr="00A44E81" w:rsidRDefault="00A44E81" w:rsidP="00A44E8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A44E81">
        <w:rPr>
          <w:rFonts w:asciiTheme="minorEastAsia" w:eastAsiaTheme="minorEastAsia" w:hAnsiTheme="minorEastAsia" w:hint="eastAsia"/>
          <w:color w:val="000000"/>
          <w:sz w:val="21"/>
          <w:szCs w:val="21"/>
        </w:rPr>
        <w:lastRenderedPageBreak/>
        <w:br/>
        <w:t xml:space="preserve">　　脱贫摘帽不是终点，而是新生活、新奋斗的起点。从搬出大山到在县城安家扎根，尽管有些磕磕绊绊，但日子越过越有奔头。</w:t>
      </w:r>
    </w:p>
    <w:p w:rsidR="00A44E81" w:rsidRPr="00A44E81" w:rsidRDefault="00A44E81" w:rsidP="00A44E8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A44E81">
        <w:rPr>
          <w:rFonts w:asciiTheme="minorEastAsia" w:eastAsiaTheme="minorEastAsia" w:hAnsiTheme="minorEastAsia" w:hint="eastAsia"/>
          <w:color w:val="000000"/>
          <w:sz w:val="21"/>
          <w:szCs w:val="21"/>
        </w:rPr>
        <w:br/>
        <w:t xml:space="preserve">　　</w:t>
      </w:r>
      <w:r w:rsidRPr="00A44E81">
        <w:rPr>
          <w:rStyle w:val="a4"/>
          <w:rFonts w:asciiTheme="minorEastAsia" w:eastAsiaTheme="minorEastAsia" w:hAnsiTheme="minorEastAsia" w:hint="eastAsia"/>
          <w:color w:val="000000"/>
          <w:sz w:val="21"/>
          <w:szCs w:val="21"/>
        </w:rPr>
        <w:t>材料二</w:t>
      </w:r>
    </w:p>
    <w:p w:rsidR="00A44E81" w:rsidRPr="00A44E81" w:rsidRDefault="00A44E81" w:rsidP="00A44E8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A44E81">
        <w:rPr>
          <w:rFonts w:asciiTheme="minorEastAsia" w:eastAsiaTheme="minorEastAsia" w:hAnsiTheme="minorEastAsia" w:hint="eastAsia"/>
          <w:color w:val="000000"/>
          <w:sz w:val="21"/>
          <w:szCs w:val="21"/>
        </w:rPr>
        <w:br/>
        <w:t xml:space="preserve">　　古城派出所辖区，有古城、古塔、世界地质公园等知名景区。辖区就是景区,景区就是辖区,居民区也是景区。这给古城民警提出了不小的挑战。最大的挑战是什么？“山地救援！”派出所杨副所长脱口而出。入职20年来，他和同事们平均每年接到山地救援警情百起左右，解救上百名迷路、被困、遇险群众。景区林中古木参天，山势险要，一些缺少经验的游客可能会迷路，由于山中没有基站，手机定位、无人机巡航常常派不上用场，搜救只能靠杨副所长对山中一草一木的记忆。“从哪里出发、附近是什么植物”“见过什么石头、翻过哪些河谷”“正对面能看到哪些景色”……几个问题一问，杨副所长就能判断个八九不离十。对救援者而言，进山救援同样面临极大的安全挑战。尤其是入冬后，有的地方积雪四五十厘米，一旦落入石缝或者滑下深渊，后果不堪设想。</w:t>
      </w:r>
    </w:p>
    <w:p w:rsidR="00A44E81" w:rsidRPr="00A44E81" w:rsidRDefault="00A44E81" w:rsidP="00A44E8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A44E81">
        <w:rPr>
          <w:rFonts w:asciiTheme="minorEastAsia" w:eastAsiaTheme="minorEastAsia" w:hAnsiTheme="minorEastAsia" w:hint="eastAsia"/>
          <w:color w:val="000000"/>
          <w:sz w:val="21"/>
          <w:szCs w:val="21"/>
        </w:rPr>
        <w:br/>
        <w:t xml:space="preserve">　　有天凌晨，游客赖先生报警求援，当天山上寒风夹着大雪，能见度仅5米。在地图上标注好大致位置、规划好路线，顶着寒风，踏着齐腰的深雪，杨副所长和同事们凭着经验前去救援。经过一处斜坡时，一名队员脚下打滑差点摔下去，大家拿绳子把他拉上来一看，下面是万丈悬崖。一路上，杨副所长每隔十几分钟，就电话联系赖先生，一再叮嘱他不能睡觉，一定要不停走动增加身体热量。最终，民警在海拔3700米处的烟雨亭附近找到了他。上百次救援，并非每次都能成功。“如果游客私自进入非游览区域，特别危险。”杨副所长说，他希望游客不要贸然进山，“毕竟一旦救援不成功，可就是一条命啊！”</w:t>
      </w:r>
    </w:p>
    <w:p w:rsidR="00A44E81" w:rsidRPr="00A44E81" w:rsidRDefault="00A44E81" w:rsidP="00A44E8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A44E81">
        <w:rPr>
          <w:rFonts w:asciiTheme="minorEastAsia" w:eastAsiaTheme="minorEastAsia" w:hAnsiTheme="minorEastAsia" w:hint="eastAsia"/>
          <w:color w:val="000000"/>
          <w:sz w:val="21"/>
          <w:szCs w:val="21"/>
        </w:rPr>
        <w:br/>
        <w:t xml:space="preserve">　　古城有4000多家酒吧客栈，杨副所长认识九成以上的客栈经营者,“这家的老板来自南京，他有个女儿”“那家是浙江人”……沿街走一圈，才知道杨副所长所言不虚。别人问他怎么做到的，他说上心了就能记住。刚入职时，古城仅有70多家客栈，剩下的4000多家，都是他看着建起来的。开设客栈要到派出所办证，通过协调手续，他认识了绝大多数客栈经营者。“登记办证，给人家出主意；遇到纠纷，去帮忙调解。时间久了，大家就都熟了。”杨副所长说，记住人不难，关键还是转变理念，“别只想着怎么管理，多想想怎么服务。”</w:t>
      </w:r>
    </w:p>
    <w:p w:rsidR="00A44E81" w:rsidRPr="00A44E81" w:rsidRDefault="00A44E81" w:rsidP="00A44E8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A44E81">
        <w:rPr>
          <w:rFonts w:asciiTheme="minorEastAsia" w:eastAsiaTheme="minorEastAsia" w:hAnsiTheme="minorEastAsia" w:hint="eastAsia"/>
          <w:color w:val="000000"/>
          <w:sz w:val="21"/>
          <w:szCs w:val="21"/>
        </w:rPr>
        <w:br/>
        <w:t xml:space="preserve">　　杨副所长将4000多家客栈分片建立了34个微信群，通过微信群与业主交流互动。尽管这些群每天“嘀嘀嘀”响个不停，杨副所长却很心安。因为只要“嘀嘀嘀”的声音在，就有信息源，也就能有的放矢，抓好旅店行业管理。“要是用脚走，我们14名民警，即便每人每天走访20户，也要半个多月时间，开展其他工作的时间就少了。”杨副所长把客栈经营者当朋友，客栈经营者自然不会把他当外人。“我是派出所民警老杨，我知道生态搬迁大家有想不通的地方，我过来就是想和大家聊聊，有啥实际困难尽管说……”在划定内湖生态保护拆迁过程中，一名经营者拒不配合，杨副所长带领民警赶到现场，聊了3个多小时，终于做通了工作。</w:t>
      </w:r>
    </w:p>
    <w:p w:rsidR="00A44E81" w:rsidRPr="00A44E81" w:rsidRDefault="00A44E81" w:rsidP="00A44E8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A44E81">
        <w:rPr>
          <w:rFonts w:asciiTheme="minorEastAsia" w:eastAsiaTheme="minorEastAsia" w:hAnsiTheme="minorEastAsia" w:hint="eastAsia"/>
          <w:color w:val="000000"/>
          <w:sz w:val="21"/>
          <w:szCs w:val="21"/>
        </w:rPr>
        <w:br/>
        <w:t xml:space="preserve">　　对游客来说，假期漫步在古城大街小巷，也许意味着浪漫与惬意。而对杨副所长来说，却意味着陪伴家人的时间更少了。尽管家就在当地，可从警以来，每一年春节杨副所长都没能在家。派出所李所长说，大多数人放假时，也是民警最忙的时间。有时候饭刚吃了一口，就要出警；夜晚遇到警情，经常一夜无眠。李所长说，“越是节假日，对我们快速处理警情的要求就越高。所里只留几个人值守，其他全部布置到岗亭和街面，以便发生警情后5分钟就能出警。”为的就是给游客安全感，杨副所长说。11月的一天，一对从外省来的夫妇报警，称其儿子小关离家出走已半年，最近在古城有活动轨迹，请求帮助寻找。杨副所长立即开展工作，发现小关</w:t>
      </w:r>
      <w:r w:rsidRPr="00A44E81">
        <w:rPr>
          <w:rFonts w:asciiTheme="minorEastAsia" w:eastAsiaTheme="minorEastAsia" w:hAnsiTheme="minorEastAsia" w:hint="eastAsia"/>
          <w:color w:val="000000"/>
          <w:sz w:val="21"/>
          <w:szCs w:val="21"/>
        </w:rPr>
        <w:lastRenderedPageBreak/>
        <w:t>前几日曾在古城某网吧上网，他将小关照片及基本信息发到每个客栈微信群后，一家客栈经营者马上回信，称小关就在其客栈内，失踪大半年的小关终于被找到。</w:t>
      </w:r>
    </w:p>
    <w:p w:rsidR="00A44E81" w:rsidRPr="00A44E81" w:rsidRDefault="00A44E81" w:rsidP="00A44E8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A44E81">
        <w:rPr>
          <w:rFonts w:asciiTheme="minorEastAsia" w:eastAsiaTheme="minorEastAsia" w:hAnsiTheme="minorEastAsia" w:hint="eastAsia"/>
          <w:color w:val="000000"/>
          <w:sz w:val="21"/>
          <w:szCs w:val="21"/>
        </w:rPr>
        <w:br/>
        <w:t xml:space="preserve">　　“游客的事就是大事！不管归哪个部门管，只要游客拨打110，古城派出所就不会不管！”杨副所长说。</w:t>
      </w:r>
    </w:p>
    <w:p w:rsidR="00A44E81" w:rsidRPr="00A44E81" w:rsidRDefault="00A44E81" w:rsidP="00A44E8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A44E81">
        <w:rPr>
          <w:rFonts w:asciiTheme="minorEastAsia" w:eastAsiaTheme="minorEastAsia" w:hAnsiTheme="minorEastAsia" w:hint="eastAsia"/>
          <w:color w:val="000000"/>
          <w:sz w:val="21"/>
          <w:szCs w:val="21"/>
        </w:rPr>
        <w:br/>
        <w:t xml:space="preserve">　　</w:t>
      </w:r>
      <w:r w:rsidRPr="00A44E81">
        <w:rPr>
          <w:rStyle w:val="a4"/>
          <w:rFonts w:asciiTheme="minorEastAsia" w:eastAsiaTheme="minorEastAsia" w:hAnsiTheme="minorEastAsia" w:hint="eastAsia"/>
          <w:color w:val="000000"/>
          <w:sz w:val="21"/>
          <w:szCs w:val="21"/>
        </w:rPr>
        <w:t>材料三</w:t>
      </w:r>
    </w:p>
    <w:p w:rsidR="00A44E81" w:rsidRPr="00A44E81" w:rsidRDefault="00A44E81" w:rsidP="00A44E8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A44E81">
        <w:rPr>
          <w:rFonts w:asciiTheme="minorEastAsia" w:eastAsiaTheme="minorEastAsia" w:hAnsiTheme="minorEastAsia" w:hint="eastAsia"/>
          <w:color w:val="000000"/>
          <w:sz w:val="21"/>
          <w:szCs w:val="21"/>
        </w:rPr>
        <w:br/>
        <w:t xml:space="preserve">　　新春伊始，《新农村》记者小梁到基层调研，以下是他在南北两个乡村采访的片段。</w:t>
      </w:r>
    </w:p>
    <w:p w:rsidR="00A44E81" w:rsidRPr="00A44E81" w:rsidRDefault="00A44E81" w:rsidP="00A44E8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A44E81">
        <w:rPr>
          <w:rFonts w:asciiTheme="minorEastAsia" w:eastAsiaTheme="minorEastAsia" w:hAnsiTheme="minorEastAsia" w:hint="eastAsia"/>
          <w:color w:val="000000"/>
          <w:sz w:val="21"/>
          <w:szCs w:val="21"/>
        </w:rPr>
        <w:br/>
        <w:t xml:space="preserve">　　“村子真干净”，这是外来人对东各村的第一印象。村道上见不到一点儿垃圾，家家院里院外清清爽爽，79岁的高大妈笑着把小梁往屋里迎。冬季取暖煤改电以后，高大妈家装了地热，外面再冷，屋里也温暖。高大妈自己收拾得利索，家里拾掇得干净，言语间也透着喜悦，“儿子孝顺，春节前，辞了城里的工作回来，专门照顾我们老两口。”“爸妈上了年纪，身体都不大好，有个头疼脑热，身边没个人照顾那肯定不成。”高大妈的儿子小曾买完菜刚一进门就接过了话头。</w:t>
      </w:r>
    </w:p>
    <w:p w:rsidR="00A44E81" w:rsidRPr="00A44E81" w:rsidRDefault="00A44E81" w:rsidP="00A44E8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A44E81">
        <w:rPr>
          <w:rFonts w:asciiTheme="minorEastAsia" w:eastAsiaTheme="minorEastAsia" w:hAnsiTheme="minorEastAsia" w:hint="eastAsia"/>
          <w:color w:val="000000"/>
          <w:sz w:val="21"/>
          <w:szCs w:val="21"/>
        </w:rPr>
        <w:br/>
        <w:t xml:space="preserve">　　东各村是太行山脉的一个小山村。村子不大，一共250多口人，但老龄化程度较高，60岁以上的老人就有70多位。平时，村里就是这些老人“守着”，村委会一周放两次公益电影，捧场的也都是这些老人。“村里的大爷大妈都是居家养老，儿女负责赡养。子女外出打工的，只能是老两口互相照顾。村里打算建个‘托老所'，解决老人的日间吃饭和活动、照料问题。”村党支部委员李大姐介绍说。听说要建“托老所”，高大妈觉得不错，“老姊妹能时常见上一面，唠唠嗑。”但小曾觉得，老父亲腿脚不好，出不了门，还是儿女在眼前伺候着放心。村里买东西不太方便，买点油盐酱醋、买点菜得去镇上，单程4公里，走到公交站就得一刻钟，这对老年人是个“大挑战”。儿子能在身边尽孝，高大妈心里高兴，可也着急。她跟李大姐商量：“咱村里能不能办个产业，让我儿子也能有点收入，不然他光照顾我们了，以后咋办？”</w:t>
      </w:r>
    </w:p>
    <w:p w:rsidR="00A44E81" w:rsidRPr="00A44E81" w:rsidRDefault="00A44E81" w:rsidP="00A44E8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A44E81">
        <w:rPr>
          <w:rFonts w:asciiTheme="minorEastAsia" w:eastAsiaTheme="minorEastAsia" w:hAnsiTheme="minorEastAsia" w:hint="eastAsia"/>
          <w:color w:val="000000"/>
          <w:sz w:val="21"/>
          <w:szCs w:val="21"/>
        </w:rPr>
        <w:br/>
        <w:t xml:space="preserve">　　东各村边有条远近闻名的宋代古道，村内还保留着古道上唯一的一座三孔拱桥，来的游客不少。李大姐对高大妈说：“村里已经有10多户拿到了农家乐的经营执照，要是乡村旅游搞起来，不愁您儿子没事儿干！”</w:t>
      </w:r>
    </w:p>
    <w:p w:rsidR="00A44E81" w:rsidRPr="00A44E81" w:rsidRDefault="00A44E81" w:rsidP="00A44E8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A44E81">
        <w:rPr>
          <w:rFonts w:asciiTheme="minorEastAsia" w:eastAsiaTheme="minorEastAsia" w:hAnsiTheme="minorEastAsia" w:hint="eastAsia"/>
          <w:color w:val="000000"/>
          <w:sz w:val="21"/>
          <w:szCs w:val="21"/>
        </w:rPr>
        <w:br/>
        <w:t xml:space="preserve">　　坐落在太湖之滨的水乡小村开弓村，则是另外一种景象。弯弯的小清河穿村而过，如箭在弦，村名由此而来。上世纪30年代，费孝通先生来此调研，写下了著名的经济调研报告。岁月变迁，费老留下的精神财富，成了开弓村重要的文化资源和发展动力。</w:t>
      </w:r>
    </w:p>
    <w:p w:rsidR="00A44E81" w:rsidRPr="00A44E81" w:rsidRDefault="00A44E81" w:rsidP="00A44E8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A44E81">
        <w:rPr>
          <w:rFonts w:asciiTheme="minorEastAsia" w:eastAsiaTheme="minorEastAsia" w:hAnsiTheme="minorEastAsia" w:hint="eastAsia"/>
          <w:color w:val="000000"/>
          <w:sz w:val="21"/>
          <w:szCs w:val="21"/>
        </w:rPr>
        <w:br/>
        <w:t xml:space="preserve">　　甜茶、昆曲、桥文化……在开弓村文化纪念馆，或图文、或影像、或模型，地方风土人情跃然眼前。陈列厅里，一件件旧物什，散发着浓浓的年代感，有不少是村民自己捐赠的。被村里人称为“农民教授”的老姚感叹，这里存放的是村民共同的乡村文化记忆。开弓村越来越富，村民的生活和城里无异，但老姚喜中有忧，开弓村曾经是“处处倚蚕箔，家家下鱼筌”，而如今农耕文化、蚕桑文化却有淡化之势，“这是我们的根啊！”老姚颇有感慨。</w:t>
      </w:r>
    </w:p>
    <w:p w:rsidR="00A44E81" w:rsidRPr="00A44E81" w:rsidRDefault="00A44E81" w:rsidP="00A44E8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A44E81">
        <w:rPr>
          <w:rFonts w:asciiTheme="minorEastAsia" w:eastAsiaTheme="minorEastAsia" w:hAnsiTheme="minorEastAsia" w:hint="eastAsia"/>
          <w:color w:val="000000"/>
          <w:sz w:val="21"/>
          <w:szCs w:val="21"/>
        </w:rPr>
        <w:br/>
        <w:t xml:space="preserve">　　如何传承乡风民俗？老姚说：“首先要发挥好乡贤的力量。大家都有共识，要有个‘乡贤议事会’。”在乡贤议事会成立后的一次会议上，大家一致认为，要以有形的形式展现开弓村文化，如熏豆制作工艺，婚嫁习俗，摇三橹船，桑、蚕、丝到蚕丝被的一条龙产业……老姚的期盼是：让来到开弓村的人，从亲身参与民俗活动中体味到农耕文化和蚕桑文化的韵味。村民的文化活动要有载体，开弓村发展较早，能用的土地已经不多，怎么解决？经过商议，村里准</w:t>
      </w:r>
      <w:r w:rsidRPr="00A44E81">
        <w:rPr>
          <w:rFonts w:asciiTheme="minorEastAsia" w:eastAsiaTheme="minorEastAsia" w:hAnsiTheme="minorEastAsia" w:hint="eastAsia"/>
          <w:color w:val="000000"/>
          <w:sz w:val="21"/>
          <w:szCs w:val="21"/>
        </w:rPr>
        <w:lastRenderedPageBreak/>
        <w:t>备把老仓库改造成文化礼堂。按照规划，礼堂能容纳100人左右，今后村里的党员活动、小型培训、会议、文艺演出都可以使用。</w:t>
      </w:r>
    </w:p>
    <w:p w:rsidR="00A44E81" w:rsidRPr="00A44E81" w:rsidRDefault="00A44E81" w:rsidP="00A44E8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A44E81">
        <w:rPr>
          <w:rFonts w:asciiTheme="minorEastAsia" w:eastAsiaTheme="minorEastAsia" w:hAnsiTheme="minorEastAsia" w:hint="eastAsia"/>
          <w:color w:val="000000"/>
          <w:sz w:val="21"/>
          <w:szCs w:val="21"/>
        </w:rPr>
        <w:br/>
        <w:t xml:space="preserve">　　未来，开弓村的文化回味必定更加悠长。</w:t>
      </w:r>
    </w:p>
    <w:p w:rsidR="00A44E81" w:rsidRPr="00A44E81" w:rsidRDefault="00A44E81" w:rsidP="00A44E8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A44E81">
        <w:rPr>
          <w:rFonts w:asciiTheme="minorEastAsia" w:eastAsiaTheme="minorEastAsia" w:hAnsiTheme="minorEastAsia" w:hint="eastAsia"/>
          <w:color w:val="000000"/>
          <w:sz w:val="21"/>
          <w:szCs w:val="21"/>
        </w:rPr>
        <w:br/>
        <w:t xml:space="preserve">　</w:t>
      </w:r>
      <w:r w:rsidRPr="00A44E81">
        <w:rPr>
          <w:rStyle w:val="a4"/>
          <w:rFonts w:asciiTheme="minorEastAsia" w:eastAsiaTheme="minorEastAsia" w:hAnsiTheme="minorEastAsia" w:hint="eastAsia"/>
          <w:color w:val="000000"/>
          <w:sz w:val="21"/>
          <w:szCs w:val="21"/>
        </w:rPr>
        <w:t xml:space="preserve">　材料四</w:t>
      </w:r>
    </w:p>
    <w:p w:rsidR="00A44E81" w:rsidRPr="00A44E81" w:rsidRDefault="00A44E81" w:rsidP="00A44E8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A44E81">
        <w:rPr>
          <w:rFonts w:asciiTheme="minorEastAsia" w:eastAsiaTheme="minorEastAsia" w:hAnsiTheme="minorEastAsia" w:hint="eastAsia"/>
          <w:color w:val="000000"/>
          <w:sz w:val="21"/>
          <w:szCs w:val="21"/>
        </w:rPr>
        <w:br/>
        <w:t xml:space="preserve">　　近年来，随着城镇化进程加快，一些农村出现不少闲置房屋。2017年以来Z市不少地方着力探索盘活利用闲置农房发展乡村产业的有效途径和措施，取得良好成效。为此，市发展研究中心组织了调研组进行专题调研。</w:t>
      </w:r>
    </w:p>
    <w:p w:rsidR="00A44E81" w:rsidRPr="00A44E81" w:rsidRDefault="00A44E81" w:rsidP="00A44E8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A44E81">
        <w:rPr>
          <w:rFonts w:asciiTheme="minorEastAsia" w:eastAsiaTheme="minorEastAsia" w:hAnsiTheme="minorEastAsia" w:hint="eastAsia"/>
          <w:color w:val="000000"/>
          <w:sz w:val="21"/>
          <w:szCs w:val="21"/>
        </w:rPr>
        <w:br/>
        <w:t xml:space="preserve">　　位于东湖镇新泉村的新泉中学，因优化农村学校布局，多年前已不再办学，老教学楼被列入闲置农房，有人提议拆掉建住宅,但村委最终统一意见：拆掉“太可惜”，还是应该盘活利用，壮大村集体经济。东湖镇产茶历史悠久，周边茶农集中，老房子联手茶产业，能发挥盘活利用的效益。确定发展方向为主营产业、发展茶文化后，村里通过镇里的农村产权交易平台公开竞拍老楼使用权。</w:t>
      </w:r>
    </w:p>
    <w:p w:rsidR="00A44E81" w:rsidRPr="00A44E81" w:rsidRDefault="00A44E81" w:rsidP="00A44E8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A44E81">
        <w:rPr>
          <w:rFonts w:asciiTheme="minorEastAsia" w:eastAsiaTheme="minorEastAsia" w:hAnsiTheme="minorEastAsia" w:hint="eastAsia"/>
          <w:color w:val="000000"/>
          <w:sz w:val="21"/>
          <w:szCs w:val="21"/>
        </w:rPr>
        <w:br/>
        <w:t xml:space="preserve">　　主楼木楼板开始腐烂，副楼已几乎成了危房——这是泉江茶业有限公司郑董事长与老教学楼初次相遇时的情景，“到这荒村陋屋来干什么？”有人不解。但透过蛛网积尘，郑董事长脑中闪出一个念头：竞拍租下来，改造成专题博物馆，让更多的人到这里感受越红功夫茶的历史文化积淀。2017年11月，越红博物馆正式开放,曾经凋敝的老屋重焕生机，博物馆入口处的接待台，是用老房子的木楼梯板搭就；二楼的品茶室，稍加打量就能认出原先教室的格局模样；楼梯拐角墙上，完整保留着当年捐资兴学的石刻铭文。同时，作为青少年茶文化教育基地，博物馆还常举办特色研学活动。“去年接待游客3万多人次。”郑董事长说。经镇村牵线搭桥,博物馆与村里的专业合作社、农户定点合作，与200多户茶农结对，帮助他们实施绿色无公害茶叶种植管理。“每斤40至60元的收购价，比以前高出一截。”茶农老周说。从闲置教学楼到文化综合体的蝶变，折射出闲置农房背后“包袱变财富”的改革之效。</w:t>
      </w:r>
    </w:p>
    <w:p w:rsidR="00A44E81" w:rsidRPr="00A44E81" w:rsidRDefault="00A44E81" w:rsidP="00A44E8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A44E81">
        <w:rPr>
          <w:rFonts w:asciiTheme="minorEastAsia" w:eastAsiaTheme="minorEastAsia" w:hAnsiTheme="minorEastAsia" w:hint="eastAsia"/>
          <w:color w:val="000000"/>
          <w:sz w:val="21"/>
          <w:szCs w:val="21"/>
        </w:rPr>
        <w:br/>
        <w:t xml:space="preserve">　　Z市陈副市长认为，一些闲置的农村住房、厂房、村集体用房破旧不堪，要修缮很费钱，弃之拆之又可惜；同时，拓宽农民增收渠道，促进农民收入持续增长，需要建立健全农民财产性收入增长机制。如何唤醒“沉睡”的农房资源，既能给农民增加财产性收入，又能为下乡创业人员提供创业场所。前些年，像越红茶叶博物馆这样的自发探索，开始在Z市乡间不断涌现。2018年8年，Z市出台有关办法，明确规定农村范围内在集体土地上建造的、产权合法清晰的、处于闲置状态且能安全使用的房屋及其配套设施（主要包括农户闲置住宅房、村集体闲置用房和原卫生院、学校、站所等闲置房屋），实施加固、修缮后可进行旅游、休闲等三产开发利用。</w:t>
      </w:r>
    </w:p>
    <w:p w:rsidR="00A44E81" w:rsidRPr="00A44E81" w:rsidRDefault="00A44E81" w:rsidP="00A44E8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A44E81">
        <w:rPr>
          <w:rFonts w:asciiTheme="minorEastAsia" w:eastAsiaTheme="minorEastAsia" w:hAnsiTheme="minorEastAsia" w:hint="eastAsia"/>
          <w:color w:val="000000"/>
          <w:sz w:val="21"/>
          <w:szCs w:val="21"/>
        </w:rPr>
        <w:br/>
        <w:t xml:space="preserve">　　一座占地500多平方米、长期闲置的私塾老建筑，曾是唐仁村唐书记的一块心病，多年无人问津，只好用于村民堆货，成了村容整治中的一处“死角”，改变发生在2019年7月，乡贤老孙通过镇里的农村产权交易平台中标，将这座老建筑改造成融生产销售、非遗传承和文化体验于一体的越庄酒坊。“父亲做了一辈子酒，能在这里把传统古法酿造的流程展示出来，特别有意义。”老孙说，白墙黛瓦、青砖铺地、木格花窗，一年过去，越庄酒坊修旧如旧，开门迎客，成为乡村风貌的一抹亮色，“过去做仓库堆货，年租金不过4000多元，如今涨到6万多元，仅越庄酒坊一个项目，就带动村集体经济实现增收。”唐书记感慨，这座老建筑之所以能成功激活，关键是跟镇里的酿酒特色产业发展与美丽乡村建设挂上了钩，“盘活利用要找对路子，因地制宜，才能真正激发活力、持续产生效益。”</w:t>
      </w:r>
    </w:p>
    <w:p w:rsidR="00A44E81" w:rsidRPr="00A44E81" w:rsidRDefault="00A44E81" w:rsidP="00A44E8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A44E81">
        <w:rPr>
          <w:rFonts w:asciiTheme="minorEastAsia" w:eastAsiaTheme="minorEastAsia" w:hAnsiTheme="minorEastAsia" w:hint="eastAsia"/>
          <w:color w:val="000000"/>
          <w:sz w:val="21"/>
          <w:szCs w:val="21"/>
        </w:rPr>
        <w:br/>
        <w:t xml:space="preserve">　　岭北镇孚家村老虞同儿子住在外地，老宅空置多年。去年上半年，一位村干部建议他把闲</w:t>
      </w:r>
      <w:r w:rsidRPr="00A44E81">
        <w:rPr>
          <w:rFonts w:asciiTheme="minorEastAsia" w:eastAsiaTheme="minorEastAsia" w:hAnsiTheme="minorEastAsia" w:hint="eastAsia"/>
          <w:color w:val="000000"/>
          <w:sz w:val="21"/>
          <w:szCs w:val="21"/>
        </w:rPr>
        <w:lastRenderedPageBreak/>
        <w:t>置房存进“银行”。闲置农房存“银行”？初听这样的新鲜事，老虞很好奇。这个特殊的“银行”就是镇里的闲置农房储备平台。农户和村集体可供利用的闲置农房，都可登记申报。“正式激活前，房子归自己管，等激活利用了再按租赁合同得收益。”村干部介绍，老虞和儿子商量后，将老房子存进了“银行”。没多久，一位外县企业家通过平台相中了老虞等5户村民的闲置房，准备承租修缮，用于民宿经营。8月，老虞与承租人签订了租赁合同，拿到了头一年的租金，这是岭北镇争先试点运行闲置农房储备平台的一个例子。通过平台，镇里对可利用的闲置农房预收储存，分门别类进行招商推介。前不久，岭北周村废旧织布厂统一对外推介，由社会资本、乡贤和村集体共同入股出资，将老厂房改造成土特产展销中心，中心运行以来，农产品销售额达100多万元。“通过储备平台的形式运作，资源更集中，吸引投资主体更有效率。”吴镇长说。</w:t>
      </w:r>
    </w:p>
    <w:p w:rsidR="00A44E81" w:rsidRPr="00A44E81" w:rsidRDefault="00A44E81" w:rsidP="00A44E8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A44E81">
        <w:rPr>
          <w:rFonts w:asciiTheme="minorEastAsia" w:eastAsiaTheme="minorEastAsia" w:hAnsiTheme="minorEastAsia" w:hint="eastAsia"/>
          <w:color w:val="000000"/>
          <w:sz w:val="21"/>
          <w:szCs w:val="21"/>
        </w:rPr>
        <w:br/>
        <w:t xml:space="preserve">　　截至2020年底，Z市有激活意愿、尚待开发利用的闲置农房近50万平方米，是扎堆农家乐、民宿经营，还是避免“一窝蜂”开发、突破同质化竞争的局限，直接关系到激活行动的质量和实效。陈副市长说：“怎么找准方向、善加利用，至关重要。闲置农房利用改造要遵循‘规划——设计——建设’规范，与村落布点规划、村庄建设规划、土地利用规划相匹配。”古径幽幽，卵石铺面，唐仁村里的唐仁老街历史悠久，沿街百余间传统民宅，不少处于闲置状态。这段时间，唐书记和村干部正忙着与外地客商对接，将闲置农房激活同古村落的新规划有机结合起来，“期待盘活出更多越庄酒坊这样有特色的‘点’，串联带动起美丽乡村建设、特色产业发展的‘面'。”</w:t>
      </w:r>
    </w:p>
    <w:p w:rsidR="00A44E81" w:rsidRPr="00A44E81" w:rsidRDefault="00A44E81" w:rsidP="00A44E8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A44E81">
        <w:rPr>
          <w:rFonts w:asciiTheme="minorEastAsia" w:eastAsiaTheme="minorEastAsia" w:hAnsiTheme="minorEastAsia" w:hint="eastAsia"/>
          <w:color w:val="000000"/>
          <w:sz w:val="21"/>
          <w:szCs w:val="21"/>
        </w:rPr>
        <w:br/>
        <w:t xml:space="preserve">　　</w:t>
      </w:r>
      <w:r w:rsidRPr="00A44E81">
        <w:rPr>
          <w:rStyle w:val="a4"/>
          <w:rFonts w:asciiTheme="minorEastAsia" w:eastAsiaTheme="minorEastAsia" w:hAnsiTheme="minorEastAsia" w:hint="eastAsia"/>
          <w:color w:val="000000"/>
          <w:sz w:val="21"/>
          <w:szCs w:val="21"/>
        </w:rPr>
        <w:t>问题一</w:t>
      </w:r>
    </w:p>
    <w:p w:rsidR="00A44E81" w:rsidRPr="00A44E81" w:rsidRDefault="00A44E81" w:rsidP="00A44E8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A44E81">
        <w:rPr>
          <w:rFonts w:asciiTheme="minorEastAsia" w:eastAsiaTheme="minorEastAsia" w:hAnsiTheme="minorEastAsia" w:hint="eastAsia"/>
          <w:color w:val="000000"/>
          <w:sz w:val="21"/>
          <w:szCs w:val="21"/>
        </w:rPr>
        <w:br/>
        <w:t xml:space="preserve">　　资料1中提到，“尽管有些磕磕绊绊，但日子越过越有奔头。”请你根据给定资料谈谈对这句话的理解。（25分）</w:t>
      </w:r>
    </w:p>
    <w:p w:rsidR="00A44E81" w:rsidRPr="00A44E81" w:rsidRDefault="00A44E81" w:rsidP="00A44E8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A44E81">
        <w:rPr>
          <w:rFonts w:asciiTheme="minorEastAsia" w:eastAsiaTheme="minorEastAsia" w:hAnsiTheme="minorEastAsia" w:hint="eastAsia"/>
          <w:color w:val="000000"/>
          <w:sz w:val="21"/>
          <w:szCs w:val="21"/>
        </w:rPr>
        <w:br/>
        <w:t xml:space="preserve">　　要求：准确、全面、有条理性，不超过300字。</w:t>
      </w:r>
    </w:p>
    <w:p w:rsidR="00A44E81" w:rsidRPr="00A44E81" w:rsidRDefault="00A44E81" w:rsidP="00A44E8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A44E81">
        <w:rPr>
          <w:rFonts w:asciiTheme="minorEastAsia" w:eastAsiaTheme="minorEastAsia" w:hAnsiTheme="minorEastAsia" w:hint="eastAsia"/>
          <w:color w:val="000000"/>
          <w:sz w:val="21"/>
          <w:szCs w:val="21"/>
        </w:rPr>
        <w:br/>
        <w:t xml:space="preserve">　　</w:t>
      </w:r>
      <w:r w:rsidRPr="00A44E81">
        <w:rPr>
          <w:rStyle w:val="a4"/>
          <w:rFonts w:asciiTheme="minorEastAsia" w:eastAsiaTheme="minorEastAsia" w:hAnsiTheme="minorEastAsia" w:hint="eastAsia"/>
          <w:color w:val="000000"/>
          <w:sz w:val="21"/>
          <w:szCs w:val="21"/>
        </w:rPr>
        <w:t>问题二</w:t>
      </w:r>
    </w:p>
    <w:p w:rsidR="00A44E81" w:rsidRPr="00A44E81" w:rsidRDefault="00A44E81" w:rsidP="00A44E8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A44E81">
        <w:rPr>
          <w:rFonts w:asciiTheme="minorEastAsia" w:eastAsiaTheme="minorEastAsia" w:hAnsiTheme="minorEastAsia" w:hint="eastAsia"/>
          <w:color w:val="000000"/>
          <w:sz w:val="21"/>
          <w:szCs w:val="21"/>
        </w:rPr>
        <w:br/>
        <w:t xml:space="preserve">　　根据给定资料2，谈谈古城民警在工作中遇到了哪些问题，他们是如何解决的。（25分）</w:t>
      </w:r>
    </w:p>
    <w:p w:rsidR="00A44E81" w:rsidRPr="00A44E81" w:rsidRDefault="00A44E81" w:rsidP="00A44E8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A44E81">
        <w:rPr>
          <w:rFonts w:asciiTheme="minorEastAsia" w:eastAsiaTheme="minorEastAsia" w:hAnsiTheme="minorEastAsia" w:hint="eastAsia"/>
          <w:color w:val="000000"/>
          <w:sz w:val="21"/>
          <w:szCs w:val="21"/>
        </w:rPr>
        <w:br/>
        <w:t xml:space="preserve">　　要求：内容全面、条理清晰，不超过350字。</w:t>
      </w:r>
    </w:p>
    <w:p w:rsidR="00A44E81" w:rsidRPr="00A44E81" w:rsidRDefault="00A44E81" w:rsidP="00A44E8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A44E81">
        <w:rPr>
          <w:rFonts w:asciiTheme="minorEastAsia" w:eastAsiaTheme="minorEastAsia" w:hAnsiTheme="minorEastAsia" w:hint="eastAsia"/>
          <w:color w:val="000000"/>
          <w:sz w:val="21"/>
          <w:szCs w:val="21"/>
        </w:rPr>
        <w:br/>
        <w:t xml:space="preserve">　　</w:t>
      </w:r>
      <w:r w:rsidRPr="00A44E81">
        <w:rPr>
          <w:rStyle w:val="a4"/>
          <w:rFonts w:asciiTheme="minorEastAsia" w:eastAsiaTheme="minorEastAsia" w:hAnsiTheme="minorEastAsia" w:hint="eastAsia"/>
          <w:color w:val="000000"/>
          <w:sz w:val="21"/>
          <w:szCs w:val="21"/>
        </w:rPr>
        <w:t>问题三</w:t>
      </w:r>
    </w:p>
    <w:p w:rsidR="00A44E81" w:rsidRPr="00A44E81" w:rsidRDefault="00A44E81" w:rsidP="00A44E8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A44E81">
        <w:rPr>
          <w:rFonts w:asciiTheme="minorEastAsia" w:eastAsiaTheme="minorEastAsia" w:hAnsiTheme="minorEastAsia" w:hint="eastAsia"/>
          <w:color w:val="000000"/>
          <w:sz w:val="21"/>
          <w:szCs w:val="21"/>
        </w:rPr>
        <w:br/>
        <w:t xml:space="preserve">　　根据资料3，请分别谈谈高大妈和老姚的“喜”和“盼”。（10分）</w:t>
      </w:r>
    </w:p>
    <w:p w:rsidR="00A44E81" w:rsidRPr="00A44E81" w:rsidRDefault="00A44E81" w:rsidP="00A44E8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A44E81">
        <w:rPr>
          <w:rFonts w:asciiTheme="minorEastAsia" w:eastAsiaTheme="minorEastAsia" w:hAnsiTheme="minorEastAsia" w:hint="eastAsia"/>
          <w:color w:val="000000"/>
          <w:sz w:val="21"/>
          <w:szCs w:val="21"/>
        </w:rPr>
        <w:br/>
        <w:t xml:space="preserve">　　要求：准确、全面、有条理，不超过200字。</w:t>
      </w:r>
    </w:p>
    <w:p w:rsidR="00A44E81" w:rsidRPr="00A44E81" w:rsidRDefault="00A44E81" w:rsidP="00A44E8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A44E81">
        <w:rPr>
          <w:rFonts w:asciiTheme="minorEastAsia" w:eastAsiaTheme="minorEastAsia" w:hAnsiTheme="minorEastAsia" w:hint="eastAsia"/>
          <w:color w:val="000000"/>
          <w:sz w:val="21"/>
          <w:szCs w:val="21"/>
        </w:rPr>
        <w:br/>
        <w:t xml:space="preserve">　　</w:t>
      </w:r>
      <w:r w:rsidRPr="00A44E81">
        <w:rPr>
          <w:rStyle w:val="a4"/>
          <w:rFonts w:asciiTheme="minorEastAsia" w:eastAsiaTheme="minorEastAsia" w:hAnsiTheme="minorEastAsia" w:hint="eastAsia"/>
          <w:color w:val="000000"/>
          <w:sz w:val="21"/>
          <w:szCs w:val="21"/>
        </w:rPr>
        <w:t>问题四</w:t>
      </w:r>
    </w:p>
    <w:p w:rsidR="00A44E81" w:rsidRPr="00A44E81" w:rsidRDefault="00A44E81" w:rsidP="00A44E8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A44E81">
        <w:rPr>
          <w:rFonts w:asciiTheme="minorEastAsia" w:eastAsiaTheme="minorEastAsia" w:hAnsiTheme="minorEastAsia" w:hint="eastAsia"/>
          <w:color w:val="000000"/>
          <w:sz w:val="21"/>
          <w:szCs w:val="21"/>
        </w:rPr>
        <w:br/>
        <w:t xml:space="preserve">　　假如你是调研组成员，请根据资料4中有效激活闲置农房的做法写一份调研报告提纲。（40分）</w:t>
      </w:r>
    </w:p>
    <w:p w:rsidR="00A44E81" w:rsidRPr="00A44E81" w:rsidRDefault="00A44E81" w:rsidP="00A44E81">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A44E81">
        <w:rPr>
          <w:rFonts w:asciiTheme="minorEastAsia" w:eastAsiaTheme="minorEastAsia" w:hAnsiTheme="minorEastAsia" w:hint="eastAsia"/>
          <w:color w:val="000000"/>
          <w:sz w:val="21"/>
          <w:szCs w:val="21"/>
        </w:rPr>
        <w:br/>
        <w:t xml:space="preserve">　　要求：紧扣材料，内容全面，层次分明，逻辑清晰，署名或做特殊标记的不得分。字数800-1000字。</w:t>
      </w:r>
    </w:p>
    <w:p w:rsidR="00A44E81" w:rsidRPr="00A44E81" w:rsidRDefault="00A44E81">
      <w:pPr>
        <w:rPr>
          <w:rFonts w:asciiTheme="minorEastAsia" w:hAnsiTheme="minorEastAsia"/>
          <w:szCs w:val="21"/>
        </w:rPr>
      </w:pPr>
    </w:p>
    <w:sectPr w:rsidR="00A44E81" w:rsidRPr="00A44E81" w:rsidSect="00AF2B2C">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44E81"/>
    <w:rsid w:val="00A44E81"/>
    <w:rsid w:val="00FA36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6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4E8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44E81"/>
    <w:rPr>
      <w:b/>
      <w:bCs/>
    </w:rPr>
  </w:style>
</w:styles>
</file>

<file path=word/webSettings.xml><?xml version="1.0" encoding="utf-8"?>
<w:webSettings xmlns:r="http://schemas.openxmlformats.org/officeDocument/2006/relationships" xmlns:w="http://schemas.openxmlformats.org/wordprocessingml/2006/main">
  <w:divs>
    <w:div w:id="81725219">
      <w:bodyDiv w:val="1"/>
      <w:marLeft w:val="0"/>
      <w:marRight w:val="0"/>
      <w:marTop w:val="0"/>
      <w:marBottom w:val="0"/>
      <w:divBdr>
        <w:top w:val="none" w:sz="0" w:space="0" w:color="auto"/>
        <w:left w:val="none" w:sz="0" w:space="0" w:color="auto"/>
        <w:bottom w:val="none" w:sz="0" w:space="0" w:color="auto"/>
        <w:right w:val="none" w:sz="0" w:space="0" w:color="auto"/>
      </w:divBdr>
    </w:div>
    <w:div w:id="46242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1013</Words>
  <Characters>5775</Characters>
  <Application>Microsoft Office Word</Application>
  <DocSecurity>0</DocSecurity>
  <Lines>48</Lines>
  <Paragraphs>13</Paragraphs>
  <ScaleCrop>false</ScaleCrop>
  <Company/>
  <LinksUpToDate>false</LinksUpToDate>
  <CharactersWithSpaces>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2022-04-21T08:43:00Z</dcterms:created>
  <dcterms:modified xsi:type="dcterms:W3CDTF">2022-04-21T08:50:00Z</dcterms:modified>
</cp:coreProperties>
</file>