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昭通市2021年考试录用公务员（法检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系统除外）面试考生纪律要求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根据《昭通市2021年考试录用公务员面试日程安排表》，上午时段面试的考生须在2021年5月16日上午7:00前、下午时段面试的考生须在中午12:30前准时到达对应候考室（昭通市实验小学启文院1—4楼）。5月16日上午8:30、下午14:00，仍未到达对应候考室的，视为自动弃权，取消面试资格，责任自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生进入候考室前必须将相关资料和通信工具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（手机闹铃关闭，通讯工具关闭电源）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放到指定的地点统一保管，并主动接受安检。凡不接受安检或安检后仍随身携带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《面试考生安检须知》中规定的四类物品的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，一经发现按违纪处理，取消面试资格。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第三条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考生不得穿制服（含人民警察岗位）或穿戴有特别标志的服装。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第四条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考生在候考室和考后休息室应遵守秩序，听从工作人员安排，按照指定的位置就座，不得随意走动，不得大声喧哗。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第五条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考生须遵守纪律，服从工作人员安排，对无理取闹、辱骂、威胁工作人员者，一律取消面试资格。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第六条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考生进入面试考场只准报本人抽签编号，不得以任何方式向考官透露本人姓名、父母姓名等暗示性信息，对违反本条纪律的考生，取消面试资格。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第七条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面试过程中，原则上要求讲普通话。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第八条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考生面试结束后，不准带走考场内的面试题本、草稿纸以及与面试有关的任何资料。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第九条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考生在考点区域内禁止吸烟。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第十条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考生在面试进行过程中，不得因个人原因离开考场。如离开，视为提前结束面试。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第十一条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考生在候考室或考后休息室若需上卫生间，请向工作人员报告并经允许后，由工作人员引导到卫生间。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第十二条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8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bdr w:val="none" w:color="auto" w:sz="0" w:space="0"/>
          <w:shd w:val="clear" w:fill="FFFFFF"/>
        </w:rPr>
        <w:t>考生违反上述规定的，按照相关规定予以处理。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DE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2021-05-10T01:16:54Z</dcterms:created>
  <dc:creator>Administrator</dc:creator>
  <cp:lastModifiedBy>Administrator</cp:lastModifiedBy>
  <dcterms:modified xsi:type="dcterms:W3CDTF">2021-05-10T01:17:01Z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6E27FACFCD9D4D99A1BFE7A2FEF94A56</vt:lpwstr>
  </property>
</Properties>
</file>