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BE" w:rsidRDefault="00E92CA0">
      <w:pPr>
        <w:tabs>
          <w:tab w:val="left" w:pos="892"/>
        </w:tabs>
        <w:jc w:val="left"/>
        <w:rPr>
          <w:rFonts w:ascii="黑体" w:eastAsia="黑体" w:hAnsi="黑体" w:cs="黑体"/>
        </w:rPr>
      </w:pPr>
      <w:r>
        <w:rPr>
          <w:rFonts w:ascii="黑体" w:eastAsia="黑体" w:hAnsi="黑体" w:cs="黑体" w:hint="eastAsia"/>
        </w:rPr>
        <w:t>附件</w:t>
      </w:r>
      <w:r>
        <w:rPr>
          <w:rFonts w:ascii="黑体" w:eastAsia="黑体" w:hAnsi="黑体" w:cs="黑体" w:hint="eastAsia"/>
        </w:rPr>
        <w:t>6</w:t>
      </w:r>
    </w:p>
    <w:p w:rsidR="00FF73BE" w:rsidRDefault="00E92CA0">
      <w:pPr>
        <w:spacing w:line="520" w:lineRule="exact"/>
        <w:jc w:val="center"/>
        <w:rPr>
          <w:rFonts w:ascii="宋体" w:eastAsia="宋体" w:hAnsi="宋体" w:cs="宋体"/>
          <w:b/>
          <w:bCs/>
          <w:sz w:val="44"/>
          <w:szCs w:val="44"/>
        </w:rPr>
      </w:pPr>
      <w:r>
        <w:rPr>
          <w:rFonts w:ascii="宋体" w:eastAsia="宋体" w:hAnsi="宋体" w:cs="宋体" w:hint="eastAsia"/>
          <w:b/>
          <w:bCs/>
          <w:sz w:val="44"/>
          <w:szCs w:val="44"/>
        </w:rPr>
        <w:t>新冠肺炎疫情防控承诺书</w:t>
      </w:r>
      <w:bookmarkStart w:id="0" w:name="_GoBack"/>
      <w:bookmarkEnd w:id="0"/>
    </w:p>
    <w:p w:rsidR="00FF73BE" w:rsidRDefault="00FF73BE">
      <w:pPr>
        <w:spacing w:line="520" w:lineRule="exact"/>
        <w:jc w:val="center"/>
        <w:rPr>
          <w:rFonts w:ascii="方正小标宋简体" w:eastAsia="方正小标宋简体" w:hAnsi="方正小标宋简体" w:cs="方正小标宋简体"/>
          <w:sz w:val="36"/>
          <w:szCs w:val="36"/>
        </w:rPr>
      </w:pPr>
    </w:p>
    <w:p w:rsidR="00FF73BE" w:rsidRDefault="00E92CA0">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为了配合做好新冠肺炎疫情防控工作，本人已充分理解国家的法律法规和此次公开招聘工作人员考试应遵守的相关规定，作出以下承诺：</w:t>
      </w:r>
    </w:p>
    <w:tbl>
      <w:tblPr>
        <w:tblStyle w:val="a6"/>
        <w:tblW w:w="9400" w:type="dxa"/>
        <w:jc w:val="center"/>
        <w:tblLayout w:type="fixed"/>
        <w:tblLook w:val="04A0"/>
      </w:tblPr>
      <w:tblGrid>
        <w:gridCol w:w="1326"/>
        <w:gridCol w:w="1797"/>
        <w:gridCol w:w="1172"/>
        <w:gridCol w:w="1200"/>
        <w:gridCol w:w="1234"/>
        <w:gridCol w:w="1246"/>
        <w:gridCol w:w="102"/>
        <w:gridCol w:w="1323"/>
      </w:tblGrid>
      <w:tr w:rsidR="00FF73BE">
        <w:trPr>
          <w:trHeight w:hRule="exact" w:val="680"/>
          <w:jc w:val="center"/>
        </w:trPr>
        <w:tc>
          <w:tcPr>
            <w:tcW w:w="1326" w:type="dxa"/>
            <w:vAlign w:val="center"/>
          </w:tcPr>
          <w:p w:rsidR="00FF73BE" w:rsidRDefault="00E92CA0">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vAlign w:val="center"/>
          </w:tcPr>
          <w:p w:rsidR="00FF73BE" w:rsidRDefault="00FF73BE">
            <w:pPr>
              <w:jc w:val="center"/>
              <w:rPr>
                <w:rFonts w:ascii="黑体" w:eastAsia="黑体" w:hAnsi="黑体" w:cs="宋体"/>
                <w:kern w:val="0"/>
                <w:sz w:val="24"/>
              </w:rPr>
            </w:pPr>
          </w:p>
        </w:tc>
        <w:tc>
          <w:tcPr>
            <w:tcW w:w="1172" w:type="dxa"/>
            <w:vAlign w:val="center"/>
          </w:tcPr>
          <w:p w:rsidR="00FF73BE" w:rsidRDefault="00E92CA0">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FF73BE" w:rsidRDefault="00FF73BE">
            <w:pPr>
              <w:jc w:val="center"/>
              <w:rPr>
                <w:rFonts w:ascii="黑体" w:eastAsia="黑体" w:hAnsi="黑体" w:cs="宋体"/>
                <w:kern w:val="0"/>
                <w:sz w:val="24"/>
              </w:rPr>
            </w:pPr>
          </w:p>
        </w:tc>
        <w:tc>
          <w:tcPr>
            <w:tcW w:w="1234" w:type="dxa"/>
            <w:vAlign w:val="center"/>
          </w:tcPr>
          <w:p w:rsidR="00FF73BE" w:rsidRDefault="00E92CA0">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vAlign w:val="center"/>
          </w:tcPr>
          <w:p w:rsidR="00FF73BE" w:rsidRDefault="00FF73BE">
            <w:pPr>
              <w:jc w:val="center"/>
              <w:rPr>
                <w:rFonts w:ascii="黑体" w:eastAsia="黑体" w:hAnsi="黑体" w:cs="宋体"/>
                <w:kern w:val="0"/>
                <w:sz w:val="24"/>
              </w:rPr>
            </w:pPr>
          </w:p>
        </w:tc>
      </w:tr>
      <w:tr w:rsidR="00FF73BE">
        <w:trPr>
          <w:trHeight w:hRule="exact" w:val="680"/>
          <w:jc w:val="center"/>
        </w:trPr>
        <w:tc>
          <w:tcPr>
            <w:tcW w:w="1326" w:type="dxa"/>
            <w:vAlign w:val="center"/>
          </w:tcPr>
          <w:p w:rsidR="00FF73BE" w:rsidRDefault="00E92CA0">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FF73BE" w:rsidRDefault="00FF73BE">
            <w:pPr>
              <w:jc w:val="center"/>
              <w:rPr>
                <w:rFonts w:ascii="黑体" w:eastAsia="黑体" w:hAnsi="黑体" w:cs="宋体"/>
                <w:kern w:val="0"/>
                <w:sz w:val="24"/>
              </w:rPr>
            </w:pPr>
          </w:p>
        </w:tc>
        <w:tc>
          <w:tcPr>
            <w:tcW w:w="1200" w:type="dxa"/>
            <w:vAlign w:val="center"/>
          </w:tcPr>
          <w:p w:rsidR="00FF73BE" w:rsidRDefault="00E92CA0">
            <w:pPr>
              <w:spacing w:line="240" w:lineRule="exact"/>
              <w:jc w:val="center"/>
              <w:rPr>
                <w:rFonts w:ascii="黑体" w:eastAsia="黑体" w:hAnsi="黑体" w:cs="宋体"/>
                <w:kern w:val="0"/>
                <w:sz w:val="18"/>
                <w:szCs w:val="18"/>
              </w:rPr>
            </w:pPr>
            <w:r>
              <w:rPr>
                <w:rFonts w:ascii="黑体" w:eastAsia="黑体" w:hAnsi="黑体" w:cs="宋体" w:hint="eastAsia"/>
                <w:kern w:val="0"/>
                <w:sz w:val="18"/>
                <w:szCs w:val="18"/>
              </w:rPr>
              <w:t>报考岗位</w:t>
            </w:r>
          </w:p>
          <w:p w:rsidR="00FF73BE" w:rsidRDefault="00E92CA0">
            <w:pPr>
              <w:spacing w:line="240" w:lineRule="exact"/>
              <w:jc w:val="center"/>
              <w:rPr>
                <w:rFonts w:ascii="黑体" w:eastAsia="黑体" w:hAnsi="黑体" w:cs="宋体"/>
                <w:kern w:val="0"/>
                <w:sz w:val="24"/>
              </w:rPr>
            </w:pPr>
            <w:r>
              <w:rPr>
                <w:rFonts w:ascii="黑体" w:eastAsia="黑体" w:hAnsi="黑体" w:cs="宋体" w:hint="eastAsia"/>
                <w:kern w:val="0"/>
                <w:sz w:val="18"/>
                <w:szCs w:val="18"/>
              </w:rPr>
              <w:t>名称</w:t>
            </w:r>
          </w:p>
        </w:tc>
        <w:tc>
          <w:tcPr>
            <w:tcW w:w="1234" w:type="dxa"/>
            <w:vAlign w:val="center"/>
          </w:tcPr>
          <w:p w:rsidR="00FF73BE" w:rsidRDefault="00FF73BE">
            <w:pPr>
              <w:jc w:val="center"/>
              <w:rPr>
                <w:rFonts w:ascii="黑体" w:eastAsia="黑体" w:hAnsi="黑体" w:cs="宋体"/>
                <w:kern w:val="0"/>
                <w:sz w:val="24"/>
              </w:rPr>
            </w:pPr>
          </w:p>
        </w:tc>
        <w:tc>
          <w:tcPr>
            <w:tcW w:w="1246" w:type="dxa"/>
            <w:vAlign w:val="center"/>
          </w:tcPr>
          <w:p w:rsidR="00FF73BE" w:rsidRDefault="00E92CA0">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rsidR="00FF73BE" w:rsidRDefault="00FF73BE">
            <w:pPr>
              <w:jc w:val="center"/>
              <w:rPr>
                <w:rFonts w:ascii="黑体" w:eastAsia="黑体" w:hAnsi="黑体" w:cs="宋体"/>
                <w:kern w:val="0"/>
                <w:sz w:val="24"/>
              </w:rPr>
            </w:pPr>
          </w:p>
        </w:tc>
      </w:tr>
      <w:tr w:rsidR="00FF73BE">
        <w:trPr>
          <w:trHeight w:hRule="exact" w:val="1032"/>
          <w:jc w:val="center"/>
        </w:trPr>
        <w:tc>
          <w:tcPr>
            <w:tcW w:w="4295" w:type="dxa"/>
            <w:gridSpan w:val="3"/>
          </w:tcPr>
          <w:p w:rsidR="00FF73BE" w:rsidRDefault="00E92CA0">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105" w:type="dxa"/>
            <w:gridSpan w:val="5"/>
          </w:tcPr>
          <w:p w:rsidR="00FF73BE" w:rsidRDefault="00FF73BE">
            <w:pPr>
              <w:spacing w:line="480" w:lineRule="exact"/>
              <w:rPr>
                <w:rFonts w:ascii="黑体" w:eastAsia="黑体" w:hAnsi="黑体" w:cs="宋体"/>
                <w:kern w:val="0"/>
                <w:sz w:val="24"/>
              </w:rPr>
            </w:pPr>
          </w:p>
        </w:tc>
      </w:tr>
      <w:tr w:rsidR="00FF73BE">
        <w:trPr>
          <w:trHeight w:hRule="exact" w:val="510"/>
          <w:jc w:val="center"/>
        </w:trPr>
        <w:tc>
          <w:tcPr>
            <w:tcW w:w="8077" w:type="dxa"/>
            <w:gridSpan w:val="7"/>
            <w:vAlign w:val="center"/>
          </w:tcPr>
          <w:p w:rsidR="00FF73BE" w:rsidRDefault="00E92CA0">
            <w:pPr>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rsidR="00FF73BE" w:rsidRDefault="00E92CA0">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trHeight w:hRule="exact" w:val="510"/>
          <w:jc w:val="center"/>
        </w:trPr>
        <w:tc>
          <w:tcPr>
            <w:tcW w:w="8077" w:type="dxa"/>
            <w:gridSpan w:val="7"/>
            <w:vAlign w:val="center"/>
          </w:tcPr>
          <w:p w:rsidR="00FF73BE" w:rsidRDefault="00E92CA0">
            <w:pPr>
              <w:jc w:val="left"/>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rsidR="00FF73BE" w:rsidRDefault="00E92CA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trHeight w:hRule="exact" w:val="510"/>
          <w:jc w:val="center"/>
        </w:trPr>
        <w:tc>
          <w:tcPr>
            <w:tcW w:w="8077" w:type="dxa"/>
            <w:gridSpan w:val="7"/>
            <w:vAlign w:val="center"/>
          </w:tcPr>
          <w:p w:rsidR="00FF73BE" w:rsidRDefault="00E92CA0">
            <w:pPr>
              <w:jc w:val="left"/>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rsidR="00FF73BE" w:rsidRDefault="00E92CA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trHeight w:hRule="exact" w:val="510"/>
          <w:jc w:val="center"/>
        </w:trPr>
        <w:tc>
          <w:tcPr>
            <w:tcW w:w="8077" w:type="dxa"/>
            <w:gridSpan w:val="7"/>
            <w:vAlign w:val="center"/>
          </w:tcPr>
          <w:p w:rsidR="00FF73BE" w:rsidRDefault="00E92CA0">
            <w:pPr>
              <w:jc w:val="left"/>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rsidR="00FF73BE" w:rsidRDefault="00E92CA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trHeight w:hRule="exact" w:val="510"/>
          <w:jc w:val="center"/>
        </w:trPr>
        <w:tc>
          <w:tcPr>
            <w:tcW w:w="8077" w:type="dxa"/>
            <w:gridSpan w:val="7"/>
            <w:vAlign w:val="center"/>
          </w:tcPr>
          <w:p w:rsidR="00FF73BE" w:rsidRDefault="00E92CA0">
            <w:pPr>
              <w:jc w:val="left"/>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rsidR="00FF73BE" w:rsidRDefault="00E92CA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trHeight w:hRule="exact" w:val="510"/>
          <w:jc w:val="center"/>
        </w:trPr>
        <w:tc>
          <w:tcPr>
            <w:tcW w:w="8077" w:type="dxa"/>
            <w:gridSpan w:val="7"/>
            <w:vAlign w:val="center"/>
          </w:tcPr>
          <w:p w:rsidR="00FF73BE" w:rsidRDefault="00E92CA0">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hint="eastAsia"/>
                <w:b/>
                <w:kern w:val="0"/>
                <w:sz w:val="20"/>
                <w:szCs w:val="21"/>
              </w:rPr>
              <w:t>本人疫情期间是否从湖北入闽。</w:t>
            </w:r>
          </w:p>
        </w:tc>
        <w:tc>
          <w:tcPr>
            <w:tcW w:w="1323" w:type="dxa"/>
            <w:vAlign w:val="center"/>
          </w:tcPr>
          <w:p w:rsidR="00FF73BE" w:rsidRDefault="00E92CA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trHeight w:hRule="exact" w:val="510"/>
          <w:jc w:val="center"/>
        </w:trPr>
        <w:tc>
          <w:tcPr>
            <w:tcW w:w="8077" w:type="dxa"/>
            <w:gridSpan w:val="7"/>
            <w:vAlign w:val="center"/>
          </w:tcPr>
          <w:p w:rsidR="00FF73BE" w:rsidRDefault="00E92CA0">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FF73BE" w:rsidRDefault="00E92CA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trHeight w:hRule="exact" w:val="620"/>
          <w:jc w:val="center"/>
        </w:trPr>
        <w:tc>
          <w:tcPr>
            <w:tcW w:w="8077" w:type="dxa"/>
            <w:gridSpan w:val="7"/>
            <w:vAlign w:val="center"/>
          </w:tcPr>
          <w:p w:rsidR="00FF73BE" w:rsidRDefault="00E92CA0">
            <w:pPr>
              <w:jc w:val="left"/>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rsidR="00FF73BE" w:rsidRDefault="00E92CA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trHeight w:hRule="exact" w:val="532"/>
          <w:jc w:val="center"/>
        </w:trPr>
        <w:tc>
          <w:tcPr>
            <w:tcW w:w="8077" w:type="dxa"/>
            <w:gridSpan w:val="7"/>
            <w:vAlign w:val="center"/>
          </w:tcPr>
          <w:p w:rsidR="00FF73BE" w:rsidRDefault="00E92CA0">
            <w:pPr>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hint="eastAsia"/>
                <w:b/>
                <w:kern w:val="0"/>
                <w:sz w:val="20"/>
                <w:szCs w:val="21"/>
              </w:rPr>
              <w:t>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rsidR="00FF73BE" w:rsidRDefault="00E92CA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trHeight w:hRule="exact" w:val="510"/>
          <w:jc w:val="center"/>
        </w:trPr>
        <w:tc>
          <w:tcPr>
            <w:tcW w:w="8077" w:type="dxa"/>
            <w:gridSpan w:val="7"/>
            <w:vAlign w:val="center"/>
          </w:tcPr>
          <w:p w:rsidR="00FF73BE" w:rsidRDefault="00E92CA0">
            <w:pPr>
              <w:jc w:val="left"/>
              <w:rPr>
                <w:rFonts w:ascii="黑体" w:eastAsia="黑体" w:hAnsi="黑体" w:cs="宋体"/>
                <w:b/>
                <w:kern w:val="0"/>
                <w:sz w:val="20"/>
                <w:szCs w:val="21"/>
              </w:rPr>
            </w:pPr>
            <w:r>
              <w:rPr>
                <w:rFonts w:ascii="黑体" w:eastAsia="黑体" w:hAnsi="黑体" w:cs="宋体" w:hint="eastAsia"/>
                <w:b/>
                <w:kern w:val="0"/>
                <w:sz w:val="20"/>
                <w:szCs w:val="21"/>
              </w:rPr>
              <w:t>10.</w:t>
            </w:r>
            <w:r>
              <w:rPr>
                <w:rFonts w:ascii="黑体" w:eastAsia="黑体" w:hAnsi="黑体" w:cs="宋体" w:hint="eastAsia"/>
                <w:b/>
                <w:kern w:val="0"/>
                <w:sz w:val="20"/>
                <w:szCs w:val="21"/>
              </w:rPr>
              <w:t>本人“八闽健康码”是否为橙码</w:t>
            </w:r>
            <w:r>
              <w:rPr>
                <w:rFonts w:ascii="黑体" w:eastAsia="黑体" w:hAnsi="黑体" w:cs="宋体" w:hint="eastAsia"/>
                <w:b/>
                <w:kern w:val="0"/>
                <w:sz w:val="20"/>
                <w:szCs w:val="21"/>
              </w:rPr>
              <w:t>(</w:t>
            </w:r>
            <w:r>
              <w:rPr>
                <w:rFonts w:ascii="黑体" w:eastAsia="黑体" w:hAnsi="黑体" w:cs="宋体" w:hint="eastAsia"/>
                <w:b/>
                <w:kern w:val="0"/>
                <w:sz w:val="20"/>
                <w:szCs w:val="21"/>
              </w:rPr>
              <w:t>即非绿码</w:t>
            </w:r>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323" w:type="dxa"/>
            <w:vAlign w:val="center"/>
          </w:tcPr>
          <w:p w:rsidR="00FF73BE" w:rsidRDefault="00E92CA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trHeight w:hRule="exact" w:val="510"/>
          <w:jc w:val="center"/>
        </w:trPr>
        <w:tc>
          <w:tcPr>
            <w:tcW w:w="8077" w:type="dxa"/>
            <w:gridSpan w:val="7"/>
            <w:vAlign w:val="center"/>
          </w:tcPr>
          <w:p w:rsidR="00FF73BE" w:rsidRDefault="00E92CA0">
            <w:pPr>
              <w:jc w:val="left"/>
              <w:rPr>
                <w:rFonts w:ascii="黑体" w:eastAsia="黑体" w:hAnsi="黑体" w:cs="宋体"/>
                <w:b/>
                <w:kern w:val="0"/>
                <w:sz w:val="20"/>
                <w:szCs w:val="21"/>
              </w:rPr>
            </w:pPr>
            <w:r>
              <w:rPr>
                <w:rFonts w:ascii="黑体" w:eastAsia="黑体" w:hAnsi="黑体" w:cs="宋体" w:hint="eastAsia"/>
                <w:b/>
                <w:kern w:val="0"/>
                <w:sz w:val="20"/>
                <w:szCs w:val="21"/>
              </w:rPr>
              <w:t>11.</w:t>
            </w:r>
            <w:r>
              <w:rPr>
                <w:rFonts w:ascii="黑体" w:eastAsia="黑体" w:hAnsi="黑体" w:cs="宋体" w:hint="eastAsia"/>
                <w:b/>
                <w:kern w:val="0"/>
                <w:sz w:val="20"/>
                <w:szCs w:val="21"/>
              </w:rPr>
              <w:t>共同居住家庭成员中是否有上述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8</w:t>
            </w:r>
            <w:r>
              <w:rPr>
                <w:rFonts w:ascii="黑体" w:eastAsia="黑体" w:hAnsi="黑体" w:cs="宋体" w:hint="eastAsia"/>
                <w:b/>
                <w:kern w:val="0"/>
                <w:sz w:val="20"/>
                <w:szCs w:val="21"/>
              </w:rPr>
              <w:t>的情况。</w:t>
            </w:r>
          </w:p>
        </w:tc>
        <w:tc>
          <w:tcPr>
            <w:tcW w:w="1323" w:type="dxa"/>
            <w:vAlign w:val="center"/>
          </w:tcPr>
          <w:p w:rsidR="00FF73BE" w:rsidRDefault="00E92CA0">
            <w:pPr>
              <w:jc w:val="center"/>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FF73BE">
        <w:trPr>
          <w:jc w:val="center"/>
        </w:trPr>
        <w:tc>
          <w:tcPr>
            <w:tcW w:w="9400" w:type="dxa"/>
            <w:gridSpan w:val="8"/>
          </w:tcPr>
          <w:p w:rsidR="00FF73BE" w:rsidRDefault="00E92CA0">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FF73BE" w:rsidRDefault="00E92CA0" w:rsidP="003443AD">
      <w:pPr>
        <w:spacing w:beforeLines="50" w:line="320" w:lineRule="exact"/>
        <w:ind w:leftChars="1" w:left="835" w:hangingChars="350" w:hanging="832"/>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hint="eastAsia"/>
          <w:sz w:val="24"/>
        </w:rPr>
        <w:t>1.</w:t>
      </w:r>
      <w:r>
        <w:rPr>
          <w:rFonts w:ascii="黑体" w:eastAsia="黑体" w:hAnsi="黑体" w:cs="方正小标宋简体" w:hint="eastAsia"/>
          <w:sz w:val="24"/>
        </w:rPr>
        <w:t>以上任一项为“是”，考试时须携带考前</w:t>
      </w:r>
      <w:r>
        <w:rPr>
          <w:rFonts w:ascii="黑体" w:eastAsia="黑体" w:hAnsi="黑体" w:cs="方正小标宋简体" w:hint="eastAsia"/>
          <w:sz w:val="24"/>
        </w:rPr>
        <w:t>7</w:t>
      </w:r>
      <w:r>
        <w:rPr>
          <w:rFonts w:ascii="黑体" w:eastAsia="黑体" w:hAnsi="黑体" w:cs="方正小标宋简体" w:hint="eastAsia"/>
          <w:sz w:val="24"/>
        </w:rPr>
        <w:t>天内新型冠状病毒检测阴性的报告。</w:t>
      </w:r>
    </w:p>
    <w:p w:rsidR="00FF73BE" w:rsidRDefault="00E92CA0">
      <w:pPr>
        <w:spacing w:line="320" w:lineRule="exact"/>
        <w:ind w:leftChars="225" w:left="953" w:hangingChars="100" w:hanging="238"/>
        <w:rPr>
          <w:rFonts w:ascii="黑体" w:eastAsia="黑体" w:hAnsi="黑体" w:cs="方正小标宋简体"/>
          <w:sz w:val="24"/>
        </w:rPr>
      </w:pPr>
      <w:r>
        <w:rPr>
          <w:rFonts w:ascii="黑体" w:eastAsia="黑体" w:hAnsi="黑体" w:cs="方正小标宋简体" w:hint="eastAsia"/>
          <w:sz w:val="24"/>
        </w:rPr>
        <w:t>2.</w:t>
      </w:r>
      <w:r>
        <w:rPr>
          <w:rFonts w:ascii="黑体" w:eastAsia="黑体" w:hAnsi="黑体" w:cs="方正小标宋简体" w:hint="eastAsia"/>
          <w:sz w:val="24"/>
        </w:rPr>
        <w:t>来自国内疫情中高风险地区的考生和笔试前</w:t>
      </w:r>
      <w:r>
        <w:rPr>
          <w:rFonts w:ascii="黑体" w:eastAsia="黑体" w:hAnsi="黑体" w:cs="方正小标宋简体" w:hint="eastAsia"/>
          <w:sz w:val="24"/>
        </w:rPr>
        <w:t>28</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hint="eastAsia"/>
          <w:sz w:val="24"/>
        </w:rPr>
        <w:t>2</w:t>
      </w:r>
      <w:r>
        <w:rPr>
          <w:rFonts w:ascii="黑体" w:eastAsia="黑体" w:hAnsi="黑体" w:cs="方正小标宋简体" w:hint="eastAsia"/>
          <w:sz w:val="24"/>
        </w:rPr>
        <w:t>次核酸检测新冠病毒核酸检测阴性证明</w:t>
      </w:r>
      <w:r>
        <w:rPr>
          <w:rFonts w:ascii="黑体" w:eastAsia="黑体" w:hAnsi="黑体" w:cs="方正小标宋简体" w:hint="eastAsia"/>
          <w:sz w:val="24"/>
        </w:rPr>
        <w:t>和解除医学隔离证明。</w:t>
      </w:r>
    </w:p>
    <w:p w:rsidR="00FF73BE" w:rsidRDefault="00E92CA0">
      <w:r>
        <w:rPr>
          <w:rFonts w:ascii="黑体" w:eastAsia="黑体" w:hAnsi="黑体" w:cs="宋体" w:hint="eastAsia"/>
          <w:sz w:val="24"/>
        </w:rPr>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________________</w:t>
      </w:r>
    </w:p>
    <w:sectPr w:rsidR="00FF73BE" w:rsidSect="00FF73BE">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CA0" w:rsidRDefault="00E92CA0" w:rsidP="00FF73BE">
      <w:r>
        <w:separator/>
      </w:r>
    </w:p>
  </w:endnote>
  <w:endnote w:type="continuationSeparator" w:id="0">
    <w:p w:rsidR="00E92CA0" w:rsidRDefault="00E92CA0" w:rsidP="00FF7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BE" w:rsidRDefault="00E92CA0">
    <w:pPr>
      <w:pStyle w:val="a4"/>
      <w:framePr w:wrap="around" w:vAnchor="text" w:hAnchor="margin" w:xAlign="outside" w:y="1"/>
      <w:ind w:leftChars="100" w:left="320"/>
      <w:rPr>
        <w:rStyle w:val="a7"/>
        <w:rFonts w:ascii="宋体" w:eastAsia="宋体" w:hAnsi="宋体"/>
      </w:rPr>
    </w:pPr>
    <w:r>
      <w:rPr>
        <w:rStyle w:val="a7"/>
        <w:rFonts w:ascii="宋体" w:eastAsia="宋体" w:hAnsi="宋体" w:hint="eastAsia"/>
        <w:sz w:val="28"/>
        <w:szCs w:val="28"/>
      </w:rPr>
      <w:t>—</w:t>
    </w:r>
    <w:r w:rsidR="00FF73BE">
      <w:rPr>
        <w:rFonts w:ascii="宋体" w:eastAsia="宋体" w:hAnsi="宋体"/>
        <w:sz w:val="28"/>
        <w:szCs w:val="28"/>
      </w:rPr>
      <w:fldChar w:fldCharType="begin"/>
    </w:r>
    <w:r>
      <w:rPr>
        <w:rStyle w:val="a7"/>
        <w:rFonts w:ascii="宋体" w:eastAsia="宋体" w:hAnsi="宋体"/>
        <w:sz w:val="28"/>
        <w:szCs w:val="28"/>
      </w:rPr>
      <w:instrText xml:space="preserve">PAGE  </w:instrText>
    </w:r>
    <w:r w:rsidR="00FF73BE">
      <w:rPr>
        <w:rFonts w:ascii="宋体" w:eastAsia="宋体" w:hAnsi="宋体"/>
        <w:sz w:val="28"/>
        <w:szCs w:val="28"/>
      </w:rPr>
      <w:fldChar w:fldCharType="separate"/>
    </w:r>
    <w:r>
      <w:rPr>
        <w:rStyle w:val="a7"/>
        <w:rFonts w:ascii="宋体" w:eastAsia="宋体" w:hAnsi="宋体"/>
        <w:sz w:val="28"/>
        <w:szCs w:val="28"/>
      </w:rPr>
      <w:t>10</w:t>
    </w:r>
    <w:r w:rsidR="00FF73BE">
      <w:rPr>
        <w:rFonts w:ascii="宋体" w:eastAsia="宋体" w:hAnsi="宋体"/>
        <w:sz w:val="28"/>
        <w:szCs w:val="28"/>
      </w:rPr>
      <w:fldChar w:fldCharType="end"/>
    </w:r>
    <w:r>
      <w:rPr>
        <w:rStyle w:val="a7"/>
        <w:rFonts w:ascii="宋体" w:eastAsia="宋体" w:hAnsi="宋体" w:hint="eastAsia"/>
        <w:sz w:val="28"/>
        <w:szCs w:val="28"/>
      </w:rPr>
      <w:t xml:space="preserve"> </w:t>
    </w:r>
    <w:r>
      <w:rPr>
        <w:rStyle w:val="a7"/>
        <w:rFonts w:ascii="宋体" w:eastAsia="宋体" w:hAnsi="宋体" w:hint="eastAsia"/>
        <w:sz w:val="28"/>
        <w:szCs w:val="28"/>
      </w:rPr>
      <w:t>—</w:t>
    </w:r>
  </w:p>
  <w:p w:rsidR="00FF73BE" w:rsidRDefault="00FF73B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BE" w:rsidRDefault="00FF73BE">
    <w:pPr>
      <w:pStyle w:val="a4"/>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FF73BE" w:rsidRDefault="00FF73BE"/>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CA0" w:rsidRDefault="00E92CA0" w:rsidP="00FF73BE">
      <w:r>
        <w:separator/>
      </w:r>
    </w:p>
  </w:footnote>
  <w:footnote w:type="continuationSeparator" w:id="0">
    <w:p w:rsidR="00E92CA0" w:rsidRDefault="00E92CA0" w:rsidP="00FF7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BE" w:rsidRDefault="00FF73B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A6047D"/>
    <w:rsid w:val="001458F8"/>
    <w:rsid w:val="00247F85"/>
    <w:rsid w:val="002B7DB3"/>
    <w:rsid w:val="003443AD"/>
    <w:rsid w:val="003F7E96"/>
    <w:rsid w:val="004201AC"/>
    <w:rsid w:val="0052385D"/>
    <w:rsid w:val="00627E2D"/>
    <w:rsid w:val="00E92CA0"/>
    <w:rsid w:val="00FF73BE"/>
    <w:rsid w:val="0A9E40CE"/>
    <w:rsid w:val="245F1636"/>
    <w:rsid w:val="55A6047D"/>
    <w:rsid w:val="60F82173"/>
    <w:rsid w:val="78EF58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3BE"/>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73BE"/>
    <w:rPr>
      <w:rFonts w:ascii="仿宋_GB2312"/>
    </w:rPr>
  </w:style>
  <w:style w:type="paragraph" w:styleId="a4">
    <w:name w:val="footer"/>
    <w:basedOn w:val="a"/>
    <w:qFormat/>
    <w:rsid w:val="00FF73BE"/>
    <w:pPr>
      <w:tabs>
        <w:tab w:val="center" w:pos="4153"/>
        <w:tab w:val="right" w:pos="8306"/>
      </w:tabs>
      <w:snapToGrid w:val="0"/>
      <w:jc w:val="left"/>
    </w:pPr>
    <w:rPr>
      <w:sz w:val="18"/>
      <w:szCs w:val="18"/>
    </w:rPr>
  </w:style>
  <w:style w:type="paragraph" w:styleId="a5">
    <w:name w:val="header"/>
    <w:basedOn w:val="a"/>
    <w:qFormat/>
    <w:rsid w:val="00FF73BE"/>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FF7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FF73B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Administrator</cp:lastModifiedBy>
  <cp:revision>2</cp:revision>
  <dcterms:created xsi:type="dcterms:W3CDTF">2020-08-24T01:26:00Z</dcterms:created>
  <dcterms:modified xsi:type="dcterms:W3CDTF">2020-08-24T01:26:00Z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