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2" w:rsidRPr="00FD7722" w:rsidRDefault="00FD7722" w:rsidP="00FD7722">
      <w:pPr>
        <w:widowControl/>
        <w:shd w:val="clear" w:color="auto" w:fill="FFFFFF"/>
        <w:spacing w:line="520" w:lineRule="atLeast"/>
        <w:jc w:val="left"/>
        <w:rPr>
          <w:rFonts w:ascii="等线" w:eastAsia="等线" w:hAnsi="宋体" w:cs="宋体"/>
          <w:color w:val="000000"/>
          <w:kern w:val="0"/>
          <w:sz w:val="17"/>
          <w:szCs w:val="17"/>
        </w:rPr>
      </w:pPr>
      <w:r w:rsidRPr="00FD772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附件1:</w:t>
      </w:r>
    </w:p>
    <w:tbl>
      <w:tblPr>
        <w:tblW w:w="9260" w:type="dxa"/>
        <w:shd w:val="clear" w:color="auto" w:fill="FFFFFF"/>
        <w:tblLook w:val="04A0"/>
      </w:tblPr>
      <w:tblGrid>
        <w:gridCol w:w="170"/>
        <w:gridCol w:w="1218"/>
        <w:gridCol w:w="1528"/>
        <w:gridCol w:w="1000"/>
        <w:gridCol w:w="1018"/>
        <w:gridCol w:w="1080"/>
        <w:gridCol w:w="1078"/>
        <w:gridCol w:w="1616"/>
        <w:gridCol w:w="552"/>
      </w:tblGrid>
      <w:tr w:rsidR="00FD7722" w:rsidRPr="00FD7722" w:rsidTr="00FD7722">
        <w:trPr>
          <w:trHeight w:val="600"/>
        </w:trPr>
        <w:tc>
          <w:tcPr>
            <w:tcW w:w="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2020年仙游县编外合同教师招聘岗位设置一览表</w:t>
            </w:r>
          </w:p>
          <w:tbl>
            <w:tblPr>
              <w:tblW w:w="8540" w:type="dxa"/>
              <w:jc w:val="center"/>
              <w:tblLook w:val="04A0"/>
            </w:tblPr>
            <w:tblGrid>
              <w:gridCol w:w="816"/>
              <w:gridCol w:w="1273"/>
              <w:gridCol w:w="701"/>
              <w:gridCol w:w="5750"/>
            </w:tblGrid>
            <w:tr w:rsidR="00FD7722" w:rsidRPr="00FD7722">
              <w:trPr>
                <w:jc w:val="center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5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岗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位类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别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5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招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聘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5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招考人数</w:t>
                  </w:r>
                </w:p>
              </w:tc>
              <w:tc>
                <w:tcPr>
                  <w:tcW w:w="58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5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具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 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体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 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岗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 </w:t>
                  </w:r>
                  <w:r w:rsidRPr="00FD7722">
                    <w:rPr>
                      <w:rFonts w:ascii="等线" w:eastAsia="等线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位</w:t>
                  </w:r>
                </w:p>
              </w:tc>
            </w:tr>
            <w:tr w:rsidR="00FD7722" w:rsidRPr="00FD7722">
              <w:trPr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小学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100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赖店前埔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、盖尾第一中心小学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、盖尾第二中心小学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、盖尾昌山小学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、盖尾星庄小学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、郊尾长安小学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、郊尾埕边小学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、郊尾新和小学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1人、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郊尾后沈小学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、枫亭下桥小学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、枫亭山头小学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、枫亭开发区建国小学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、枫亭开发区斗北小学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、园庄霞山小学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、园庄云峰小学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、园庄东石小学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、龙华金建小学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、大济中心小学1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龙坂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度尾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屏山小学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、度尾中岳小学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、度尾云水小学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、度尾湘溪小学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、榜头莲乾小学1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、榜头芹山小学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1人、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坝下中心小学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、坝下中心小学溪尾校区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数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赖店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溪埔小学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、赖店新周小学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、盖尾第一中心小学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2人、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盖尾第二中心小学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、盖尾昌山小学2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、盖尾湖坂小学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、盖尾斜尾小学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、郊尾阳谷小学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、郊尾古店小学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、郊尾埕边小学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、枫亭溪南小学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、枫亭溪北小学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、枫亭开发区和平小学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、枫亭开发区建国小学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、园庄云峰小学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、园庄东石小学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、龙华金沙小学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、大济尾坂小学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、大济龙板小学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、度尾中岳小学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度尾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砺山小学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后埔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、度尾云居小学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、榜头莲乾小学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、榜头芹山小学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、坝下中心小学溪尾校区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英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盖尾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岭头小学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、郊尾梅塘小学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、枫亭溪北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小学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、枫亭开发区海滨小学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、园庄霞山小学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、龙华金沙小学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、大济坑北小学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、度尾中心小学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、榜头何麓小学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、坝下中心小学溪尾校区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1人。</w:t>
                  </w:r>
                </w:p>
              </w:tc>
            </w:tr>
            <w:tr w:rsidR="00FD7722" w:rsidRPr="00FD772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音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郊尾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古店小学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、枫亭铺头小学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、大济三会小学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、榜头紫洋小学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、坝下于洁小学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1人。</w:t>
                  </w:r>
                </w:p>
              </w:tc>
            </w:tr>
            <w:tr w:rsidR="00FD7722" w:rsidRPr="00FD772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美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盖尾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石马小学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、郊尾宝坑小学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、度尾屏山小学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、榜头南溪小学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、坝下逸夫小学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体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5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3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郊尾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西山小学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、枫亭开发区海滨小学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、大济尾坂小学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、度尾云水小学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、榜头东桥小学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18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8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信息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技术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8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8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郊尾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染厝小学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、枫亭东宅小学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、园庄塔兜小学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、大济中心小学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、度尾霞溪小学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21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1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心理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21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21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赖店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新周小学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郊尾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后沈小学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、园庄鳌峰小学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、度尾云居小学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、坝下第一道德小学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科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赖店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新周小学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、盖尾宝峰小学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、郊尾染厝小学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、龙华貂峰小学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、坝下于洁小学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7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幼儿园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幼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鲤南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大坂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幼儿园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、鲤南第二中心幼儿园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、鲤南第三中心幼儿园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、鲤南石鼓山幼儿园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、蜚山第二幼儿园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3人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赖店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新周小学幼儿园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、郊尾中心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幼儿园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郊尾沙溪小学幼儿园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、枫亭山头小学幼儿园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、枫亭霞桥幼儿园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、枫亭开发区和平小学幼儿园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、园庄云峰小学幼儿园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、坝下中心幼儿园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、坝下泉山幼儿园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、游洋中心幼儿园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2人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、西苑学校仙东小学幼儿园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2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初级中学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第三中学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人、第一道德中学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第三中学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人、一中永鸿分校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第三中学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人、第一道德中学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人、一中城东分校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第四道德中学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人、一中永鸿分校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一中永鸿分校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人、一中城东分校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生物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第一道德中学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第四道德中学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第一道德中学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音乐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第四道德中学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D7722" w:rsidRPr="00FD7722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 w:val="20"/>
                      <w:szCs w:val="20"/>
                    </w:rPr>
                    <w:t>体育与健康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7722" w:rsidRPr="00FD7722" w:rsidRDefault="00FD7722" w:rsidP="00FD7722">
                  <w:pPr>
                    <w:widowControl/>
                    <w:spacing w:line="15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第一道德中学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人、第四道德中学</w:t>
                  </w:r>
                  <w:r w:rsidRPr="00FD772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</w:t>
                  </w:r>
                  <w:r w:rsidRPr="00FD7722">
                    <w:rPr>
                      <w:rFonts w:ascii="等线" w:eastAsia="等线" w:hAnsi="宋体" w:cs="宋体" w:hint="eastAsia"/>
                      <w:kern w:val="0"/>
                      <w:szCs w:val="21"/>
                    </w:rPr>
                    <w:t>人</w:t>
                  </w:r>
                </w:p>
              </w:tc>
            </w:tr>
          </w:tbl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FD7722" w:rsidRPr="00FD7722" w:rsidTr="00FD7722">
        <w:trPr>
          <w:trHeight w:val="600"/>
        </w:trPr>
        <w:tc>
          <w:tcPr>
            <w:tcW w:w="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FD7722" w:rsidRPr="00FD7722" w:rsidTr="00FD7722">
        <w:trPr>
          <w:trHeight w:val="975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  <w:p w:rsidR="00FD7722" w:rsidRPr="00FD7722" w:rsidRDefault="00FD7722" w:rsidP="00FD7722">
            <w:pPr>
              <w:widowControl/>
              <w:spacing w:line="520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仙游县2020年编外合同教师招聘报名登记表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 </w:t>
            </w:r>
          </w:p>
        </w:tc>
      </w:tr>
      <w:tr w:rsidR="00FD7722" w:rsidRPr="00FD7722" w:rsidTr="00FD7722">
        <w:trPr>
          <w:trHeight w:val="4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18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0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2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0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8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2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6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8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3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3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8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3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0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80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6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1118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1206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65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仙游县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54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center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252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FD7722" w:rsidRPr="00FD7722" w:rsidTr="00FD7722">
        <w:trPr>
          <w:trHeight w:val="1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2020年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     </w:t>
            </w: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722" w:rsidRPr="00FD7722" w:rsidRDefault="00FD7722" w:rsidP="00FD7722">
            <w:pPr>
              <w:widowControl/>
              <w:spacing w:line="139" w:lineRule="atLeast"/>
              <w:jc w:val="left"/>
              <w:rPr>
                <w:rFonts w:ascii="等线" w:eastAsia="等线" w:hAnsi="宋体" w:cs="宋体"/>
                <w:color w:val="000000"/>
                <w:kern w:val="0"/>
                <w:sz w:val="17"/>
                <w:szCs w:val="17"/>
              </w:rPr>
            </w:pPr>
            <w:r w:rsidRPr="00FD7722">
              <w:rPr>
                <w:rFonts w:ascii="等线" w:eastAsia="等线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FD7722" w:rsidRPr="00FD7722" w:rsidRDefault="00FD7722" w:rsidP="00FD7722">
      <w:pPr>
        <w:widowControl/>
        <w:shd w:val="clear" w:color="auto" w:fill="FFFFFF"/>
        <w:spacing w:line="252" w:lineRule="atLeast"/>
        <w:jc w:val="left"/>
        <w:rPr>
          <w:rFonts w:ascii="等线" w:eastAsia="等线" w:hAnsi="宋体" w:cs="宋体"/>
          <w:color w:val="000000"/>
          <w:kern w:val="0"/>
          <w:sz w:val="17"/>
          <w:szCs w:val="17"/>
        </w:rPr>
      </w:pPr>
      <w:r w:rsidRPr="00FD7722">
        <w:rPr>
          <w:rFonts w:ascii="等线" w:eastAsia="等线" w:hAnsi="宋体" w:cs="宋体" w:hint="eastAsia"/>
          <w:color w:val="000000"/>
          <w:kern w:val="0"/>
          <w:szCs w:val="21"/>
        </w:rPr>
        <w:t> </w:t>
      </w:r>
    </w:p>
    <w:p w:rsidR="00190E64" w:rsidRDefault="00190E64"/>
    <w:sectPr w:rsidR="00190E64" w:rsidSect="0001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1E" w:rsidRDefault="0009331E" w:rsidP="00FD7722">
      <w:r>
        <w:separator/>
      </w:r>
    </w:p>
  </w:endnote>
  <w:endnote w:type="continuationSeparator" w:id="0">
    <w:p w:rsidR="0009331E" w:rsidRDefault="0009331E" w:rsidP="00FD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1E" w:rsidRDefault="0009331E" w:rsidP="00FD7722">
      <w:r>
        <w:separator/>
      </w:r>
    </w:p>
  </w:footnote>
  <w:footnote w:type="continuationSeparator" w:id="0">
    <w:p w:rsidR="0009331E" w:rsidRDefault="0009331E" w:rsidP="00FD7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722"/>
    <w:rsid w:val="00017434"/>
    <w:rsid w:val="0009331E"/>
    <w:rsid w:val="00190E64"/>
    <w:rsid w:val="00EA482B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722"/>
    <w:rPr>
      <w:sz w:val="18"/>
      <w:szCs w:val="18"/>
    </w:rPr>
  </w:style>
  <w:style w:type="paragraph" w:customStyle="1" w:styleId="p0">
    <w:name w:val="p0"/>
    <w:basedOn w:val="a"/>
    <w:rsid w:val="00FD7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FD7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Company>china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2020-08-20T01:24:00Z</dcterms:created>
  <dcterms:modified xsi:type="dcterms:W3CDTF">2020-08-20T01:24:00Z</dcterms:modified>
</cp:coreProperties>
</file>