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BD" w:rsidRDefault="00044035">
      <w:pPr>
        <w:widowControl/>
        <w:spacing w:line="480" w:lineRule="atLeas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附件</w:t>
      </w:r>
      <w:r>
        <w:rPr>
          <w:rFonts w:ascii="仿宋_GB2312" w:eastAsia="仿宋_GB2312" w:hint="eastAsia"/>
          <w:b/>
          <w:kern w:val="0"/>
          <w:sz w:val="32"/>
          <w:szCs w:val="32"/>
        </w:rPr>
        <w:t>2</w:t>
      </w:r>
    </w:p>
    <w:p w:rsidR="004320BD" w:rsidRDefault="00044035">
      <w:pPr>
        <w:pStyle w:val="p0"/>
        <w:jc w:val="center"/>
        <w:rPr>
          <w:rFonts w:ascii="黑体" w:eastAsia="黑体" w:hint="default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2020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ascii="黑体" w:eastAsia="黑体"/>
          <w:b/>
          <w:sz w:val="36"/>
          <w:szCs w:val="36"/>
        </w:rPr>
        <w:t>汝阳县公开招聘事业单位</w:t>
      </w:r>
      <w:r>
        <w:rPr>
          <w:rFonts w:ascii="黑体" w:eastAsia="黑体"/>
          <w:b/>
          <w:sz w:val="36"/>
          <w:szCs w:val="36"/>
        </w:rPr>
        <w:t>工作人员</w:t>
      </w:r>
    </w:p>
    <w:p w:rsidR="004320BD" w:rsidRDefault="00044035">
      <w:pPr>
        <w:pStyle w:val="p0"/>
        <w:jc w:val="center"/>
        <w:rPr>
          <w:rFonts w:ascii="黑体" w:eastAsia="黑体" w:hint="default"/>
          <w:b/>
          <w:sz w:val="36"/>
          <w:szCs w:val="36"/>
        </w:rPr>
      </w:pPr>
      <w:bookmarkStart w:id="0" w:name="_GoBack"/>
      <w:r>
        <w:rPr>
          <w:rFonts w:ascii="黑体" w:eastAsia="黑体"/>
          <w:b/>
          <w:sz w:val="36"/>
          <w:szCs w:val="36"/>
        </w:rPr>
        <w:t>加分申请表</w:t>
      </w:r>
    </w:p>
    <w:bookmarkEnd w:id="0"/>
    <w:p w:rsidR="004320BD" w:rsidRDefault="00044035">
      <w:pPr>
        <w:widowControl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报考单位：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4"/>
        </w:rPr>
        <w:t>报考岗位：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</w:t>
      </w:r>
      <w:r>
        <w:rPr>
          <w:rFonts w:ascii="仿宋_GB2312" w:eastAsia="仿宋_GB2312" w:hAnsi="宋体" w:hint="eastAsia"/>
          <w:kern w:val="0"/>
          <w:sz w:val="24"/>
        </w:rPr>
        <w:t>职位代码：</w:t>
      </w:r>
    </w:p>
    <w:tbl>
      <w:tblPr>
        <w:tblW w:w="9789" w:type="dxa"/>
        <w:jc w:val="center"/>
        <w:tblLayout w:type="fixed"/>
        <w:tblLook w:val="04A0"/>
      </w:tblPr>
      <w:tblGrid>
        <w:gridCol w:w="1722"/>
        <w:gridCol w:w="1368"/>
        <w:gridCol w:w="1882"/>
        <w:gridCol w:w="1246"/>
        <w:gridCol w:w="1636"/>
        <w:gridCol w:w="1935"/>
      </w:tblGrid>
      <w:tr w:rsidR="004320BD">
        <w:trPr>
          <w:trHeight w:val="488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320BD">
        <w:trPr>
          <w:trHeight w:val="471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笔试准考证号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320BD">
        <w:trPr>
          <w:trHeight w:val="429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8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</w:t>
            </w:r>
          </w:p>
        </w:tc>
      </w:tr>
      <w:tr w:rsidR="004320BD">
        <w:trPr>
          <w:trHeight w:val="122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28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加分政策</w:t>
            </w:r>
          </w:p>
        </w:tc>
        <w:tc>
          <w:tcPr>
            <w:tcW w:w="8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spacing w:line="240" w:lineRule="atLeas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仿宋_GB2312" w:hint="eastAsia"/>
                <w:szCs w:val="21"/>
              </w:rPr>
              <w:t>参加</w:t>
            </w:r>
            <w:r>
              <w:rPr>
                <w:rFonts w:ascii="宋体" w:hAnsi="宋体" w:cs="仿宋_GB2312" w:hint="eastAsia"/>
                <w:szCs w:val="21"/>
              </w:rPr>
              <w:t>2008</w:t>
            </w:r>
            <w:r>
              <w:rPr>
                <w:rFonts w:ascii="宋体" w:hAnsi="宋体" w:cs="仿宋_GB2312" w:hint="eastAsia"/>
                <w:szCs w:val="21"/>
              </w:rPr>
              <w:t>、</w:t>
            </w:r>
            <w:r>
              <w:rPr>
                <w:rFonts w:ascii="宋体" w:hAnsi="宋体" w:cs="仿宋_GB2312" w:hint="eastAsia"/>
                <w:szCs w:val="21"/>
              </w:rPr>
              <w:t>2009</w:t>
            </w:r>
            <w:r>
              <w:rPr>
                <w:rFonts w:ascii="宋体" w:hAnsi="宋体" w:cs="仿宋_GB2312" w:hint="eastAsia"/>
                <w:szCs w:val="21"/>
              </w:rPr>
              <w:t>年洛阳市大学生村干部招录计划，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截止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2016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年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12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31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日在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汝阳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阳县农村连续任职满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年考核合格且未进入公务员、事业编制的离任大学生村干部，笔试卷面成绩加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分</w:t>
            </w:r>
            <w:r>
              <w:rPr>
                <w:rFonts w:ascii="宋体" w:hAnsi="宋体" w:cs="仿宋_GB2312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、在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汝阳</w:t>
            </w:r>
            <w:r>
              <w:rPr>
                <w:rFonts w:ascii="宋体" w:hAnsi="宋体" w:cs="宋体" w:hint="eastAsia"/>
                <w:kern w:val="0"/>
                <w:szCs w:val="21"/>
              </w:rPr>
              <w:t>县服务期满考核合格的“三支一扶”大学生，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笔试卷面成绩加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、参加我省大学生志愿服务西部（贫困县）计划，在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汝阳</w:t>
            </w:r>
            <w:r>
              <w:rPr>
                <w:rFonts w:ascii="宋体" w:hAnsi="宋体" w:cs="宋体" w:hint="eastAsia"/>
                <w:kern w:val="0"/>
                <w:szCs w:val="21"/>
              </w:rPr>
              <w:t>县服务期满考核合格者（</w:t>
            </w:r>
            <w:r>
              <w:rPr>
                <w:rFonts w:ascii="宋体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hAnsi="宋体" w:cs="宋体" w:hint="eastAsia"/>
                <w:kern w:val="0"/>
                <w:szCs w:val="21"/>
              </w:rPr>
              <w:t>年及以后招募的大学生），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笔试卷面成绩加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10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分；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退役大学生士兵报考的</w:t>
            </w:r>
            <w:r>
              <w:rPr>
                <w:rFonts w:ascii="宋体" w:hAnsi="宋体" w:cs="宋体" w:hint="eastAsia"/>
                <w:kern w:val="0"/>
                <w:szCs w:val="21"/>
              </w:rPr>
              <w:t>，享受笔试卷面成绩加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分的优惠政策，服役期间获三等功及以上奖励的另加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分。另加分项目只计一次，不累记。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参加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我省高校毕业生政府购岗计划的人员在</w:t>
            </w: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汝阳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服务且合同期满、考核合格者，笔试卷面成绩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加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10</w:t>
            </w:r>
            <w:r>
              <w:rPr>
                <w:rStyle w:val="15"/>
                <w:rFonts w:ascii="宋体" w:hAnsi="宋体" w:hint="eastAsia"/>
                <w:kern w:val="0"/>
                <w:szCs w:val="21"/>
              </w:rPr>
              <w:t>分。</w:t>
            </w:r>
          </w:p>
        </w:tc>
      </w:tr>
      <w:tr w:rsidR="004320BD">
        <w:trPr>
          <w:trHeight w:val="1228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加分理由</w:t>
            </w:r>
          </w:p>
          <w:p w:rsidR="004320BD" w:rsidRDefault="0004403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（加分条件）</w:t>
            </w:r>
          </w:p>
        </w:tc>
        <w:tc>
          <w:tcPr>
            <w:tcW w:w="8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320BD" w:rsidRDefault="004320BD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320BD" w:rsidRDefault="00044035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申请人签名：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  <w:tr w:rsidR="004320BD">
        <w:trPr>
          <w:trHeight w:val="1334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044035">
            <w:pPr>
              <w:widowControl/>
              <w:spacing w:line="300" w:lineRule="atLeas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80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0BD" w:rsidRDefault="004320BD">
            <w:pPr>
              <w:widowControl/>
              <w:spacing w:line="240" w:lineRule="atLeas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320BD" w:rsidRDefault="004320BD">
            <w:pPr>
              <w:widowControl/>
              <w:spacing w:line="240" w:lineRule="atLeast"/>
              <w:ind w:firstLine="4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320BD" w:rsidRDefault="00044035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审核人签字：</w:t>
            </w:r>
          </w:p>
          <w:p w:rsidR="004320BD" w:rsidRDefault="00044035">
            <w:pPr>
              <w:widowControl/>
              <w:spacing w:line="240" w:lineRule="atLeast"/>
              <w:ind w:firstLineChars="2400" w:firstLine="576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4320BD" w:rsidRDefault="00044035">
      <w:pPr>
        <w:widowControl/>
        <w:spacing w:line="400" w:lineRule="exact"/>
        <w:ind w:leftChars="-300" w:left="-630" w:rightChars="-300" w:right="-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填表说明：</w:t>
      </w:r>
    </w:p>
    <w:p w:rsidR="004320BD" w:rsidRDefault="00044035">
      <w:pPr>
        <w:widowControl/>
        <w:ind w:leftChars="-300" w:left="-630" w:rightChars="-300" w:right="-630"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、本表</w:t>
      </w:r>
      <w:r>
        <w:rPr>
          <w:rFonts w:ascii="宋体" w:hAnsi="宋体" w:hint="eastAsia"/>
          <w:kern w:val="0"/>
          <w:szCs w:val="21"/>
        </w:rPr>
        <w:t>1</w:t>
      </w:r>
      <w:r>
        <w:rPr>
          <w:rFonts w:ascii="宋体" w:hAnsi="宋体" w:hint="eastAsia"/>
          <w:kern w:val="0"/>
          <w:szCs w:val="21"/>
        </w:rPr>
        <w:t>式</w:t>
      </w: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份。</w:t>
      </w:r>
    </w:p>
    <w:p w:rsidR="004320BD" w:rsidRDefault="00044035">
      <w:pPr>
        <w:widowControl/>
        <w:spacing w:line="360" w:lineRule="auto"/>
        <w:ind w:leftChars="-300" w:left="-630" w:rightChars="-300" w:right="-630" w:firstLineChars="200" w:firstLine="420"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、连同本表一并提交有效身份证、笔试准考证以及以下材料：</w:t>
      </w:r>
      <w:r>
        <w:rPr>
          <w:rFonts w:ascii="宋体" w:hAnsi="宋体" w:cs="宋体" w:hint="eastAsia"/>
          <w:color w:val="000000"/>
          <w:kern w:val="0"/>
          <w:szCs w:val="21"/>
        </w:rPr>
        <w:t>“大学生村干部”（</w:t>
      </w:r>
      <w:r>
        <w:rPr>
          <w:rFonts w:ascii="宋体" w:hAnsi="宋体" w:cs="宋体" w:hint="eastAsia"/>
          <w:szCs w:val="21"/>
        </w:rPr>
        <w:t>参加</w:t>
      </w:r>
      <w:r>
        <w:rPr>
          <w:rFonts w:ascii="宋体" w:hAnsi="宋体" w:cs="宋体" w:hint="eastAsia"/>
          <w:szCs w:val="21"/>
        </w:rPr>
        <w:t>2008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2009</w:t>
      </w:r>
      <w:r>
        <w:rPr>
          <w:rFonts w:ascii="宋体" w:hAnsi="宋体" w:cs="宋体" w:hint="eastAsia"/>
          <w:szCs w:val="21"/>
        </w:rPr>
        <w:t>年洛阳市大学生村干部招录计划</w:t>
      </w:r>
      <w:r>
        <w:rPr>
          <w:rFonts w:ascii="宋体" w:hAnsi="宋体" w:cs="宋体" w:hint="eastAsia"/>
          <w:color w:val="000000"/>
          <w:kern w:val="0"/>
          <w:szCs w:val="21"/>
        </w:rPr>
        <w:t>）提交</w:t>
      </w:r>
      <w:r>
        <w:rPr>
          <w:rFonts w:ascii="宋体" w:hAnsi="宋体" w:cs="仿宋_GB2312" w:hint="eastAsia"/>
          <w:szCs w:val="21"/>
          <w:shd w:val="clear" w:color="auto" w:fill="FFFFFF"/>
        </w:rPr>
        <w:t>汝阳</w:t>
      </w:r>
      <w:r>
        <w:rPr>
          <w:rFonts w:ascii="宋体" w:hAnsi="宋体" w:cs="宋体" w:hint="eastAsia"/>
          <w:color w:val="000000"/>
          <w:kern w:val="0"/>
          <w:szCs w:val="21"/>
        </w:rPr>
        <w:t>县委组织部出具的</w:t>
      </w:r>
      <w:r>
        <w:rPr>
          <w:rFonts w:ascii="宋体" w:hAnsi="宋体" w:cs="宋体" w:hint="eastAsia"/>
          <w:szCs w:val="21"/>
          <w:shd w:val="clear" w:color="auto" w:fill="FFFFFF"/>
        </w:rPr>
        <w:t>截止</w:t>
      </w:r>
      <w:r>
        <w:rPr>
          <w:rFonts w:ascii="宋体" w:hAnsi="宋体" w:cs="宋体" w:hint="eastAsia"/>
          <w:szCs w:val="21"/>
          <w:shd w:val="clear" w:color="auto" w:fill="FFFFFF"/>
        </w:rPr>
        <w:t>2016</w:t>
      </w:r>
      <w:r>
        <w:rPr>
          <w:rFonts w:ascii="宋体" w:hAnsi="宋体" w:cs="宋体" w:hint="eastAsia"/>
          <w:szCs w:val="21"/>
          <w:shd w:val="clear" w:color="auto" w:fill="FFFFFF"/>
        </w:rPr>
        <w:t>年</w:t>
      </w:r>
      <w:r>
        <w:rPr>
          <w:rFonts w:ascii="宋体" w:hAnsi="宋体" w:cs="宋体" w:hint="eastAsia"/>
          <w:szCs w:val="21"/>
          <w:shd w:val="clear" w:color="auto" w:fill="FFFFFF"/>
        </w:rPr>
        <w:t>12</w:t>
      </w:r>
      <w:r>
        <w:rPr>
          <w:rFonts w:ascii="宋体" w:hAnsi="宋体" w:cs="宋体" w:hint="eastAsia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szCs w:val="21"/>
          <w:shd w:val="clear" w:color="auto" w:fill="FFFFFF"/>
        </w:rPr>
        <w:t>31</w:t>
      </w:r>
      <w:r>
        <w:rPr>
          <w:rFonts w:ascii="宋体" w:hAnsi="宋体" w:cs="宋体" w:hint="eastAsia"/>
          <w:szCs w:val="21"/>
          <w:shd w:val="clear" w:color="auto" w:fill="FFFFFF"/>
        </w:rPr>
        <w:t>日在</w:t>
      </w:r>
      <w:r>
        <w:rPr>
          <w:rFonts w:ascii="宋体" w:hAnsi="宋体" w:cs="仿宋_GB2312" w:hint="eastAsia"/>
          <w:szCs w:val="21"/>
          <w:shd w:val="clear" w:color="auto" w:fill="FFFFFF"/>
        </w:rPr>
        <w:t>汝阳</w:t>
      </w:r>
      <w:r>
        <w:rPr>
          <w:rFonts w:ascii="宋体" w:hAnsi="宋体" w:cs="宋体" w:hint="eastAsia"/>
          <w:szCs w:val="21"/>
          <w:shd w:val="clear" w:color="auto" w:fill="FFFFFF"/>
        </w:rPr>
        <w:t>县</w:t>
      </w:r>
      <w:r>
        <w:rPr>
          <w:rFonts w:ascii="宋体" w:hAnsi="宋体" w:cs="宋体" w:hint="eastAsia"/>
          <w:szCs w:val="21"/>
        </w:rPr>
        <w:t>农村</w:t>
      </w:r>
      <w:r>
        <w:rPr>
          <w:rFonts w:ascii="宋体" w:hAnsi="宋体" w:cs="宋体" w:hint="eastAsia"/>
          <w:szCs w:val="21"/>
          <w:shd w:val="clear" w:color="auto" w:fill="FFFFFF"/>
        </w:rPr>
        <w:t>连续任职满</w:t>
      </w:r>
      <w:r>
        <w:rPr>
          <w:rFonts w:ascii="宋体" w:hAnsi="宋体" w:cs="宋体" w:hint="eastAsia"/>
          <w:szCs w:val="21"/>
          <w:shd w:val="clear" w:color="auto" w:fill="FFFFFF"/>
        </w:rPr>
        <w:t>3</w:t>
      </w:r>
      <w:r>
        <w:rPr>
          <w:rFonts w:ascii="宋体" w:hAnsi="宋体" w:cs="宋体" w:hint="eastAsia"/>
          <w:szCs w:val="21"/>
          <w:shd w:val="clear" w:color="auto" w:fill="FFFFFF"/>
        </w:rPr>
        <w:t>年考核合格且未进入公务员、事业编制的证明</w:t>
      </w:r>
      <w:r>
        <w:rPr>
          <w:rFonts w:ascii="宋体" w:hAnsi="宋体" w:cs="宋体" w:hint="eastAsia"/>
          <w:color w:val="000000"/>
          <w:kern w:val="0"/>
          <w:szCs w:val="21"/>
        </w:rPr>
        <w:t>（附件</w:t>
      </w: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；“三支一扶”大学生提交《高校毕业生“三支一扶”服务证书》；我省大学生</w:t>
      </w:r>
      <w:r>
        <w:rPr>
          <w:rFonts w:ascii="宋体" w:hAnsi="宋体" w:cs="宋体" w:hint="eastAsia"/>
          <w:szCs w:val="21"/>
        </w:rPr>
        <w:t>志愿服务西部（贫困县）计划志愿者提交</w:t>
      </w:r>
      <w:r>
        <w:rPr>
          <w:rFonts w:ascii="宋体" w:hAnsi="宋体" w:cs="宋体" w:hint="eastAsia"/>
          <w:kern w:val="0"/>
          <w:szCs w:val="21"/>
        </w:rPr>
        <w:t>共青团洛阳市委、</w:t>
      </w:r>
      <w:r>
        <w:rPr>
          <w:rFonts w:ascii="宋体" w:hAnsi="宋体" w:cs="宋体" w:hint="eastAsia"/>
          <w:kern w:val="0"/>
          <w:szCs w:val="21"/>
        </w:rPr>
        <w:t>共青团</w:t>
      </w:r>
      <w:r>
        <w:rPr>
          <w:rFonts w:ascii="宋体" w:hAnsi="宋体" w:cs="仿宋_GB2312" w:hint="eastAsia"/>
          <w:szCs w:val="21"/>
          <w:shd w:val="clear" w:color="auto" w:fill="FFFFFF"/>
        </w:rPr>
        <w:t>汝阳</w:t>
      </w:r>
      <w:r>
        <w:rPr>
          <w:rFonts w:ascii="宋体" w:hAnsi="宋体" w:cs="宋体" w:hint="eastAsia"/>
          <w:kern w:val="0"/>
          <w:szCs w:val="21"/>
        </w:rPr>
        <w:t>县委出具的服务期满</w:t>
      </w:r>
      <w:r>
        <w:rPr>
          <w:rFonts w:ascii="宋体" w:hAnsi="宋体" w:cs="宋体" w:hint="eastAsia"/>
          <w:kern w:val="0"/>
          <w:szCs w:val="21"/>
        </w:rPr>
        <w:lastRenderedPageBreak/>
        <w:t>考核合格证明（附件</w:t>
      </w:r>
      <w:r>
        <w:rPr>
          <w:rFonts w:ascii="宋体" w:hAnsi="宋体" w:cs="宋体" w:hint="eastAsia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）及期满考核合格证书；大学生退役士兵提交《大学生毕业生退役士兵享受事业单位招聘优惠条件认定表》（附件</w:t>
      </w:r>
      <w:r>
        <w:rPr>
          <w:rFonts w:ascii="宋体" w:hAnsi="宋体" w:cs="宋体" w:hint="eastAsia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）；</w:t>
      </w:r>
      <w:r>
        <w:rPr>
          <w:rFonts w:ascii="宋体" w:hAnsi="宋体" w:cs="仿宋_GB2312" w:hint="eastAsia"/>
          <w:kern w:val="0"/>
          <w:szCs w:val="21"/>
        </w:rPr>
        <w:t>政府购岗提交</w:t>
      </w:r>
      <w:r>
        <w:rPr>
          <w:rStyle w:val="15"/>
          <w:rFonts w:ascii="宋体" w:hAnsi="宋体" w:hint="eastAsia"/>
          <w:szCs w:val="21"/>
          <w:shd w:val="clear" w:color="auto" w:fill="FFFFFF"/>
        </w:rPr>
        <w:t>本人《河南省高校毕业生政府购岗基层服务证书》。</w:t>
      </w:r>
      <w:r>
        <w:rPr>
          <w:rFonts w:ascii="宋体" w:hAnsi="宋体" w:cs="宋体" w:hint="eastAsia"/>
          <w:szCs w:val="21"/>
        </w:rPr>
        <w:t>以上材料均要求原件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份，复印件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份，复印件分别附本表后。</w:t>
      </w:r>
    </w:p>
    <w:p w:rsidR="004320BD" w:rsidRDefault="00044035">
      <w:pPr>
        <w:widowControl/>
        <w:spacing w:line="400" w:lineRule="exact"/>
        <w:ind w:leftChars="-300" w:left="-630" w:rightChars="-300" w:right="-630" w:firstLine="39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、加分理由申请人签名由考生手签（打印无效），其他内容全部打印。</w:t>
      </w:r>
    </w:p>
    <w:p w:rsidR="004320BD" w:rsidRDefault="00044035" w:rsidP="00044035">
      <w:pPr>
        <w:pStyle w:val="p0"/>
        <w:spacing w:line="400" w:lineRule="exact"/>
        <w:ind w:leftChars="-300" w:left="-630" w:rightChars="-300" w:right="-630" w:firstLineChars="169" w:firstLine="355"/>
        <w:rPr>
          <w:rFonts w:ascii="宋体" w:hAnsi="宋体" w:cs="宋体" w:hint="default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ascii="宋体" w:hAnsi="宋体" w:cs="宋体"/>
          <w:szCs w:val="21"/>
        </w:rPr>
        <w:t>、所填内容务必真实、准确，弄虚作假享受加分政策的，一经查实，取消聘用资格。</w:t>
      </w:r>
    </w:p>
    <w:p w:rsidR="004320BD" w:rsidRDefault="004320BD"/>
    <w:sectPr w:rsidR="004320BD" w:rsidSect="004320BD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5283846"/>
    <w:rsid w:val="00044035"/>
    <w:rsid w:val="004320BD"/>
    <w:rsid w:val="5528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320BD"/>
    <w:pPr>
      <w:widowControl/>
    </w:pPr>
    <w:rPr>
      <w:rFonts w:hint="eastAsia"/>
    </w:rPr>
  </w:style>
  <w:style w:type="character" w:customStyle="1" w:styleId="15">
    <w:name w:val="15"/>
    <w:basedOn w:val="a0"/>
    <w:qFormat/>
    <w:rsid w:val="004320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2020-08-14T06:55:00Z</dcterms:created>
  <dcterms:modified xsi:type="dcterms:W3CDTF">2020-08-14T06:55:00Z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