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A7D" w:rsidRDefault="00A46C89">
      <w:pPr>
        <w:pStyle w:val="a4"/>
        <w:spacing w:line="580" w:lineRule="exact"/>
        <w:ind w:firstLineChars="0" w:firstLine="0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 w:hint="eastAsia"/>
          <w:sz w:val="32"/>
        </w:rPr>
        <w:t>附件</w:t>
      </w:r>
      <w:r>
        <w:rPr>
          <w:rFonts w:ascii="黑体" w:eastAsia="黑体" w:hAnsi="黑体" w:cs="黑体" w:hint="eastAsia"/>
          <w:sz w:val="32"/>
        </w:rPr>
        <w:t>1</w:t>
      </w:r>
      <w:bookmarkStart w:id="0" w:name="_GoBack"/>
      <w:bookmarkEnd w:id="0"/>
    </w:p>
    <w:p w:rsidR="00BC2A7D" w:rsidRDefault="00BC2A7D" w:rsidP="00A46C89">
      <w:pPr>
        <w:pStyle w:val="a4"/>
        <w:spacing w:line="460" w:lineRule="exact"/>
        <w:ind w:firstLine="640"/>
        <w:rPr>
          <w:rFonts w:eastAsia="仿宋_GB2312"/>
          <w:sz w:val="32"/>
        </w:rPr>
      </w:pPr>
    </w:p>
    <w:p w:rsidR="00BC2A7D" w:rsidRDefault="00A46C89">
      <w:pPr>
        <w:pStyle w:val="a4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年城区学校选聘教师岗位表（中学）</w:t>
      </w:r>
    </w:p>
    <w:tbl>
      <w:tblPr>
        <w:tblpPr w:leftFromText="180" w:rightFromText="180" w:vertAnchor="text" w:horzAnchor="page" w:tblpX="1840" w:tblpY="245"/>
        <w:tblOverlap w:val="never"/>
        <w:tblW w:w="94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367"/>
        <w:gridCol w:w="1161"/>
        <w:gridCol w:w="984"/>
        <w:gridCol w:w="911"/>
        <w:gridCol w:w="3800"/>
        <w:gridCol w:w="1215"/>
      </w:tblGrid>
      <w:tr w:rsidR="00BC2A7D">
        <w:trPr>
          <w:trHeight w:hRule="exact" w:val="623"/>
        </w:trPr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选聘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名额</w:t>
            </w:r>
          </w:p>
        </w:tc>
        <w:tc>
          <w:tcPr>
            <w:tcW w:w="3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岗位要求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BC2A7D">
        <w:trPr>
          <w:trHeight w:hRule="exact" w:val="323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县直中学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17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38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在乡镇学校工作三年及以上的在编教师（不含城关镇、两所民办学校）。</w:t>
            </w:r>
          </w:p>
          <w:p w:rsidR="00BC2A7D" w:rsidRDefault="00A46C89">
            <w:pPr>
              <w:autoSpaceDE w:val="0"/>
              <w:autoSpaceDN w:val="0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英语、体育、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音乐、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美术学科要求所学专业与所报岗位一致或相近。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 xml:space="preserve"> </w:t>
            </w:r>
          </w:p>
          <w:p w:rsidR="00BC2A7D" w:rsidRDefault="00A46C89">
            <w:pPr>
              <w:autoSpaceDE w:val="0"/>
              <w:autoSpaceDN w:val="0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具有初中及以上教师资格证。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近三年曾从事与所报岗位一致或相近的学科教学，或所学专业同所报岗位一致或相近。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物理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历史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地理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生物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体育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XZ010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音乐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会盟中学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HMZ001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HMZ002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HMZ003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物理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HMZ004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韶州中学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16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4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物理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化学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历史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SZ007</w:t>
            </w:r>
          </w:p>
          <w:p w:rsidR="00BC2A7D" w:rsidRDefault="00A46C89">
            <w:pPr>
              <w:autoSpaceDE w:val="0"/>
              <w:autoSpaceDN w:val="0"/>
              <w:jc w:val="center"/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16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人</w:t>
            </w:r>
            <w:r>
              <w:rPr>
                <w:rFonts w:hint="eastAsia"/>
              </w:rPr>
              <w:t xml:space="preserve"> </w:t>
            </w:r>
          </w:p>
          <w:p w:rsidR="00BC2A7D" w:rsidRDefault="00A46C89">
            <w:pPr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地理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生物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SZ009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体育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尚德中学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18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3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5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5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政治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SDZ005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地理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SDZ006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生物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SDZ007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音乐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SDZ008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美术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仰韶学校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（中学）</w:t>
            </w:r>
          </w:p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人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YSZ001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语文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YSZ002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数学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245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YSZ003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英语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2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  <w:tr w:rsidR="00BC2A7D">
        <w:trPr>
          <w:trHeight w:hRule="exact" w:val="323"/>
        </w:trPr>
        <w:tc>
          <w:tcPr>
            <w:tcW w:w="13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YSZ004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体育</w:t>
            </w: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color w:val="000000"/>
                <w:sz w:val="24"/>
              </w:rPr>
              <w:t>1</w:t>
            </w:r>
          </w:p>
        </w:tc>
        <w:tc>
          <w:tcPr>
            <w:tcW w:w="38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jc w:val="left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jc w:val="center"/>
              <w:rPr>
                <w:rFonts w:ascii="仿宋_GB2312" w:eastAsia="仿宋_GB2312" w:hAnsi="仿宋_GB2312"/>
                <w:color w:val="000000"/>
                <w:sz w:val="24"/>
              </w:rPr>
            </w:pPr>
          </w:p>
        </w:tc>
      </w:tr>
    </w:tbl>
    <w:p w:rsidR="00BC2A7D" w:rsidRDefault="00BC2A7D" w:rsidP="00A46C89">
      <w:pPr>
        <w:pStyle w:val="a4"/>
        <w:spacing w:line="500" w:lineRule="exact"/>
        <w:ind w:firstLine="640"/>
        <w:rPr>
          <w:rFonts w:eastAsia="仿宋_GB2312"/>
          <w:sz w:val="32"/>
        </w:rPr>
      </w:pPr>
    </w:p>
    <w:p w:rsidR="00BC2A7D" w:rsidRDefault="00A46C89">
      <w:pPr>
        <w:pStyle w:val="a4"/>
        <w:spacing w:line="580" w:lineRule="exact"/>
        <w:ind w:firstLineChars="100" w:firstLine="4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年城区学校选聘教师岗位表（小学）</w:t>
      </w:r>
    </w:p>
    <w:p w:rsidR="00BC2A7D" w:rsidRDefault="00BC2A7D" w:rsidP="00A46C89">
      <w:pPr>
        <w:pStyle w:val="a4"/>
        <w:spacing w:line="580" w:lineRule="exact"/>
        <w:ind w:firstLine="640"/>
        <w:rPr>
          <w:rFonts w:eastAsia="仿宋_GB2312"/>
          <w:sz w:val="32"/>
        </w:rPr>
      </w:pPr>
    </w:p>
    <w:tbl>
      <w:tblPr>
        <w:tblW w:w="9438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938"/>
        <w:gridCol w:w="1170"/>
        <w:gridCol w:w="840"/>
        <w:gridCol w:w="930"/>
        <w:gridCol w:w="3555"/>
        <w:gridCol w:w="1005"/>
      </w:tblGrid>
      <w:tr w:rsidR="00BC2A7D">
        <w:trPr>
          <w:trHeight w:hRule="exact" w:val="686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</w:t>
            </w:r>
          </w:p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选聘</w:t>
            </w:r>
          </w:p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名额</w:t>
            </w:r>
          </w:p>
        </w:tc>
        <w:tc>
          <w:tcPr>
            <w:tcW w:w="3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岗位要求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实验小学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SX001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在乡镇学校工作三年及以上的在编教师（不含城关镇、两所民办学校）。</w:t>
            </w:r>
          </w:p>
          <w:p w:rsidR="00BC2A7D" w:rsidRDefault="00A46C89">
            <w:pPr>
              <w:autoSpaceDE w:val="0"/>
              <w:autoSpaceDN w:val="0"/>
              <w:spacing w:line="2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英语、体育、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音乐、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美术学科要求所学专业与所报岗位一致或相近。</w:t>
            </w:r>
          </w:p>
          <w:p w:rsidR="00BC2A7D" w:rsidRDefault="00A46C89">
            <w:pPr>
              <w:autoSpaceDE w:val="0"/>
              <w:autoSpaceDN w:val="0"/>
              <w:spacing w:line="2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具有小学及以上教师资格证。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SX002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美术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曹端小学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CD001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会盟小学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20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HMX001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10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HMX002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5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HMX003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英语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HMX004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体育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HMX005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ind w:firstLineChars="50" w:firstLine="120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美术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尚德小学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SDX001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SDX002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英语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澧泉小学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7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LQ001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LQ002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音乐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第三小学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9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DSX001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英语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DSX002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6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丽景小学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5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LJ001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LJ002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仰韶学校（小学）</w:t>
            </w:r>
          </w:p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7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YSX001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语文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YSX002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4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新兴小学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4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XX001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体育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XX002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音乐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21"/>
        </w:trPr>
        <w:tc>
          <w:tcPr>
            <w:tcW w:w="19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XX003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美术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hRule="exact" w:val="539"/>
        </w:trPr>
        <w:tc>
          <w:tcPr>
            <w:tcW w:w="193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XX004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</w:t>
            </w:r>
          </w:p>
        </w:tc>
        <w:tc>
          <w:tcPr>
            <w:tcW w:w="35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2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</w:tbl>
    <w:p w:rsidR="00BC2A7D" w:rsidRDefault="00A46C89">
      <w:pPr>
        <w:pStyle w:val="a4"/>
        <w:spacing w:line="580" w:lineRule="exact"/>
        <w:ind w:firstLineChars="0" w:firstLine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eastAsia="仿宋_GB2312" w:hint="eastAsia"/>
          <w:sz w:val="32"/>
        </w:rPr>
        <w:br w:type="page"/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lastRenderedPageBreak/>
        <w:t>2020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年容一学校选聘教师岗位表</w:t>
      </w:r>
    </w:p>
    <w:p w:rsidR="00BC2A7D" w:rsidRDefault="00BC2A7D" w:rsidP="00A46C89">
      <w:pPr>
        <w:pStyle w:val="a4"/>
        <w:spacing w:line="580" w:lineRule="exact"/>
        <w:ind w:firstLine="640"/>
        <w:rPr>
          <w:rFonts w:eastAsia="仿宋_GB2312"/>
          <w:sz w:val="32"/>
        </w:rPr>
      </w:pPr>
    </w:p>
    <w:tbl>
      <w:tblPr>
        <w:tblW w:w="9417" w:type="dxa"/>
        <w:tblInd w:w="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833"/>
        <w:gridCol w:w="1020"/>
        <w:gridCol w:w="807"/>
        <w:gridCol w:w="1084"/>
        <w:gridCol w:w="3023"/>
        <w:gridCol w:w="1650"/>
      </w:tblGrid>
      <w:tr w:rsidR="00BC2A7D">
        <w:trPr>
          <w:trHeight w:val="767"/>
        </w:trPr>
        <w:tc>
          <w:tcPr>
            <w:tcW w:w="1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单位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</w:t>
            </w:r>
          </w:p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代码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学科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选聘</w:t>
            </w:r>
          </w:p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名额</w:t>
            </w:r>
          </w:p>
        </w:tc>
        <w:tc>
          <w:tcPr>
            <w:tcW w:w="3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岗位要求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color w:val="000000"/>
                <w:sz w:val="24"/>
              </w:rPr>
              <w:t>备注</w:t>
            </w:r>
          </w:p>
        </w:tc>
      </w:tr>
      <w:tr w:rsidR="00BC2A7D">
        <w:trPr>
          <w:trHeight w:val="747"/>
        </w:trPr>
        <w:tc>
          <w:tcPr>
            <w:tcW w:w="18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容一初中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10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人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RC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001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语文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30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1.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在乡镇学校工作三年及以上的在编教师（不含城关镇、两所民办学校）。</w:t>
            </w:r>
          </w:p>
          <w:p w:rsidR="00BC2A7D" w:rsidRDefault="00A46C89">
            <w:pPr>
              <w:autoSpaceDE w:val="0"/>
              <w:autoSpaceDN w:val="0"/>
              <w:spacing w:line="3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2.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英语学科要求所学专业与所报岗位一致或相近。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 xml:space="preserve"> </w:t>
            </w:r>
          </w:p>
          <w:p w:rsidR="00BC2A7D" w:rsidRDefault="00A46C89">
            <w:pPr>
              <w:autoSpaceDE w:val="0"/>
              <w:autoSpaceDN w:val="0"/>
              <w:spacing w:line="3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3.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具有初中及以上教师资格证。</w:t>
            </w:r>
          </w:p>
          <w:p w:rsidR="00BC2A7D" w:rsidRDefault="00A46C89">
            <w:pPr>
              <w:autoSpaceDE w:val="0"/>
              <w:autoSpaceDN w:val="0"/>
              <w:spacing w:line="380" w:lineRule="exac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4.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近三年曾从事与所报岗位一致或相近的学科教学，或所学专业同所报岗位一致或相近。</w:t>
            </w: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val="747"/>
        </w:trPr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RC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00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数学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val="747"/>
        </w:trPr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RC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00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3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英语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val="747"/>
        </w:trPr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RC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00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4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物理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2</w:t>
            </w:r>
          </w:p>
        </w:tc>
        <w:tc>
          <w:tcPr>
            <w:tcW w:w="3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  <w:tr w:rsidR="00BC2A7D">
        <w:trPr>
          <w:trHeight w:val="1553"/>
        </w:trPr>
        <w:tc>
          <w:tcPr>
            <w:tcW w:w="18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RC</w:t>
            </w: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00</w:t>
            </w: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5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hint="eastAsia"/>
                <w:bCs/>
                <w:color w:val="000000"/>
                <w:sz w:val="24"/>
              </w:rPr>
              <w:t>地理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A46C89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/>
                <w:bCs/>
                <w:color w:val="000000"/>
                <w:sz w:val="24"/>
              </w:rPr>
              <w:t>1</w:t>
            </w:r>
          </w:p>
        </w:tc>
        <w:tc>
          <w:tcPr>
            <w:tcW w:w="302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widowControl/>
              <w:spacing w:line="380" w:lineRule="exact"/>
              <w:jc w:val="left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2A7D" w:rsidRDefault="00BC2A7D">
            <w:pPr>
              <w:autoSpaceDE w:val="0"/>
              <w:autoSpaceDN w:val="0"/>
              <w:spacing w:line="380" w:lineRule="exact"/>
              <w:jc w:val="center"/>
              <w:rPr>
                <w:rFonts w:ascii="仿宋_GB2312" w:eastAsia="仿宋_GB2312" w:hAnsi="仿宋_GB2312"/>
                <w:bCs/>
                <w:color w:val="000000"/>
                <w:sz w:val="24"/>
              </w:rPr>
            </w:pPr>
          </w:p>
        </w:tc>
      </w:tr>
    </w:tbl>
    <w:p w:rsidR="00BC2A7D" w:rsidRDefault="00BC2A7D"/>
    <w:sectPr w:rsidR="00BC2A7D" w:rsidSect="00BC2A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3121C7C"/>
    <w:rsid w:val="00A46C89"/>
    <w:rsid w:val="00BC2A7D"/>
    <w:rsid w:val="03121C7C"/>
    <w:rsid w:val="06F879A2"/>
    <w:rsid w:val="6FBF3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rsid w:val="00BC2A7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qFormat/>
    <w:rsid w:val="00BC2A7D"/>
  </w:style>
  <w:style w:type="paragraph" w:styleId="a4">
    <w:name w:val="Normal Indent"/>
    <w:basedOn w:val="a"/>
    <w:rsid w:val="00BC2A7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2020-08-13T07:01:00Z</dcterms:created>
  <dcterms:modified xsi:type="dcterms:W3CDTF">2020-08-13T07:01:00Z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