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1" w:rsidRPr="00970C81" w:rsidRDefault="00970C81" w:rsidP="00970C81">
      <w:pPr>
        <w:widowControl/>
        <w:spacing w:after="111" w:line="51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</w:p>
    <w:p w:rsidR="00970C81" w:rsidRPr="00970C81" w:rsidRDefault="00970C81" w:rsidP="00970C81">
      <w:pPr>
        <w:widowControl/>
        <w:spacing w:after="111" w:line="51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年基层管理服务岗位招聘报名表</w:t>
      </w:r>
    </w:p>
    <w:p w:rsidR="00970C81" w:rsidRPr="00970C81" w:rsidRDefault="00970C81" w:rsidP="00970C81">
      <w:pPr>
        <w:widowControl/>
        <w:spacing w:after="111" w:line="148" w:lineRule="atLeast"/>
        <w:ind w:left="-360" w:firstLine="4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17"/>
          <w:szCs w:val="17"/>
        </w:rPr>
        <w:t>日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月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年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填表日期：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</w:p>
    <w:tbl>
      <w:tblPr>
        <w:tblW w:w="6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81"/>
        <w:gridCol w:w="543"/>
        <w:gridCol w:w="915"/>
        <w:gridCol w:w="813"/>
        <w:gridCol w:w="915"/>
        <w:gridCol w:w="803"/>
        <w:gridCol w:w="1305"/>
      </w:tblGrid>
      <w:tr w:rsidR="00970C81" w:rsidRPr="00970C81" w:rsidTr="00970C81">
        <w:trPr>
          <w:trHeight w:val="492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姓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名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性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别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144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片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相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籍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 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贯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民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族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求职岗位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文化程度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毕业院校及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69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836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个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人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简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历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66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奖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惩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情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况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118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承诺事项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本人对所提供的资料信息的真实性、有效性负责。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本人签字：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日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年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月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70C81" w:rsidRPr="00970C81" w:rsidRDefault="00970C81" w:rsidP="00970C81">
      <w:pPr>
        <w:widowControl/>
        <w:spacing w:after="111" w:line="547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</w:p>
    <w:p w:rsidR="00970C81" w:rsidRPr="00970C81" w:rsidRDefault="00970C81" w:rsidP="00970C81">
      <w:pPr>
        <w:widowControl/>
        <w:spacing w:after="11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年基层管理服务岗位信息表</w:t>
      </w:r>
    </w:p>
    <w:tbl>
      <w:tblPr>
        <w:tblpPr w:leftFromText="36" w:rightFromText="36" w:vertAnchor="text"/>
        <w:tblW w:w="6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758"/>
        <w:gridCol w:w="794"/>
        <w:gridCol w:w="766"/>
        <w:gridCol w:w="1090"/>
        <w:gridCol w:w="1660"/>
        <w:gridCol w:w="669"/>
      </w:tblGrid>
      <w:tr w:rsidR="00970C81" w:rsidRPr="00970C81" w:rsidTr="00970C81">
        <w:trPr>
          <w:trHeight w:val="121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用人单位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26"/>
              </w:rPr>
              <w:t>招聘名额（人）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职位名称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岗位职责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招聘人联系电话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联系人</w:t>
            </w:r>
          </w:p>
        </w:tc>
      </w:tr>
      <w:tr w:rsidR="00970C81" w:rsidRPr="00970C81" w:rsidTr="00970C81">
        <w:trPr>
          <w:trHeight w:val="75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中和街道办事处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协助中和街道处理社保、医保、就业等相关业务。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76669648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田燕玲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乌杨街道办事处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15123642498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唐逸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平凯街道办事处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17783605951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黄琳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官庄街道办事处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18983578358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陈胤池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钟灵镇人民政府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协助钟灵镇社保中心开展社保障服务工作。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17823291554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袁圆</w:t>
            </w:r>
          </w:p>
        </w:tc>
      </w:tr>
      <w:tr w:rsidR="00970C81" w:rsidRPr="00970C81" w:rsidTr="00970C81">
        <w:trPr>
          <w:trHeight w:val="8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涌洞乡人民政府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19942289311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卜超</w:t>
            </w:r>
          </w:p>
        </w:tc>
      </w:tr>
      <w:tr w:rsidR="00970C81" w:rsidRPr="00970C81" w:rsidTr="00970C81">
        <w:trPr>
          <w:trHeight w:val="7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辅助社保中心开展人力社保相关工作。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1366764630817823230900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李老师</w:t>
            </w:r>
          </w:p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张老师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81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溪口镇人民政府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协助开展就业、社保相关业务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15856038303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鞠小燕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大溪乡人民政府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17347732521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刘敏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膏田镇人民政府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13896878578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黎武</w:t>
            </w:r>
          </w:p>
        </w:tc>
      </w:tr>
      <w:tr w:rsidR="00970C81" w:rsidRPr="00970C81" w:rsidTr="00970C81">
        <w:trPr>
          <w:trHeight w:val="82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海洋乡人民政府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协助村委和社保所开展养老、医保、就业服务工作。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13648288032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杨娟娟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兰桥镇人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协助社保所开展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日常工作。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18723044827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杨萍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9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18523700062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245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张金美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宋农镇人民政府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17830687911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朱杰良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孝溪乡人民政府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18717006800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吴光斌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龙池镇人民政府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18896143986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姚娇</w:t>
            </w:r>
          </w:p>
        </w:tc>
      </w:tr>
      <w:tr w:rsidR="00970C81" w:rsidRPr="00970C81" w:rsidTr="00970C81">
        <w:trPr>
          <w:trHeight w:val="64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洪安镇人民政府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辅助开展计生和人力社保相关工作。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18983565266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肖勇</w:t>
            </w: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峨溶镇人民政府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17784051507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张晓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里仁镇人民政府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13996870561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吴雷</w:t>
            </w:r>
          </w:p>
        </w:tc>
      </w:tr>
      <w:tr w:rsidR="00970C81" w:rsidRPr="00970C81" w:rsidTr="00970C81">
        <w:trPr>
          <w:trHeight w:val="79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妙泉镇人民政府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(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每村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人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协助社保所和村（居）开展社保、就业、医保工作。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13452271088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吴邦华 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67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隘口镇人民政府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协助开展民政及社保相关工作。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15123375919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杨飞</w:t>
            </w:r>
          </w:p>
        </w:tc>
      </w:tr>
      <w:tr w:rsidR="00970C81" w:rsidRPr="00970C81" w:rsidTr="00970C81">
        <w:trPr>
          <w:trHeight w:val="93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溶溪镇人民政府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基层管理服务岗位（各村居）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协助溶溪镇各村居开展党建、就业等相关工作。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13608356622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吴婉玲</w:t>
            </w:r>
          </w:p>
        </w:tc>
      </w:tr>
      <w:tr w:rsidR="00970C81" w:rsidRPr="00970C81" w:rsidTr="00970C81">
        <w:trPr>
          <w:trHeight w:val="11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中平乡人民政府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协助村（居）开展基层公共管理和社会服务相关工作、辅助开展人力社保相关工作。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17750597226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张梦容</w:t>
            </w:r>
          </w:p>
        </w:tc>
      </w:tr>
      <w:tr w:rsidR="00970C81" w:rsidRPr="00970C81" w:rsidTr="00970C81">
        <w:trPr>
          <w:trHeight w:val="10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石堤镇人民政府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协助开展扶贫、综合治理、社会维稳及就业、养老、 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13883646790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匡露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协助开展养老保险、医疗保险基本业务办理。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17702328191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杨再林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26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岑溪乡人民政府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协助开展公共管理、人力社保和社会服务工作。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15123797833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吴靖宇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清溪场镇人民政府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协助开展财务和人力社保工作。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13896468368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蔡洪凯</w:t>
            </w:r>
          </w:p>
        </w:tc>
      </w:tr>
      <w:tr w:rsidR="00970C81" w:rsidRPr="00970C81" w:rsidTr="00970C81">
        <w:trPr>
          <w:trHeight w:val="40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微软雅黑" w:hAnsi="Comic Sans MS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微软雅黑" w:hAnsi="Times New Roman" w:cs="Times New Roman"/>
                <w:color w:val="333333"/>
                <w:kern w:val="0"/>
                <w:sz w:val="15"/>
                <w:szCs w:val="15"/>
              </w:rPr>
              <w:t>67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27CB4" w:rsidRDefault="00927CB4"/>
    <w:sectPr w:rsidR="00927CB4" w:rsidSect="00C33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44" w:rsidRDefault="00F52E44" w:rsidP="00970C81">
      <w:r>
        <w:separator/>
      </w:r>
    </w:p>
  </w:endnote>
  <w:endnote w:type="continuationSeparator" w:id="0">
    <w:p w:rsidR="00F52E44" w:rsidRDefault="00F52E44" w:rsidP="0097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44" w:rsidRDefault="00F52E44" w:rsidP="00970C81">
      <w:r>
        <w:separator/>
      </w:r>
    </w:p>
  </w:footnote>
  <w:footnote w:type="continuationSeparator" w:id="0">
    <w:p w:rsidR="00F52E44" w:rsidRDefault="00F52E44" w:rsidP="0097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81"/>
    <w:rsid w:val="00927CB4"/>
    <w:rsid w:val="00970C81"/>
    <w:rsid w:val="00C33956"/>
    <w:rsid w:val="00D367B3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C81"/>
    <w:rPr>
      <w:sz w:val="18"/>
      <w:szCs w:val="18"/>
    </w:rPr>
  </w:style>
  <w:style w:type="paragraph" w:customStyle="1" w:styleId="western">
    <w:name w:val="western"/>
    <w:basedOn w:val="a"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70C81"/>
    <w:rPr>
      <w:b/>
      <w:bCs/>
    </w:rPr>
  </w:style>
  <w:style w:type="paragraph" w:styleId="a6">
    <w:name w:val="Normal (Web)"/>
    <w:basedOn w:val="a"/>
    <w:uiPriority w:val="99"/>
    <w:semiHidden/>
    <w:unhideWhenUsed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1681</Characters>
  <Application>Microsoft Office Word</Application>
  <DocSecurity>0</DocSecurity>
  <Lines>14</Lines>
  <Paragraphs>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2020-08-11T07:17:00Z</dcterms:created>
  <dcterms:modified xsi:type="dcterms:W3CDTF">2020-08-11T07:17:00Z</dcterms:modified>
</cp:coreProperties>
</file>