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20" w:rsidRPr="00704D20" w:rsidRDefault="00704D20" w:rsidP="00704D20">
      <w:pPr>
        <w:spacing w:line="54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 xml:space="preserve"> </w:t>
      </w:r>
      <w:r>
        <w:rPr>
          <w:rFonts w:ascii="黑体" w:eastAsia="黑体" w:hAnsi="黑体" w:cs="黑体"/>
          <w:sz w:val="24"/>
          <w:szCs w:val="24"/>
        </w:rPr>
        <w:t xml:space="preserve">            </w:t>
      </w:r>
      <w:r>
        <w:rPr>
          <w:rFonts w:ascii="黑体" w:eastAsia="黑体" w:hAnsi="黑体" w:cs="黑体" w:hint="eastAsia"/>
          <w:sz w:val="24"/>
          <w:szCs w:val="24"/>
        </w:rPr>
        <w:t>附件1：</w:t>
      </w:r>
    </w:p>
    <w:p w:rsidR="00704D20" w:rsidRPr="00704D20" w:rsidRDefault="00704D20" w:rsidP="00704D20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704D20">
        <w:rPr>
          <w:rFonts w:ascii="方正小标宋简体" w:eastAsia="方正小标宋简体" w:hAnsi="方正小标宋简体" w:cs="方正小标宋简体" w:hint="eastAsia"/>
          <w:sz w:val="36"/>
          <w:szCs w:val="36"/>
        </w:rPr>
        <w:t>红旗区</w:t>
      </w:r>
      <w:r w:rsidRPr="00704D20">
        <w:rPr>
          <w:rFonts w:ascii="方正小标宋简体" w:eastAsia="方正小标宋简体" w:hAnsi="方正小标宋简体" w:cs="方正小标宋简体"/>
          <w:sz w:val="36"/>
          <w:szCs w:val="36"/>
        </w:rPr>
        <w:t>2020</w:t>
      </w:r>
      <w:r w:rsidRPr="00704D20"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年公开招聘中小学及幼儿园教师岗位一览表</w:t>
      </w:r>
    </w:p>
    <w:tbl>
      <w:tblPr>
        <w:tblpPr w:leftFromText="180" w:rightFromText="180" w:vertAnchor="text" w:horzAnchor="page" w:tblpXSpec="center" w:tblpY="387"/>
        <w:tblOverlap w:val="never"/>
        <w:tblW w:w="13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5"/>
        <w:gridCol w:w="2232"/>
        <w:gridCol w:w="1200"/>
        <w:gridCol w:w="1596"/>
        <w:gridCol w:w="1056"/>
        <w:gridCol w:w="1512"/>
        <w:gridCol w:w="2436"/>
        <w:gridCol w:w="1887"/>
      </w:tblGrid>
      <w:tr w:rsidR="00704D20" w:rsidRPr="00704D20" w:rsidTr="00704D20">
        <w:trPr>
          <w:trHeight w:val="841"/>
          <w:jc w:val="center"/>
        </w:trPr>
        <w:tc>
          <w:tcPr>
            <w:tcW w:w="1155" w:type="dxa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 w:rsidRPr="00704D20">
              <w:rPr>
                <w:rFonts w:ascii="黑体" w:eastAsia="黑体" w:hAnsi="黑体" w:cs="仿宋_GB2312" w:hint="eastAsia"/>
                <w:szCs w:val="21"/>
              </w:rPr>
              <w:t>招聘单位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 w:rsidRPr="00704D20">
              <w:rPr>
                <w:rFonts w:ascii="黑体" w:eastAsia="黑体" w:hAnsi="黑体" w:cs="仿宋_GB2312" w:hint="eastAsia"/>
                <w:szCs w:val="21"/>
              </w:rPr>
              <w:t>学校名称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 w:rsidRPr="00704D20">
              <w:rPr>
                <w:rFonts w:ascii="黑体" w:eastAsia="黑体" w:hAnsi="黑体" w:cs="仿宋_GB2312" w:hint="eastAsia"/>
                <w:szCs w:val="21"/>
              </w:rPr>
              <w:t>岗位代码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 w:rsidRPr="00704D20">
              <w:rPr>
                <w:rFonts w:ascii="黑体" w:eastAsia="黑体" w:hAnsi="黑体" w:cs="仿宋_GB2312" w:hint="eastAsia"/>
                <w:szCs w:val="21"/>
              </w:rPr>
              <w:t>学科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 w:rsidRPr="00704D20">
              <w:rPr>
                <w:rFonts w:ascii="黑体" w:eastAsia="黑体" w:hAnsi="黑体" w:cs="仿宋_GB2312" w:hint="eastAsia"/>
                <w:szCs w:val="21"/>
              </w:rPr>
              <w:t>招聘人数</w:t>
            </w:r>
          </w:p>
        </w:tc>
        <w:tc>
          <w:tcPr>
            <w:tcW w:w="1512" w:type="dxa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 w:rsidRPr="00704D20">
              <w:rPr>
                <w:rFonts w:ascii="黑体" w:eastAsia="黑体" w:hAnsi="黑体" w:cs="仿宋_GB2312" w:hint="eastAsia"/>
                <w:szCs w:val="21"/>
              </w:rPr>
              <w:t>学历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 w:rsidRPr="00704D20">
              <w:rPr>
                <w:rFonts w:ascii="黑体" w:eastAsia="黑体" w:hAnsi="黑体" w:cs="仿宋_GB2312" w:hint="eastAsia"/>
                <w:szCs w:val="21"/>
              </w:rPr>
              <w:t>其他条件</w:t>
            </w:r>
          </w:p>
        </w:tc>
        <w:tc>
          <w:tcPr>
            <w:tcW w:w="1887" w:type="dxa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 w:rsidRPr="00704D20">
              <w:rPr>
                <w:rFonts w:ascii="黑体" w:eastAsia="黑体" w:hAnsi="黑体" w:cs="仿宋_GB2312" w:hint="eastAsia"/>
                <w:szCs w:val="21"/>
              </w:rPr>
              <w:t>备注</w:t>
            </w: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 w:val="restart"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区属中小学</w:t>
            </w:r>
          </w:p>
          <w:p w:rsidR="00704D20" w:rsidRPr="00704D20" w:rsidRDefault="00704D20" w:rsidP="00704D20">
            <w:pPr>
              <w:spacing w:line="540" w:lineRule="exact"/>
              <w:ind w:firstLineChars="250" w:firstLine="550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 xml:space="preserve"> 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 xml:space="preserve">        </w:t>
            </w:r>
          </w:p>
        </w:tc>
        <w:tc>
          <w:tcPr>
            <w:tcW w:w="2232" w:type="dxa"/>
            <w:vMerge w:val="restart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种德小学</w:t>
            </w: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0101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小学语文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/>
                <w:sz w:val="22"/>
              </w:rPr>
              <w:t>3</w:t>
            </w:r>
          </w:p>
        </w:tc>
        <w:tc>
          <w:tcPr>
            <w:tcW w:w="1512" w:type="dxa"/>
            <w:vMerge w:val="restart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普通高等教育本科及以上</w:t>
            </w:r>
          </w:p>
        </w:tc>
        <w:tc>
          <w:tcPr>
            <w:tcW w:w="2436" w:type="dxa"/>
            <w:vMerge w:val="restart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1、具有小学及以上相应教师资格证；2、教师资格证专业与学历毕业证书上专业相同或相近</w:t>
            </w:r>
          </w:p>
        </w:tc>
        <w:tc>
          <w:tcPr>
            <w:tcW w:w="1887" w:type="dxa"/>
            <w:vMerge w:val="restart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应届毕业生（含2018、2019年择业期内未落实工作单位的高校毕业生）</w:t>
            </w: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/>
            <w:vAlign w:val="center"/>
          </w:tcPr>
          <w:p w:rsidR="00704D20" w:rsidRPr="00704D20" w:rsidRDefault="00704D20" w:rsidP="00704D20">
            <w:pPr>
              <w:spacing w:line="540" w:lineRule="exact"/>
              <w:ind w:firstLineChars="250" w:firstLine="550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0102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小学数学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/>
                <w:sz w:val="22"/>
              </w:rPr>
              <w:t>3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/>
          </w:tcPr>
          <w:p w:rsidR="00704D20" w:rsidRPr="00704D20" w:rsidRDefault="00704D20" w:rsidP="00704D20">
            <w:pPr>
              <w:spacing w:line="540" w:lineRule="exact"/>
              <w:ind w:firstLineChars="250" w:firstLine="550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0104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小学体育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/>
          </w:tcPr>
          <w:p w:rsidR="00704D20" w:rsidRPr="00704D20" w:rsidRDefault="00704D20" w:rsidP="00704D20">
            <w:pPr>
              <w:spacing w:line="540" w:lineRule="exact"/>
              <w:ind w:firstLineChars="250" w:firstLine="550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0105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小学音乐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/>
          </w:tcPr>
          <w:p w:rsidR="00704D20" w:rsidRPr="00704D20" w:rsidRDefault="00704D20" w:rsidP="00704D20">
            <w:pPr>
              <w:spacing w:line="540" w:lineRule="exact"/>
              <w:ind w:firstLineChars="250" w:firstLine="550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0106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小学美术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/>
          </w:tcPr>
          <w:p w:rsidR="00704D20" w:rsidRPr="00704D20" w:rsidRDefault="00704D20" w:rsidP="00704D20">
            <w:pPr>
              <w:spacing w:line="540" w:lineRule="exact"/>
              <w:ind w:firstLineChars="250" w:firstLine="550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vMerge w:val="restart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渐德小学</w:t>
            </w: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0201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小学语文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/>
                <w:sz w:val="22"/>
              </w:rPr>
              <w:t>3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/>
          </w:tcPr>
          <w:p w:rsidR="00704D20" w:rsidRPr="00704D20" w:rsidRDefault="00704D20" w:rsidP="00704D20">
            <w:pPr>
              <w:spacing w:line="540" w:lineRule="exact"/>
              <w:ind w:firstLineChars="250" w:firstLine="550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0202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小学数学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/>
                <w:sz w:val="22"/>
              </w:rPr>
              <w:t>2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/>
          </w:tcPr>
          <w:p w:rsidR="00704D20" w:rsidRPr="00704D20" w:rsidRDefault="00704D20" w:rsidP="00704D20">
            <w:pPr>
              <w:spacing w:line="540" w:lineRule="exact"/>
              <w:ind w:firstLineChars="250" w:firstLine="550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0204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小学体育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/>
          </w:tcPr>
          <w:p w:rsidR="00704D20" w:rsidRPr="00704D20" w:rsidRDefault="00704D20" w:rsidP="00704D20">
            <w:pPr>
              <w:spacing w:line="540" w:lineRule="exact"/>
              <w:ind w:firstLineChars="250" w:firstLine="550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0206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小学美术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/>
          </w:tcPr>
          <w:p w:rsidR="00704D20" w:rsidRPr="00704D20" w:rsidRDefault="00704D20" w:rsidP="00704D20">
            <w:pPr>
              <w:spacing w:line="540" w:lineRule="exact"/>
              <w:ind w:firstLineChars="250" w:firstLine="550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0207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小学计算机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/>
          </w:tcPr>
          <w:p w:rsidR="00704D20" w:rsidRPr="00704D20" w:rsidRDefault="00704D20" w:rsidP="00704D20">
            <w:pPr>
              <w:spacing w:line="540" w:lineRule="exact"/>
              <w:ind w:firstLineChars="250" w:firstLine="550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0208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小学科学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/>
          </w:tcPr>
          <w:p w:rsidR="00704D20" w:rsidRPr="00704D20" w:rsidRDefault="00704D20" w:rsidP="00704D20">
            <w:pPr>
              <w:spacing w:line="540" w:lineRule="exact"/>
              <w:ind w:firstLineChars="250" w:firstLine="550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vMerge w:val="restart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新一街小学</w:t>
            </w: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0301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小学语文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4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/>
          </w:tcPr>
          <w:p w:rsidR="00704D20" w:rsidRPr="00704D20" w:rsidRDefault="00704D20" w:rsidP="00704D20">
            <w:pPr>
              <w:spacing w:line="540" w:lineRule="exact"/>
              <w:ind w:firstLineChars="250" w:firstLine="550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0302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小学数学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/>
                <w:sz w:val="22"/>
              </w:rPr>
              <w:t>2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/>
          </w:tcPr>
          <w:p w:rsidR="00704D20" w:rsidRPr="00704D20" w:rsidRDefault="00704D20" w:rsidP="00704D20">
            <w:pPr>
              <w:spacing w:line="540" w:lineRule="exact"/>
              <w:ind w:firstLineChars="250" w:firstLine="550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0303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小学英语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/>
          </w:tcPr>
          <w:p w:rsidR="00704D20" w:rsidRPr="00704D20" w:rsidRDefault="00704D20" w:rsidP="00704D20">
            <w:pPr>
              <w:spacing w:line="540" w:lineRule="exact"/>
              <w:ind w:firstLineChars="250" w:firstLine="550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平原小学</w:t>
            </w: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0401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小学语文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</w:p>
        </w:tc>
        <w:tc>
          <w:tcPr>
            <w:tcW w:w="1512" w:type="dxa"/>
            <w:vMerge w:val="restart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普通高等教育本科及以上</w:t>
            </w:r>
          </w:p>
        </w:tc>
        <w:tc>
          <w:tcPr>
            <w:tcW w:w="2436" w:type="dxa"/>
            <w:vMerge w:val="restart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1、具有小学及以上相应教师资格证；2、教师资格证专业与学历毕业证书上专业相同或相近</w:t>
            </w:r>
          </w:p>
        </w:tc>
        <w:tc>
          <w:tcPr>
            <w:tcW w:w="1887" w:type="dxa"/>
            <w:vMerge w:val="restart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应届毕业生（含2018、2019年择业期内未落实工作单位的高校毕业生）</w:t>
            </w: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/>
          </w:tcPr>
          <w:p w:rsidR="00704D20" w:rsidRPr="00704D20" w:rsidRDefault="00704D20" w:rsidP="00704D20">
            <w:pPr>
              <w:spacing w:line="540" w:lineRule="exact"/>
              <w:ind w:firstLineChars="250" w:firstLine="550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vMerge w:val="restart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和平路小学</w:t>
            </w: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0501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小学语文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/>
                <w:sz w:val="22"/>
              </w:rPr>
              <w:t>2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/>
          </w:tcPr>
          <w:p w:rsidR="00704D20" w:rsidRPr="00704D20" w:rsidRDefault="00704D20" w:rsidP="00704D20">
            <w:pPr>
              <w:spacing w:line="540" w:lineRule="exact"/>
              <w:ind w:firstLineChars="250" w:firstLine="550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0502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小学数学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/>
          </w:tcPr>
          <w:p w:rsidR="00704D20" w:rsidRPr="00704D20" w:rsidRDefault="00704D20" w:rsidP="00704D20">
            <w:pPr>
              <w:spacing w:line="540" w:lineRule="exact"/>
              <w:ind w:firstLineChars="250" w:firstLine="550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北街小学</w:t>
            </w: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0601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小学语文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/>
                <w:sz w:val="22"/>
              </w:rPr>
              <w:t>2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749"/>
          <w:jc w:val="center"/>
        </w:trPr>
        <w:tc>
          <w:tcPr>
            <w:tcW w:w="1155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向阳小学</w:t>
            </w: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0702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小学数学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渠东小学</w:t>
            </w: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0803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小学英语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vMerge w:val="restart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新乡学院附属中学</w:t>
            </w: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/>
                <w:sz w:val="22"/>
              </w:rPr>
              <w:t>20901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初中语文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/>
                <w:sz w:val="22"/>
              </w:rPr>
              <w:t>2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6" w:type="dxa"/>
            <w:vMerge w:val="restart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Cs w:val="21"/>
              </w:rPr>
              <w:t>1、具有初中及以上相应教师资格证2、教师资格证专业与学历毕业证书专业一致</w:t>
            </w: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04D20" w:rsidRPr="00704D20" w:rsidTr="00CD7303">
        <w:trPr>
          <w:trHeight w:val="801"/>
          <w:jc w:val="center"/>
        </w:trPr>
        <w:tc>
          <w:tcPr>
            <w:tcW w:w="1155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/>
                <w:sz w:val="22"/>
              </w:rPr>
              <w:t>20902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初中数学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2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 w:val="restart"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区属中小学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洪门镇洪门小学</w:t>
            </w: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1001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小学语文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2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 w:val="restart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1、具有小学及以上相应教师资格证；2、教师资格证专业与学历毕业证书上专业相同或相近</w:t>
            </w: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vMerge w:val="restart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洪门镇公村小学</w:t>
            </w: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1101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小学语文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1102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小学数学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1103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小学英语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451"/>
          <w:jc w:val="center"/>
        </w:trPr>
        <w:tc>
          <w:tcPr>
            <w:tcW w:w="1155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洪门镇张堤小学</w:t>
            </w: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1201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小学语文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90"/>
          <w:jc w:val="center"/>
        </w:trPr>
        <w:tc>
          <w:tcPr>
            <w:tcW w:w="1155" w:type="dxa"/>
            <w:vMerge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洪门镇关堤小学</w:t>
            </w: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1303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小学英语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7E5E51">
        <w:trPr>
          <w:trHeight w:val="869"/>
          <w:jc w:val="center"/>
        </w:trPr>
        <w:tc>
          <w:tcPr>
            <w:tcW w:w="1155" w:type="dxa"/>
            <w:vMerge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洪门镇申店小学</w:t>
            </w: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1401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小学语文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704D20">
        <w:trPr>
          <w:trHeight w:val="698"/>
          <w:jc w:val="center"/>
        </w:trPr>
        <w:tc>
          <w:tcPr>
            <w:tcW w:w="1155" w:type="dxa"/>
            <w:vMerge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洪门镇陈庄小学</w:t>
            </w: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1501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小学语文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</w:p>
        </w:tc>
        <w:tc>
          <w:tcPr>
            <w:tcW w:w="1512" w:type="dxa"/>
            <w:vMerge w:val="restart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普通高等教育本科及以上</w:t>
            </w:r>
          </w:p>
        </w:tc>
        <w:tc>
          <w:tcPr>
            <w:tcW w:w="2436" w:type="dxa"/>
            <w:vMerge w:val="restart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1、具有小学及以上相应教师资格证；2、教师资格证专业与学历毕业证书上专业相同或相近</w:t>
            </w:r>
          </w:p>
        </w:tc>
        <w:tc>
          <w:tcPr>
            <w:tcW w:w="1887" w:type="dxa"/>
            <w:vMerge w:val="restart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应届毕业生（含2018、2019年择业期内未落实工作单位的高校毕业生）</w:t>
            </w: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vMerge w:val="restart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小店镇飞翔小学</w:t>
            </w: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1601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小学语文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704D20">
        <w:trPr>
          <w:trHeight w:val="705"/>
          <w:jc w:val="center"/>
        </w:trPr>
        <w:tc>
          <w:tcPr>
            <w:tcW w:w="1155" w:type="dxa"/>
            <w:vMerge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1604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小学体育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1605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小学音乐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vMerge w:val="restart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小店镇闫屯小学</w:t>
            </w: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1701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小学语文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/>
                <w:sz w:val="22"/>
              </w:rPr>
              <w:t>1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1703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小学英语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/>
                <w:sz w:val="22"/>
              </w:rPr>
              <w:t>1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小店镇汾台小学</w:t>
            </w: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1801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小学语文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小店镇马村小学</w:t>
            </w: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1905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小学音乐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小店镇中心小学</w:t>
            </w: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2002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小学数学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2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vMerge w:val="restart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小店镇景明小学</w:t>
            </w: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2101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小学语文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/>
                <w:sz w:val="22"/>
              </w:rPr>
              <w:t>1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704D20">
        <w:trPr>
          <w:trHeight w:val="797"/>
          <w:jc w:val="center"/>
        </w:trPr>
        <w:tc>
          <w:tcPr>
            <w:tcW w:w="1155" w:type="dxa"/>
            <w:vMerge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2104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小学体育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vMerge w:val="restart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小店镇关屯小学</w:t>
            </w: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2201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小学语文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/>
                <w:sz w:val="22"/>
              </w:rPr>
              <w:t>1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7E5E51">
        <w:trPr>
          <w:trHeight w:val="262"/>
          <w:jc w:val="center"/>
        </w:trPr>
        <w:tc>
          <w:tcPr>
            <w:tcW w:w="1155" w:type="dxa"/>
            <w:vMerge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2202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小学数学</w:t>
            </w:r>
          </w:p>
        </w:tc>
        <w:tc>
          <w:tcPr>
            <w:tcW w:w="105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704D20">
        <w:trPr>
          <w:trHeight w:val="382"/>
          <w:jc w:val="center"/>
        </w:trPr>
        <w:tc>
          <w:tcPr>
            <w:tcW w:w="1155" w:type="dxa"/>
            <w:vMerge w:val="restart"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区属幼儿园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区直幼儿园</w:t>
            </w: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/>
                <w:sz w:val="22"/>
              </w:rPr>
              <w:t>30101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学前教育</w:t>
            </w:r>
          </w:p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5</w:t>
            </w:r>
          </w:p>
        </w:tc>
        <w:tc>
          <w:tcPr>
            <w:tcW w:w="1512" w:type="dxa"/>
            <w:vMerge w:val="restart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普通高等教育专科及以上</w:t>
            </w:r>
          </w:p>
        </w:tc>
        <w:tc>
          <w:tcPr>
            <w:tcW w:w="2436" w:type="dxa"/>
            <w:vMerge w:val="restart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具有幼儿园教师资格证</w:t>
            </w: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704D20">
        <w:trPr>
          <w:trHeight w:val="721"/>
          <w:jc w:val="center"/>
        </w:trPr>
        <w:tc>
          <w:tcPr>
            <w:tcW w:w="1155" w:type="dxa"/>
            <w:vMerge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区直第二幼儿园</w:t>
            </w: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/>
                <w:sz w:val="22"/>
              </w:rPr>
              <w:t>30201</w:t>
            </w:r>
          </w:p>
        </w:tc>
        <w:tc>
          <w:tcPr>
            <w:tcW w:w="159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2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640"/>
          <w:jc w:val="center"/>
        </w:trPr>
        <w:tc>
          <w:tcPr>
            <w:tcW w:w="1155" w:type="dxa"/>
            <w:vMerge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洪门镇中心幼儿园</w:t>
            </w: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/>
                <w:sz w:val="22"/>
              </w:rPr>
              <w:t>30301</w:t>
            </w:r>
          </w:p>
        </w:tc>
        <w:tc>
          <w:tcPr>
            <w:tcW w:w="159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6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704D20">
        <w:trPr>
          <w:trHeight w:val="775"/>
          <w:jc w:val="center"/>
        </w:trPr>
        <w:tc>
          <w:tcPr>
            <w:tcW w:w="1155" w:type="dxa"/>
            <w:vMerge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小店镇中心幼儿园</w:t>
            </w: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/>
                <w:sz w:val="22"/>
              </w:rPr>
              <w:t>30401</w:t>
            </w:r>
          </w:p>
        </w:tc>
        <w:tc>
          <w:tcPr>
            <w:tcW w:w="1596" w:type="dxa"/>
            <w:vMerge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6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 w:val="restart"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lastRenderedPageBreak/>
              <w:t>区属中小学</w:t>
            </w:r>
          </w:p>
        </w:tc>
        <w:tc>
          <w:tcPr>
            <w:tcW w:w="2232" w:type="dxa"/>
            <w:vMerge w:val="restart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种德小学</w:t>
            </w: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4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0101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小学语文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7</w:t>
            </w:r>
          </w:p>
        </w:tc>
        <w:tc>
          <w:tcPr>
            <w:tcW w:w="1512" w:type="dxa"/>
            <w:vMerge w:val="restart"/>
          </w:tcPr>
          <w:p w:rsidR="00704D20" w:rsidRPr="00704D20" w:rsidRDefault="00704D20" w:rsidP="00704D20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普通高等教育本科及以上</w:t>
            </w:r>
          </w:p>
        </w:tc>
        <w:tc>
          <w:tcPr>
            <w:tcW w:w="2436" w:type="dxa"/>
            <w:vMerge w:val="restart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1、具有小学及以上相应教师资格证；2、教师资格证专业与学历毕业证书上专业相同或相近；3、连续3年以上教学经历（计算时间截止到2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020</w:t>
            </w: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年6月30日）</w:t>
            </w:r>
          </w:p>
        </w:tc>
        <w:tc>
          <w:tcPr>
            <w:tcW w:w="1887" w:type="dxa"/>
            <w:vMerge w:val="restart"/>
          </w:tcPr>
          <w:p w:rsidR="00704D20" w:rsidRPr="00704D20" w:rsidRDefault="00704D20" w:rsidP="00704D20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最低服务期限为5年</w:t>
            </w: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4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0102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小学数学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/>
                <w:sz w:val="22"/>
              </w:rPr>
              <w:t>1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4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0103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小学英语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547"/>
          <w:jc w:val="center"/>
        </w:trPr>
        <w:tc>
          <w:tcPr>
            <w:tcW w:w="1155" w:type="dxa"/>
            <w:vMerge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vMerge w:val="restart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渐德小学</w:t>
            </w: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4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0201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小学语文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7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1074"/>
          <w:jc w:val="center"/>
        </w:trPr>
        <w:tc>
          <w:tcPr>
            <w:tcW w:w="1155" w:type="dxa"/>
            <w:vMerge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4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0202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小学数学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/>
                <w:sz w:val="22"/>
              </w:rPr>
              <w:t>2</w:t>
            </w:r>
          </w:p>
        </w:tc>
        <w:tc>
          <w:tcPr>
            <w:tcW w:w="1512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36" w:type="dxa"/>
            <w:vMerge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04D20" w:rsidRPr="00704D20" w:rsidTr="00CD7303">
        <w:trPr>
          <w:trHeight w:val="1824"/>
          <w:jc w:val="center"/>
        </w:trPr>
        <w:tc>
          <w:tcPr>
            <w:tcW w:w="1155" w:type="dxa"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区属幼儿园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区直第二幼儿园</w:t>
            </w:r>
          </w:p>
        </w:tc>
        <w:tc>
          <w:tcPr>
            <w:tcW w:w="1200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5</w:t>
            </w:r>
            <w:r w:rsidRPr="00704D20">
              <w:rPr>
                <w:rFonts w:ascii="仿宋_GB2312" w:eastAsia="仿宋_GB2312" w:hAnsi="仿宋_GB2312" w:cs="仿宋_GB2312"/>
                <w:sz w:val="22"/>
              </w:rPr>
              <w:t>0101</w:t>
            </w:r>
          </w:p>
        </w:tc>
        <w:tc>
          <w:tcPr>
            <w:tcW w:w="1596" w:type="dxa"/>
            <w:shd w:val="clear" w:color="auto" w:fill="auto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学前教育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/>
                <w:sz w:val="22"/>
              </w:rPr>
              <w:t>3</w:t>
            </w:r>
          </w:p>
        </w:tc>
        <w:tc>
          <w:tcPr>
            <w:tcW w:w="1512" w:type="dxa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普通高等教育专科及以上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  <w:r w:rsidRPr="00704D20">
              <w:rPr>
                <w:rFonts w:ascii="仿宋_GB2312" w:eastAsia="仿宋_GB2312" w:hAnsi="仿宋_GB2312" w:cs="仿宋_GB2312" w:hint="eastAsia"/>
                <w:sz w:val="22"/>
              </w:rPr>
              <w:t>1、具有幼儿园教师资格证；2、连续3年以上教学经历（计算时间截止到2020年6月30日）</w:t>
            </w:r>
          </w:p>
        </w:tc>
        <w:tc>
          <w:tcPr>
            <w:tcW w:w="1887" w:type="dxa"/>
            <w:vMerge/>
          </w:tcPr>
          <w:p w:rsidR="00704D20" w:rsidRPr="00704D20" w:rsidRDefault="00704D20" w:rsidP="00704D20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</w:tbl>
    <w:p w:rsidR="00704D20" w:rsidRPr="00E3518B" w:rsidRDefault="00704D20" w:rsidP="00704D20">
      <w:pPr>
        <w:spacing w:line="540" w:lineRule="exact"/>
        <w:jc w:val="left"/>
        <w:rPr>
          <w:rFonts w:ascii="仿宋_GB2312" w:eastAsia="仿宋_GB2312" w:hAnsi="仿宋_GB2312" w:cs="仿宋_GB2312"/>
          <w:sz w:val="22"/>
        </w:rPr>
        <w:sectPr w:rsidR="00704D20" w:rsidRPr="00E3518B">
          <w:pgSz w:w="16838" w:h="11906" w:orient="landscape"/>
          <w:pgMar w:top="442" w:right="96" w:bottom="839" w:left="96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9766EA" w:rsidRPr="00704D20" w:rsidRDefault="009766EA"/>
    <w:sectPr w:rsidR="009766EA" w:rsidRPr="00704D20" w:rsidSect="00704D20">
      <w:pgSz w:w="16838" w:h="11906" w:orient="landscape"/>
      <w:pgMar w:top="1554" w:right="1520" w:bottom="1787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EF7" w:rsidRDefault="005F2EF7" w:rsidP="00704D20">
      <w:r>
        <w:separator/>
      </w:r>
    </w:p>
  </w:endnote>
  <w:endnote w:type="continuationSeparator" w:id="0">
    <w:p w:rsidR="005F2EF7" w:rsidRDefault="005F2EF7" w:rsidP="00704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EF7" w:rsidRDefault="005F2EF7" w:rsidP="00704D20">
      <w:r>
        <w:separator/>
      </w:r>
    </w:p>
  </w:footnote>
  <w:footnote w:type="continuationSeparator" w:id="0">
    <w:p w:rsidR="005F2EF7" w:rsidRDefault="005F2EF7" w:rsidP="00704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9CC"/>
    <w:rsid w:val="002673CF"/>
    <w:rsid w:val="005F2EF7"/>
    <w:rsid w:val="00704D20"/>
    <w:rsid w:val="007E5E51"/>
    <w:rsid w:val="008F4670"/>
    <w:rsid w:val="009766EA"/>
    <w:rsid w:val="009C212E"/>
    <w:rsid w:val="00A07BF7"/>
    <w:rsid w:val="00D60B09"/>
    <w:rsid w:val="00E3518B"/>
    <w:rsid w:val="00F2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D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D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sawyer_cheng</dc:creator>
  <cp:lastModifiedBy>Administrator</cp:lastModifiedBy>
  <cp:revision>2</cp:revision>
  <dcterms:created xsi:type="dcterms:W3CDTF">2020-07-23T06:12:00Z</dcterms:created>
  <dcterms:modified xsi:type="dcterms:W3CDTF">2020-07-23T06:12:00Z</dcterms:modified>
</cp:coreProperties>
</file>