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5A" w:rsidRDefault="00450D00">
      <w:pPr>
        <w:widowControl/>
        <w:jc w:val="left"/>
        <w:rPr>
          <w:rFonts w:ascii="Times New Roman" w:eastAsia="方正黑体_GBK" w:hAnsi="Times New Roman"/>
        </w:rPr>
      </w:pPr>
      <w:r>
        <w:rPr>
          <w:rFonts w:ascii="Times New Roman" w:eastAsia="方正黑体_GBK" w:hAnsi="Times New Roman" w:hint="eastAsia"/>
        </w:rPr>
        <w:t>附件</w:t>
      </w:r>
      <w:r w:rsidR="00B14C12">
        <w:rPr>
          <w:rFonts w:ascii="Times New Roman" w:eastAsia="方正黑体_GBK" w:hAnsi="Times New Roman" w:hint="eastAsia"/>
        </w:rPr>
        <w:t>4</w:t>
      </w:r>
    </w:p>
    <w:p w:rsidR="00F1085A" w:rsidRDefault="00450D00">
      <w:pPr>
        <w:spacing w:line="440" w:lineRule="exact"/>
        <w:jc w:val="center"/>
        <w:rPr>
          <w:rFonts w:ascii="Times New Roman" w:eastAsia="华文中宋" w:hAnsi="Times New Roman"/>
          <w:b/>
          <w:sz w:val="44"/>
          <w:szCs w:val="44"/>
        </w:rPr>
      </w:pPr>
      <w:r>
        <w:rPr>
          <w:rFonts w:ascii="Times New Roman" w:eastAsia="华文中宋" w:hAnsi="Times New Roman" w:hint="eastAsia"/>
          <w:b/>
          <w:sz w:val="44"/>
          <w:szCs w:val="44"/>
        </w:rPr>
        <w:t>新冠肺炎疫情防控考生承诺书</w:t>
      </w:r>
    </w:p>
    <w:p w:rsidR="00F1085A" w:rsidRDefault="00F1085A">
      <w:pPr>
        <w:spacing w:line="440" w:lineRule="exact"/>
        <w:jc w:val="center"/>
        <w:rPr>
          <w:rFonts w:ascii="Times New Roman" w:eastAsia="宋体" w:hAnsi="Times New Roman"/>
          <w:b/>
          <w:bCs/>
          <w:sz w:val="40"/>
          <w:szCs w:val="40"/>
        </w:rPr>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3"/>
        <w:gridCol w:w="1285"/>
        <w:gridCol w:w="856"/>
        <w:gridCol w:w="999"/>
        <w:gridCol w:w="1428"/>
        <w:gridCol w:w="713"/>
        <w:gridCol w:w="1060"/>
        <w:gridCol w:w="1081"/>
      </w:tblGrid>
      <w:tr w:rsidR="00F1085A">
        <w:trPr>
          <w:trHeight w:val="842"/>
          <w:jc w:val="center"/>
        </w:trPr>
        <w:tc>
          <w:tcPr>
            <w:tcW w:w="1423"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sz w:val="28"/>
                <w:szCs w:val="28"/>
              </w:rPr>
              <w:t>姓名</w:t>
            </w:r>
          </w:p>
        </w:tc>
        <w:tc>
          <w:tcPr>
            <w:tcW w:w="1285" w:type="dxa"/>
            <w:vAlign w:val="center"/>
          </w:tcPr>
          <w:p w:rsidR="00F1085A" w:rsidRDefault="00F1085A">
            <w:pPr>
              <w:spacing w:line="380" w:lineRule="exact"/>
              <w:jc w:val="center"/>
              <w:rPr>
                <w:rFonts w:ascii="Times New Roman" w:eastAsia="宋体" w:hAnsi="Times New Roman"/>
                <w:sz w:val="28"/>
                <w:szCs w:val="28"/>
              </w:rPr>
            </w:pPr>
          </w:p>
        </w:tc>
        <w:tc>
          <w:tcPr>
            <w:tcW w:w="856"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sz w:val="28"/>
                <w:szCs w:val="28"/>
              </w:rPr>
              <w:t>性别</w:t>
            </w:r>
          </w:p>
        </w:tc>
        <w:tc>
          <w:tcPr>
            <w:tcW w:w="999" w:type="dxa"/>
            <w:vAlign w:val="center"/>
          </w:tcPr>
          <w:p w:rsidR="00F1085A" w:rsidRDefault="00F1085A">
            <w:pPr>
              <w:spacing w:line="380" w:lineRule="exact"/>
              <w:jc w:val="center"/>
              <w:rPr>
                <w:rFonts w:ascii="Times New Roman" w:eastAsia="宋体" w:hAnsi="Times New Roman"/>
                <w:sz w:val="28"/>
                <w:szCs w:val="28"/>
              </w:rPr>
            </w:pPr>
          </w:p>
        </w:tc>
        <w:tc>
          <w:tcPr>
            <w:tcW w:w="1428"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sz w:val="28"/>
                <w:szCs w:val="28"/>
              </w:rPr>
              <w:t>身份证号</w:t>
            </w:r>
          </w:p>
        </w:tc>
        <w:tc>
          <w:tcPr>
            <w:tcW w:w="2854" w:type="dxa"/>
            <w:gridSpan w:val="3"/>
            <w:vAlign w:val="center"/>
          </w:tcPr>
          <w:p w:rsidR="00F1085A" w:rsidRDefault="00F1085A">
            <w:pPr>
              <w:spacing w:line="380" w:lineRule="exact"/>
              <w:jc w:val="center"/>
              <w:rPr>
                <w:rFonts w:ascii="Times New Roman" w:eastAsia="宋体" w:hAnsi="Times New Roman"/>
                <w:sz w:val="24"/>
                <w:szCs w:val="24"/>
              </w:rPr>
            </w:pPr>
          </w:p>
        </w:tc>
      </w:tr>
      <w:tr w:rsidR="00F1085A">
        <w:trPr>
          <w:trHeight w:val="842"/>
          <w:jc w:val="center"/>
        </w:trPr>
        <w:tc>
          <w:tcPr>
            <w:tcW w:w="1423"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hint="eastAsia"/>
                <w:sz w:val="28"/>
                <w:szCs w:val="28"/>
              </w:rPr>
              <w:t>家庭</w:t>
            </w:r>
            <w:r>
              <w:rPr>
                <w:rFonts w:ascii="Times New Roman" w:eastAsia="宋体" w:hAnsi="Times New Roman"/>
                <w:sz w:val="28"/>
                <w:szCs w:val="28"/>
              </w:rPr>
              <w:t>住址</w:t>
            </w:r>
          </w:p>
        </w:tc>
        <w:tc>
          <w:tcPr>
            <w:tcW w:w="7422" w:type="dxa"/>
            <w:gridSpan w:val="7"/>
            <w:vAlign w:val="center"/>
          </w:tcPr>
          <w:p w:rsidR="00F1085A" w:rsidRDefault="00F1085A">
            <w:pPr>
              <w:spacing w:line="380" w:lineRule="exact"/>
              <w:jc w:val="center"/>
              <w:rPr>
                <w:rFonts w:ascii="Times New Roman" w:eastAsia="宋体" w:hAnsi="Times New Roman"/>
                <w:sz w:val="24"/>
                <w:szCs w:val="24"/>
              </w:rPr>
            </w:pPr>
          </w:p>
        </w:tc>
      </w:tr>
      <w:tr w:rsidR="00F1085A">
        <w:trPr>
          <w:trHeight w:val="772"/>
          <w:jc w:val="center"/>
        </w:trPr>
        <w:tc>
          <w:tcPr>
            <w:tcW w:w="1423" w:type="dxa"/>
            <w:vAlign w:val="center"/>
          </w:tcPr>
          <w:p w:rsidR="00F1085A" w:rsidRDefault="00450D00">
            <w:pPr>
              <w:spacing w:line="380" w:lineRule="exact"/>
              <w:jc w:val="center"/>
              <w:rPr>
                <w:rFonts w:ascii="Times New Roman" w:eastAsia="宋体" w:hAnsi="Times New Roman"/>
                <w:sz w:val="28"/>
                <w:szCs w:val="28"/>
              </w:rPr>
            </w:pPr>
            <w:r>
              <w:rPr>
                <w:rFonts w:ascii="Times New Roman" w:eastAsia="宋体" w:hAnsi="Times New Roman" w:hint="eastAsia"/>
                <w:sz w:val="28"/>
                <w:szCs w:val="28"/>
              </w:rPr>
              <w:t>个人手机</w:t>
            </w:r>
          </w:p>
        </w:tc>
        <w:tc>
          <w:tcPr>
            <w:tcW w:w="7422" w:type="dxa"/>
            <w:gridSpan w:val="7"/>
            <w:vAlign w:val="center"/>
          </w:tcPr>
          <w:p w:rsidR="00F1085A" w:rsidRDefault="00F1085A">
            <w:pPr>
              <w:spacing w:line="380" w:lineRule="exact"/>
              <w:jc w:val="center"/>
              <w:rPr>
                <w:rFonts w:ascii="Times New Roman" w:eastAsia="宋体" w:hAnsi="Times New Roman"/>
                <w:sz w:val="24"/>
                <w:szCs w:val="24"/>
              </w:rPr>
            </w:pPr>
          </w:p>
        </w:tc>
      </w:tr>
      <w:tr w:rsidR="00F1085A">
        <w:trPr>
          <w:trHeight w:val="842"/>
          <w:jc w:val="center"/>
        </w:trPr>
        <w:tc>
          <w:tcPr>
            <w:tcW w:w="1423" w:type="dxa"/>
            <w:vMerge w:val="restart"/>
            <w:vAlign w:val="center"/>
          </w:tcPr>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流</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行</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病</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学</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史</w:t>
            </w: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rPr>
            </w:pPr>
            <w:r>
              <w:rPr>
                <w:rFonts w:ascii="Times New Roman" w:eastAsia="宋体" w:hAnsi="Times New Roman" w:hint="eastAsia"/>
                <w:color w:val="000000"/>
                <w:kern w:val="0"/>
                <w:sz w:val="28"/>
                <w:szCs w:val="28"/>
                <w:lang w:val="zh-CN"/>
              </w:rPr>
              <w:t>本人</w:t>
            </w:r>
            <w:r>
              <w:rPr>
                <w:rFonts w:ascii="Times New Roman" w:eastAsia="宋体" w:hAnsi="Times New Roman" w:hint="eastAsia"/>
                <w:color w:val="000000"/>
                <w:kern w:val="0"/>
                <w:sz w:val="28"/>
                <w:szCs w:val="28"/>
              </w:rPr>
              <w:t>14</w:t>
            </w:r>
            <w:r>
              <w:rPr>
                <w:rFonts w:ascii="Times New Roman" w:eastAsia="宋体" w:hAnsi="Times New Roman" w:hint="eastAsia"/>
                <w:color w:val="000000"/>
                <w:kern w:val="0"/>
                <w:sz w:val="28"/>
                <w:szCs w:val="28"/>
              </w:rPr>
              <w:t>天内是</w:t>
            </w:r>
            <w:r>
              <w:rPr>
                <w:rFonts w:ascii="Times New Roman" w:eastAsia="宋体" w:hAnsi="Times New Roman"/>
                <w:color w:val="000000"/>
                <w:kern w:val="0"/>
                <w:sz w:val="28"/>
                <w:szCs w:val="28"/>
                <w:lang w:val="zh-CN"/>
              </w:rPr>
              <w:t>否</w:t>
            </w:r>
            <w:r>
              <w:rPr>
                <w:rFonts w:ascii="Times New Roman" w:eastAsia="宋体" w:hAnsi="Times New Roman" w:hint="eastAsia"/>
                <w:color w:val="000000"/>
                <w:kern w:val="0"/>
                <w:sz w:val="28"/>
                <w:szCs w:val="28"/>
                <w:lang w:val="zh-CN"/>
              </w:rPr>
              <w:t>去过</w:t>
            </w:r>
            <w:r>
              <w:rPr>
                <w:rFonts w:ascii="Times New Roman" w:eastAsia="宋体" w:hAnsi="Times New Roman"/>
                <w:color w:val="000000"/>
                <w:kern w:val="0"/>
                <w:sz w:val="28"/>
                <w:szCs w:val="28"/>
                <w:lang w:val="zh-CN"/>
              </w:rPr>
              <w:t>国内疫情中高风险地区。</w:t>
            </w:r>
          </w:p>
        </w:tc>
        <w:tc>
          <w:tcPr>
            <w:tcW w:w="1060" w:type="dxa"/>
            <w:vAlign w:val="center"/>
          </w:tcPr>
          <w:p w:rsidR="00F1085A" w:rsidRDefault="00450D00">
            <w:pPr>
              <w:spacing w:line="380" w:lineRule="exact"/>
              <w:jc w:val="center"/>
              <w:rPr>
                <w:rFonts w:ascii="宋体" w:eastAsia="宋体" w:hAnsi="宋体"/>
                <w:color w:val="000000"/>
                <w:kern w:val="0"/>
                <w:sz w:val="28"/>
                <w:szCs w:val="28"/>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rPr>
            </w:pPr>
            <w:r>
              <w:rPr>
                <w:rFonts w:ascii="宋体" w:eastAsia="宋体" w:hAnsi="宋体"/>
                <w:color w:val="000000"/>
                <w:kern w:val="0"/>
                <w:sz w:val="28"/>
                <w:szCs w:val="28"/>
                <w:lang w:val="zh-CN"/>
              </w:rPr>
              <w:t>否□</w:t>
            </w:r>
          </w:p>
        </w:tc>
      </w:tr>
      <w:tr w:rsidR="00F1085A">
        <w:trPr>
          <w:trHeight w:val="842"/>
          <w:jc w:val="center"/>
        </w:trPr>
        <w:tc>
          <w:tcPr>
            <w:tcW w:w="1423" w:type="dxa"/>
            <w:vMerge/>
            <w:vAlign w:val="center"/>
          </w:tcPr>
          <w:p w:rsidR="00F1085A" w:rsidRDefault="00F1085A">
            <w:pPr>
              <w:spacing w:line="380" w:lineRule="exact"/>
              <w:jc w:val="center"/>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hint="eastAsia"/>
                <w:color w:val="000000"/>
                <w:kern w:val="0"/>
                <w:sz w:val="28"/>
                <w:szCs w:val="28"/>
                <w:lang w:val="zh-CN"/>
              </w:rPr>
              <w:t>本人考前</w:t>
            </w:r>
            <w:r>
              <w:rPr>
                <w:rFonts w:ascii="Times New Roman" w:eastAsia="宋体" w:hAnsi="Times New Roman"/>
                <w:color w:val="000000"/>
                <w:kern w:val="0"/>
                <w:sz w:val="28"/>
                <w:szCs w:val="28"/>
                <w:lang w:val="zh-CN"/>
              </w:rPr>
              <w:t>14</w:t>
            </w:r>
            <w:r>
              <w:rPr>
                <w:rFonts w:ascii="Times New Roman" w:eastAsia="宋体" w:hAnsi="Times New Roman"/>
                <w:color w:val="000000"/>
                <w:kern w:val="0"/>
                <w:sz w:val="28"/>
                <w:szCs w:val="28"/>
                <w:lang w:val="zh-CN"/>
              </w:rPr>
              <w:t>天内</w:t>
            </w:r>
            <w:r>
              <w:rPr>
                <w:rFonts w:ascii="Times New Roman" w:eastAsia="宋体" w:hAnsi="Times New Roman" w:hint="eastAsia"/>
                <w:color w:val="000000"/>
                <w:kern w:val="0"/>
                <w:sz w:val="28"/>
                <w:szCs w:val="28"/>
                <w:lang w:val="zh-CN"/>
              </w:rPr>
              <w:t>是否有境外旅居史、或与</w:t>
            </w:r>
            <w:r>
              <w:rPr>
                <w:rFonts w:ascii="Times New Roman" w:eastAsia="宋体" w:hAnsi="Times New Roman" w:hint="eastAsia"/>
                <w:color w:val="000000"/>
                <w:kern w:val="0"/>
                <w:sz w:val="28"/>
                <w:szCs w:val="28"/>
              </w:rPr>
              <w:t>14</w:t>
            </w:r>
            <w:r>
              <w:rPr>
                <w:rFonts w:ascii="Times New Roman" w:eastAsia="宋体" w:hAnsi="Times New Roman" w:hint="eastAsia"/>
                <w:color w:val="000000"/>
                <w:kern w:val="0"/>
                <w:sz w:val="28"/>
                <w:szCs w:val="28"/>
              </w:rPr>
              <w:t>天内返澄的境外（含港澳台地区）人员有接触</w:t>
            </w:r>
            <w:r>
              <w:rPr>
                <w:rFonts w:ascii="Times New Roman" w:eastAsia="宋体" w:hAnsi="Times New Roman"/>
                <w:color w:val="000000"/>
                <w:kern w:val="0"/>
                <w:sz w:val="28"/>
                <w:szCs w:val="28"/>
                <w:lang w:val="zh-CN"/>
              </w:rPr>
              <w:t>史</w:t>
            </w:r>
            <w:r>
              <w:rPr>
                <w:rFonts w:ascii="Times New Roman" w:eastAsia="宋体" w:hAnsi="Times New Roman" w:hint="eastAsia"/>
                <w:color w:val="000000"/>
                <w:kern w:val="0"/>
                <w:sz w:val="28"/>
                <w:szCs w:val="28"/>
                <w:lang w:val="zh-CN"/>
              </w:rPr>
              <w:t>。</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842"/>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本人考前</w:t>
            </w:r>
            <w:r>
              <w:rPr>
                <w:rFonts w:ascii="Times New Roman" w:eastAsia="宋体" w:hAnsi="Times New Roman"/>
                <w:color w:val="000000"/>
                <w:kern w:val="0"/>
                <w:sz w:val="28"/>
                <w:szCs w:val="28"/>
                <w:lang w:val="zh-CN"/>
              </w:rPr>
              <w:t>14</w:t>
            </w:r>
            <w:r>
              <w:rPr>
                <w:rFonts w:ascii="Times New Roman" w:eastAsia="宋体" w:hAnsi="Times New Roman"/>
                <w:color w:val="000000"/>
                <w:kern w:val="0"/>
                <w:sz w:val="28"/>
                <w:szCs w:val="28"/>
                <w:lang w:val="zh-CN"/>
              </w:rPr>
              <w:t>天内是否</w:t>
            </w:r>
            <w:r>
              <w:rPr>
                <w:rFonts w:ascii="Times New Roman" w:eastAsia="宋体" w:hAnsi="Times New Roman"/>
                <w:color w:val="000000"/>
                <w:kern w:val="0"/>
                <w:sz w:val="28"/>
                <w:szCs w:val="28"/>
              </w:rPr>
              <w:t>密切接触新冠肺炎确诊病例、疑似病例或无症状感染者。</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607"/>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w:t>
            </w:r>
            <w:r>
              <w:rPr>
                <w:rFonts w:ascii="Times New Roman" w:eastAsia="宋体" w:hAnsi="Times New Roman"/>
                <w:color w:val="000000"/>
                <w:kern w:val="0"/>
                <w:sz w:val="28"/>
                <w:szCs w:val="28"/>
              </w:rPr>
              <w:t>是否有发热或咳嗽等呼吸道症状。</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842"/>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Default="00450D00">
            <w:pPr>
              <w:spacing w:line="380" w:lineRule="exact"/>
              <w:rPr>
                <w:rFonts w:ascii="Times New Roman" w:eastAsia="宋体" w:hAnsi="Times New Roman"/>
                <w:color w:val="000000"/>
                <w:kern w:val="0"/>
                <w:sz w:val="28"/>
                <w:szCs w:val="28"/>
                <w:lang w:val="zh-CN"/>
              </w:rPr>
            </w:pPr>
            <w:r>
              <w:rPr>
                <w:rFonts w:ascii="Times New Roman" w:eastAsia="宋体" w:hAnsi="Times New Roman" w:hint="eastAsia"/>
                <w:color w:val="000000"/>
                <w:kern w:val="0"/>
                <w:sz w:val="28"/>
                <w:szCs w:val="28"/>
                <w:lang w:val="zh-CN"/>
              </w:rPr>
              <w:t>本人是否曾是</w:t>
            </w:r>
            <w:r>
              <w:rPr>
                <w:rFonts w:ascii="Times New Roman" w:eastAsia="宋体" w:hAnsi="Times New Roman"/>
                <w:color w:val="000000"/>
                <w:kern w:val="0"/>
                <w:sz w:val="28"/>
                <w:szCs w:val="28"/>
              </w:rPr>
              <w:t>新冠肺炎确诊病例、疑似病例或无症状感染者</w:t>
            </w:r>
            <w:r>
              <w:rPr>
                <w:rFonts w:ascii="Times New Roman" w:eastAsia="宋体" w:hAnsi="Times New Roman" w:hint="eastAsia"/>
                <w:color w:val="000000"/>
                <w:kern w:val="0"/>
                <w:sz w:val="28"/>
                <w:szCs w:val="28"/>
              </w:rPr>
              <w:t>。</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842"/>
          <w:jc w:val="center"/>
        </w:trPr>
        <w:tc>
          <w:tcPr>
            <w:tcW w:w="1423" w:type="dxa"/>
            <w:vMerge/>
          </w:tcPr>
          <w:p w:rsidR="00F1085A" w:rsidRDefault="00F1085A">
            <w:pPr>
              <w:spacing w:line="380" w:lineRule="exact"/>
              <w:rPr>
                <w:rFonts w:ascii="Times New Roman" w:eastAsia="宋体" w:hAnsi="Times New Roman"/>
                <w:color w:val="000000"/>
                <w:kern w:val="0"/>
                <w:sz w:val="28"/>
                <w:szCs w:val="28"/>
              </w:rPr>
            </w:pPr>
          </w:p>
        </w:tc>
        <w:tc>
          <w:tcPr>
            <w:tcW w:w="5281" w:type="dxa"/>
            <w:gridSpan w:val="5"/>
            <w:vAlign w:val="center"/>
          </w:tcPr>
          <w:p w:rsidR="00F1085A" w:rsidRPr="008D5142" w:rsidRDefault="00F4244A" w:rsidP="008D5142">
            <w:pPr>
              <w:spacing w:line="380" w:lineRule="exact"/>
              <w:rPr>
                <w:rFonts w:ascii="Times New Roman" w:eastAsia="宋体" w:hAnsi="Times New Roman"/>
                <w:color w:val="FF0000"/>
                <w:kern w:val="0"/>
                <w:sz w:val="28"/>
                <w:szCs w:val="28"/>
              </w:rPr>
            </w:pPr>
            <w:r w:rsidRPr="00904DC3">
              <w:rPr>
                <w:rFonts w:ascii="Times New Roman" w:eastAsia="宋体" w:hAnsi="Times New Roman" w:hint="eastAsia"/>
                <w:color w:val="000000"/>
                <w:kern w:val="0"/>
                <w:sz w:val="28"/>
                <w:szCs w:val="28"/>
              </w:rPr>
              <w:t>本人是否</w:t>
            </w:r>
            <w:r w:rsidR="00A46EC0" w:rsidRPr="00904DC3">
              <w:rPr>
                <w:rFonts w:ascii="Times New Roman" w:eastAsia="宋体" w:hAnsi="Times New Roman" w:hint="eastAsia"/>
                <w:color w:val="000000"/>
                <w:kern w:val="0"/>
                <w:sz w:val="28"/>
                <w:szCs w:val="28"/>
              </w:rPr>
              <w:t>已</w:t>
            </w:r>
            <w:r w:rsidR="00450D00" w:rsidRPr="00904DC3">
              <w:rPr>
                <w:rFonts w:ascii="Times New Roman" w:eastAsia="宋体" w:hAnsi="Times New Roman"/>
                <w:color w:val="000000"/>
                <w:kern w:val="0"/>
                <w:sz w:val="28"/>
                <w:szCs w:val="28"/>
              </w:rPr>
              <w:t>申领</w:t>
            </w:r>
            <w:r w:rsidR="00450D00" w:rsidRPr="00904DC3">
              <w:rPr>
                <w:rFonts w:ascii="Times New Roman" w:eastAsia="宋体" w:hAnsi="Times New Roman"/>
                <w:color w:val="000000"/>
                <w:kern w:val="0"/>
                <w:sz w:val="28"/>
                <w:szCs w:val="28"/>
              </w:rPr>
              <w:t>“</w:t>
            </w:r>
            <w:r w:rsidR="00450D00" w:rsidRPr="00904DC3">
              <w:rPr>
                <w:rFonts w:ascii="Times New Roman" w:eastAsia="宋体" w:hAnsi="Times New Roman"/>
                <w:color w:val="000000"/>
                <w:kern w:val="0"/>
                <w:sz w:val="28"/>
                <w:szCs w:val="28"/>
              </w:rPr>
              <w:t>苏康码</w:t>
            </w:r>
            <w:r w:rsidR="00450D00" w:rsidRPr="00904DC3">
              <w:rPr>
                <w:rFonts w:ascii="Times New Roman" w:eastAsia="宋体" w:hAnsi="Times New Roman"/>
                <w:color w:val="000000"/>
                <w:kern w:val="0"/>
                <w:sz w:val="28"/>
                <w:szCs w:val="28"/>
              </w:rPr>
              <w:t>”</w:t>
            </w:r>
            <w:r w:rsidR="008D5142">
              <w:rPr>
                <w:rFonts w:ascii="Times New Roman" w:eastAsia="宋体" w:hAnsi="Times New Roman" w:hint="eastAsia"/>
                <w:color w:val="000000"/>
                <w:kern w:val="0"/>
                <w:sz w:val="28"/>
                <w:szCs w:val="28"/>
              </w:rPr>
              <w:t>。</w:t>
            </w:r>
          </w:p>
        </w:tc>
        <w:tc>
          <w:tcPr>
            <w:tcW w:w="1060"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是□</w:t>
            </w:r>
          </w:p>
        </w:tc>
        <w:tc>
          <w:tcPr>
            <w:tcW w:w="1081" w:type="dxa"/>
            <w:vAlign w:val="center"/>
          </w:tcPr>
          <w:p w:rsidR="00F1085A" w:rsidRDefault="00450D00">
            <w:pPr>
              <w:spacing w:line="380" w:lineRule="exact"/>
              <w:jc w:val="center"/>
              <w:rPr>
                <w:rFonts w:ascii="宋体" w:eastAsia="宋体" w:hAnsi="宋体"/>
                <w:color w:val="000000"/>
                <w:kern w:val="0"/>
                <w:sz w:val="28"/>
                <w:szCs w:val="28"/>
                <w:lang w:val="zh-CN"/>
              </w:rPr>
            </w:pPr>
            <w:r>
              <w:rPr>
                <w:rFonts w:ascii="宋体" w:eastAsia="宋体" w:hAnsi="宋体"/>
                <w:color w:val="000000"/>
                <w:kern w:val="0"/>
                <w:sz w:val="28"/>
                <w:szCs w:val="28"/>
                <w:lang w:val="zh-CN"/>
              </w:rPr>
              <w:t>否□</w:t>
            </w:r>
          </w:p>
        </w:tc>
      </w:tr>
      <w:tr w:rsidR="00F1085A">
        <w:trPr>
          <w:trHeight w:val="551"/>
          <w:jc w:val="center"/>
        </w:trPr>
        <w:tc>
          <w:tcPr>
            <w:tcW w:w="1423" w:type="dxa"/>
            <w:vAlign w:val="center"/>
          </w:tcPr>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考</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生</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承</w:t>
            </w:r>
          </w:p>
          <w:p w:rsidR="00F1085A" w:rsidRDefault="00450D00">
            <w:pPr>
              <w:spacing w:line="380" w:lineRule="exact"/>
              <w:jc w:val="center"/>
              <w:rPr>
                <w:rFonts w:ascii="Times New Roman" w:eastAsia="宋体" w:hAnsi="Times New Roman"/>
                <w:color w:val="000000"/>
                <w:kern w:val="0"/>
                <w:sz w:val="28"/>
                <w:szCs w:val="28"/>
              </w:rPr>
            </w:pPr>
            <w:r>
              <w:rPr>
                <w:rFonts w:ascii="Times New Roman" w:eastAsia="宋体" w:hAnsi="Times New Roman"/>
                <w:color w:val="000000"/>
                <w:kern w:val="0"/>
                <w:sz w:val="28"/>
                <w:szCs w:val="28"/>
              </w:rPr>
              <w:t>诺</w:t>
            </w:r>
          </w:p>
        </w:tc>
        <w:tc>
          <w:tcPr>
            <w:tcW w:w="7422" w:type="dxa"/>
            <w:gridSpan w:val="7"/>
          </w:tcPr>
          <w:p w:rsidR="00F1085A" w:rsidRDefault="00450D00">
            <w:pPr>
              <w:spacing w:line="440" w:lineRule="exact"/>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本人在此郑重承诺：</w:t>
            </w:r>
            <w:r>
              <w:rPr>
                <w:rFonts w:ascii="Times New Roman" w:eastAsia="宋体" w:hAnsi="Times New Roman" w:hint="eastAsia"/>
                <w:color w:val="000000"/>
                <w:kern w:val="0"/>
                <w:sz w:val="28"/>
                <w:szCs w:val="28"/>
              </w:rPr>
              <w:t>本人已认真阅读《</w:t>
            </w:r>
            <w:r w:rsidR="001C2AAD" w:rsidRPr="001C2AAD">
              <w:rPr>
                <w:rFonts w:ascii="Times New Roman" w:eastAsia="宋体" w:hAnsi="Times New Roman"/>
                <w:color w:val="000000"/>
                <w:kern w:val="0"/>
                <w:sz w:val="28"/>
                <w:szCs w:val="28"/>
              </w:rPr>
              <w:t>2020</w:t>
            </w:r>
            <w:r w:rsidR="001C2AAD" w:rsidRPr="001C2AAD">
              <w:rPr>
                <w:rFonts w:ascii="Times New Roman" w:eastAsia="宋体" w:hAnsi="Times New Roman"/>
                <w:color w:val="000000"/>
                <w:kern w:val="0"/>
                <w:sz w:val="28"/>
                <w:szCs w:val="28"/>
              </w:rPr>
              <w:t>年江阴市人民医院医疗集团及部分公共卫生单位公开招聘合同制工作人员</w:t>
            </w:r>
            <w:r w:rsidR="00F07DD3" w:rsidRPr="00F07DD3">
              <w:rPr>
                <w:rFonts w:ascii="Times New Roman" w:eastAsia="宋体" w:hAnsi="Times New Roman"/>
                <w:color w:val="000000"/>
                <w:kern w:val="0"/>
                <w:sz w:val="28"/>
                <w:szCs w:val="28"/>
              </w:rPr>
              <w:t>报名和笔试新冠肺炎疫情防控网上告知书</w:t>
            </w:r>
            <w:r>
              <w:rPr>
                <w:rFonts w:ascii="Times New Roman" w:eastAsia="宋体" w:hAnsi="Times New Roman" w:hint="eastAsia"/>
                <w:color w:val="000000"/>
                <w:kern w:val="0"/>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rsidR="00F1085A" w:rsidRDefault="00450D00">
            <w:pPr>
              <w:spacing w:line="440" w:lineRule="exact"/>
              <w:ind w:firstLineChars="200" w:firstLine="560"/>
              <w:rPr>
                <w:rFonts w:ascii="黑体" w:eastAsia="黑体" w:hAnsi="黑体"/>
                <w:color w:val="000000"/>
                <w:kern w:val="0"/>
                <w:sz w:val="28"/>
                <w:szCs w:val="28"/>
                <w:lang w:val="zh-CN"/>
              </w:rPr>
            </w:pPr>
            <w:r>
              <w:rPr>
                <w:rFonts w:ascii="黑体" w:eastAsia="黑体" w:hAnsi="黑体"/>
                <w:color w:val="000000"/>
                <w:kern w:val="0"/>
                <w:sz w:val="28"/>
                <w:szCs w:val="28"/>
                <w:lang w:val="zh-CN"/>
              </w:rPr>
              <w:t>考生签名：</w:t>
            </w:r>
          </w:p>
          <w:p w:rsidR="00F1085A" w:rsidRDefault="00450D00">
            <w:pPr>
              <w:spacing w:line="440" w:lineRule="exact"/>
              <w:jc w:val="center"/>
              <w:rPr>
                <w:rFonts w:ascii="Times New Roman" w:eastAsia="宋体" w:hAnsi="Times New Roman"/>
                <w:color w:val="000000"/>
                <w:kern w:val="0"/>
                <w:sz w:val="28"/>
                <w:szCs w:val="28"/>
                <w:lang w:val="zh-CN"/>
              </w:rPr>
            </w:pPr>
            <w:r>
              <w:rPr>
                <w:rFonts w:ascii="Times New Roman" w:eastAsia="宋体" w:hAnsi="Times New Roman"/>
                <w:color w:val="000000"/>
                <w:kern w:val="0"/>
                <w:sz w:val="28"/>
                <w:szCs w:val="28"/>
                <w:lang w:val="zh-CN"/>
              </w:rPr>
              <w:t xml:space="preserve">                                2020</w:t>
            </w:r>
            <w:r>
              <w:rPr>
                <w:rFonts w:ascii="Times New Roman" w:eastAsia="宋体" w:hAnsi="Times New Roman"/>
                <w:color w:val="000000"/>
                <w:kern w:val="0"/>
                <w:sz w:val="28"/>
                <w:szCs w:val="28"/>
                <w:lang w:val="zh-CN"/>
              </w:rPr>
              <w:t>年</w:t>
            </w:r>
            <w:r>
              <w:rPr>
                <w:rFonts w:ascii="Times New Roman" w:eastAsia="宋体" w:hAnsi="Times New Roman" w:hint="eastAsia"/>
                <w:color w:val="000000"/>
                <w:kern w:val="0"/>
                <w:sz w:val="28"/>
                <w:szCs w:val="28"/>
              </w:rPr>
              <w:t>7</w:t>
            </w:r>
            <w:r>
              <w:rPr>
                <w:rFonts w:ascii="Times New Roman" w:eastAsia="宋体" w:hAnsi="Times New Roman"/>
                <w:color w:val="000000"/>
                <w:kern w:val="0"/>
                <w:sz w:val="28"/>
                <w:szCs w:val="28"/>
                <w:lang w:val="zh-CN"/>
              </w:rPr>
              <w:t>月</w:t>
            </w:r>
            <w:r>
              <w:rPr>
                <w:rFonts w:ascii="Times New Roman" w:eastAsia="宋体" w:hAnsi="Times New Roman"/>
                <w:color w:val="000000"/>
                <w:kern w:val="0"/>
                <w:sz w:val="28"/>
                <w:szCs w:val="28"/>
                <w:lang w:val="zh-CN"/>
              </w:rPr>
              <w:t xml:space="preserve">   </w:t>
            </w:r>
            <w:r>
              <w:rPr>
                <w:rFonts w:ascii="Times New Roman" w:eastAsia="宋体" w:hAnsi="Times New Roman"/>
                <w:color w:val="000000"/>
                <w:kern w:val="0"/>
                <w:sz w:val="28"/>
                <w:szCs w:val="28"/>
                <w:lang w:val="zh-CN"/>
              </w:rPr>
              <w:t>日</w:t>
            </w:r>
            <w:r>
              <w:rPr>
                <w:rFonts w:ascii="Times New Roman" w:eastAsia="宋体" w:hAnsi="Times New Roman"/>
                <w:color w:val="000000"/>
                <w:kern w:val="0"/>
                <w:sz w:val="28"/>
                <w:szCs w:val="28"/>
                <w:lang w:val="zh-CN"/>
              </w:rPr>
              <w:t xml:space="preserve">  </w:t>
            </w:r>
          </w:p>
        </w:tc>
      </w:tr>
    </w:tbl>
    <w:p w:rsidR="00F1085A" w:rsidRDefault="00F1085A">
      <w:bookmarkStart w:id="0" w:name="_GoBack"/>
      <w:bookmarkEnd w:id="0"/>
    </w:p>
    <w:sectPr w:rsidR="00F1085A" w:rsidSect="00F108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802" w:rsidRDefault="00B12802" w:rsidP="001650BD">
      <w:r>
        <w:separator/>
      </w:r>
    </w:p>
  </w:endnote>
  <w:endnote w:type="continuationSeparator" w:id="0">
    <w:p w:rsidR="00B12802" w:rsidRDefault="00B12802" w:rsidP="00165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华文楷体">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802" w:rsidRDefault="00B12802" w:rsidP="001650BD">
      <w:r>
        <w:separator/>
      </w:r>
    </w:p>
  </w:footnote>
  <w:footnote w:type="continuationSeparator" w:id="0">
    <w:p w:rsidR="00B12802" w:rsidRDefault="00B12802" w:rsidP="001650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EA77332"/>
    <w:rsid w:val="001650BD"/>
    <w:rsid w:val="00190E77"/>
    <w:rsid w:val="001C2AAD"/>
    <w:rsid w:val="002061BF"/>
    <w:rsid w:val="00224672"/>
    <w:rsid w:val="003050CB"/>
    <w:rsid w:val="00314E4B"/>
    <w:rsid w:val="003151F2"/>
    <w:rsid w:val="0042120B"/>
    <w:rsid w:val="00440A2C"/>
    <w:rsid w:val="00450D00"/>
    <w:rsid w:val="006B4289"/>
    <w:rsid w:val="006C4840"/>
    <w:rsid w:val="008122E1"/>
    <w:rsid w:val="008D38F1"/>
    <w:rsid w:val="008D5142"/>
    <w:rsid w:val="00904DC3"/>
    <w:rsid w:val="00A46EC0"/>
    <w:rsid w:val="00B12802"/>
    <w:rsid w:val="00B14C12"/>
    <w:rsid w:val="00C36F51"/>
    <w:rsid w:val="00C8770B"/>
    <w:rsid w:val="00E349D1"/>
    <w:rsid w:val="00F07DD3"/>
    <w:rsid w:val="00F1085A"/>
    <w:rsid w:val="00F4244A"/>
    <w:rsid w:val="7EA773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085A"/>
    <w:pPr>
      <w:widowControl w:val="0"/>
      <w:jc w:val="both"/>
    </w:pPr>
    <w:rPr>
      <w:rFonts w:ascii="仿宋_GB2312" w:eastAsia="仿宋_GB2312" w:hAnsi="华文楷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650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650BD"/>
    <w:rPr>
      <w:rFonts w:ascii="仿宋_GB2312" w:eastAsia="仿宋_GB2312" w:hAnsi="华文楷体"/>
      <w:kern w:val="2"/>
      <w:sz w:val="18"/>
      <w:szCs w:val="18"/>
    </w:rPr>
  </w:style>
  <w:style w:type="paragraph" w:styleId="a4">
    <w:name w:val="footer"/>
    <w:basedOn w:val="a"/>
    <w:link w:val="Char0"/>
    <w:rsid w:val="001650BD"/>
    <w:pPr>
      <w:tabs>
        <w:tab w:val="center" w:pos="4153"/>
        <w:tab w:val="right" w:pos="8306"/>
      </w:tabs>
      <w:snapToGrid w:val="0"/>
      <w:jc w:val="left"/>
    </w:pPr>
    <w:rPr>
      <w:sz w:val="18"/>
      <w:szCs w:val="18"/>
    </w:rPr>
  </w:style>
  <w:style w:type="character" w:customStyle="1" w:styleId="Char0">
    <w:name w:val="页脚 Char"/>
    <w:basedOn w:val="a0"/>
    <w:link w:val="a4"/>
    <w:rsid w:val="001650BD"/>
    <w:rPr>
      <w:rFonts w:ascii="仿宋_GB2312" w:eastAsia="仿宋_GB2312" w:hAnsi="华文楷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Microsoft</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章婵</dc:creator>
  <cp:lastModifiedBy>Administrator</cp:lastModifiedBy>
  <cp:revision>2</cp:revision>
  <dcterms:created xsi:type="dcterms:W3CDTF">2020-07-20T02:19:00Z</dcterms:created>
  <dcterms:modified xsi:type="dcterms:W3CDTF">2020-07-20T02:19:00Z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