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C0" w:rsidRDefault="00A431D8">
      <w:pPr>
        <w:widowControl w:val="0"/>
        <w:jc w:val="both"/>
        <w:rPr>
          <w:rFonts w:ascii="方正仿宋_GBK" w:eastAsia="方正仿宋_GBK" w:hAnsi="方正仿宋_GBK" w:cs="方正仿宋_GBK"/>
          <w:kern w:val="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kern w:val="2"/>
          <w:szCs w:val="32"/>
        </w:rPr>
        <w:t>附件</w:t>
      </w:r>
    </w:p>
    <w:p w:rsidR="005253C0" w:rsidRDefault="00A431D8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2020</w:t>
      </w:r>
      <w:r>
        <w:rPr>
          <w:rFonts w:eastAsia="方正小标宋_GBK" w:hAnsi="方正小标宋_GBK"/>
          <w:sz w:val="36"/>
          <w:szCs w:val="36"/>
        </w:rPr>
        <w:t>年成都市双流区面向社会公开招聘教师岗位表</w:t>
      </w:r>
    </w:p>
    <w:tbl>
      <w:tblPr>
        <w:tblW w:w="13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863"/>
        <w:gridCol w:w="908"/>
        <w:gridCol w:w="1034"/>
        <w:gridCol w:w="833"/>
        <w:gridCol w:w="850"/>
        <w:gridCol w:w="3061"/>
        <w:gridCol w:w="653"/>
        <w:gridCol w:w="675"/>
        <w:gridCol w:w="2922"/>
      </w:tblGrid>
      <w:tr w:rsidR="005253C0">
        <w:trPr>
          <w:trHeight w:val="303"/>
          <w:tblHeader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textAlignment w:val="center"/>
              <w:rPr>
                <w:rFonts w:eastAsia="方正黑体_GBK" w:hAnsi="方正黑体_GBK"/>
                <w:bCs/>
                <w:sz w:val="20"/>
                <w:szCs w:val="22"/>
              </w:rPr>
            </w:pPr>
            <w:r>
              <w:rPr>
                <w:rFonts w:eastAsia="方正黑体_GBK" w:hAnsi="方正黑体_GBK"/>
                <w:bCs/>
                <w:sz w:val="20"/>
                <w:szCs w:val="22"/>
              </w:rPr>
              <w:t>序号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textAlignment w:val="center"/>
              <w:rPr>
                <w:rFonts w:eastAsia="方正黑体_GBK" w:hAnsi="方正黑体_GBK"/>
                <w:bCs/>
                <w:sz w:val="20"/>
                <w:szCs w:val="22"/>
              </w:rPr>
            </w:pPr>
            <w:r>
              <w:rPr>
                <w:rFonts w:eastAsia="方正黑体_GBK" w:hAnsi="方正黑体_GBK"/>
                <w:bCs/>
                <w:sz w:val="20"/>
                <w:szCs w:val="22"/>
              </w:rPr>
              <w:t>招聘单位及数量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岗位代码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岗位名称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类别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招聘人数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专业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学历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年龄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其它</w:t>
            </w:r>
          </w:p>
        </w:tc>
      </w:tr>
      <w:tr w:rsidR="005253C0">
        <w:trPr>
          <w:trHeight w:val="402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双流建校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高中语文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中国语言文学类、教育学专业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中国语言文学类、学科教学（语文）专业、课程与教学论专业</w:t>
            </w:r>
          </w:p>
        </w:tc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本科生</w:t>
            </w:r>
            <w:r>
              <w:rPr>
                <w:rFonts w:eastAsia="方正仿宋_GBK"/>
                <w:sz w:val="18"/>
                <w:szCs w:val="18"/>
              </w:rPr>
              <w:t>1988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日及以后出生；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研究生</w:t>
            </w:r>
            <w:r>
              <w:rPr>
                <w:rFonts w:eastAsia="方正仿宋_GBK"/>
                <w:sz w:val="18"/>
                <w:szCs w:val="18"/>
              </w:rPr>
              <w:t>1985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1328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黄甲初中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九江初中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初中数学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数学与应用数学专业、信息与计算科学专业、教育学专业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数学类、学科教学（数学）专业、课程与教学论专业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1000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东升二中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西航港二中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初中物理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物理学类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物理学类、学科教学（物理）专业、课程与教学论专业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1028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东升一中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初中生物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生物科学类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生物学类、学科教学（生物）专业、课程与教学论专业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715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黄龙溪学校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初中音乐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音乐与舞蹈学类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音乐学专业、舞蹈学专业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1723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东升小学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棠湖小学（南区）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黄水小学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金桥小学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龙池小学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小学语文</w:t>
            </w: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中国语言文学类、小学教育专业、教育学专业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中国语言文学类、学科教学（语文）专业、课程与教学论专业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1790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lastRenderedPageBreak/>
              <w:t>7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迎春小学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川大西航港实小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九江小学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彭镇小学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永安小学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黄龙溪学校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小学语文</w:t>
            </w: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中国语言文学类、小学教育专业、教育学专业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中国语言文学类、学科教学（语文）专业、课程与教学论专业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该岗位只面向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年高校毕业生专项招聘（详情见公告）；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1655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川大西航港实小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公兴小学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永安小学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胜利小学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红石小学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小学数学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小学教育专业、数学与应用数学专业、信息与计算科学专业、教育学专业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数学类、学科教学（数学）专业、课程与教学论专业</w:t>
            </w:r>
          </w:p>
        </w:tc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本科生</w:t>
            </w:r>
            <w:r>
              <w:rPr>
                <w:rFonts w:eastAsia="方正仿宋_GBK"/>
                <w:sz w:val="18"/>
                <w:szCs w:val="18"/>
              </w:rPr>
              <w:t>1988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日及以后出生；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研究生</w:t>
            </w:r>
            <w:r>
              <w:rPr>
                <w:rFonts w:eastAsia="方正仿宋_GBK"/>
                <w:sz w:val="18"/>
                <w:szCs w:val="18"/>
              </w:rPr>
              <w:t>1985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865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9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实验小学（东区）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川大西航港实小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彭镇小学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龙池小学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小学英语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英语专业、商务英语专业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外国语言文学类、学科教学（英语）专业、课程与教学论专业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具有相应教师资格证书；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英语水平需达专业四级及以上。</w:t>
            </w:r>
          </w:p>
        </w:tc>
      </w:tr>
      <w:tr w:rsidR="005253C0">
        <w:trPr>
          <w:trHeight w:val="625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10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黄甲小学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小学科学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 w:hint="eastAsia"/>
                <w:sz w:val="18"/>
                <w:szCs w:val="18"/>
              </w:rPr>
              <w:t>物理学类、</w:t>
            </w:r>
            <w:r>
              <w:rPr>
                <w:rFonts w:eastAsia="方正仿宋_GBK" w:hAnsi="方正仿宋_GBK"/>
                <w:sz w:val="18"/>
                <w:szCs w:val="18"/>
              </w:rPr>
              <w:t>生物科学类、化学类、科学教育专业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 w:hint="eastAsia"/>
                <w:sz w:val="18"/>
                <w:szCs w:val="18"/>
              </w:rPr>
              <w:t>物理学类、</w:t>
            </w:r>
            <w:r>
              <w:rPr>
                <w:rFonts w:eastAsia="方正仿宋_GBK" w:hAnsi="方正仿宋_GBK"/>
                <w:sz w:val="18"/>
                <w:szCs w:val="18"/>
              </w:rPr>
              <w:t>生物学类、化学类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738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棠湖小学（南区）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小学美术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美术学类、艺术设计专业</w:t>
            </w:r>
            <w:r>
              <w:rPr>
                <w:rFonts w:eastAsia="方正仿宋_GBK" w:hAnsi="方正仿宋_GBK" w:hint="eastAsia"/>
                <w:sz w:val="18"/>
                <w:szCs w:val="18"/>
              </w:rPr>
              <w:t>、</w:t>
            </w:r>
            <w:r>
              <w:rPr>
                <w:rFonts w:eastAsia="方正仿宋_GBK" w:hAnsi="方正仿宋_GBK"/>
                <w:sz w:val="18"/>
                <w:szCs w:val="18"/>
              </w:rPr>
              <w:t>动画专业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b/>
                <w:bCs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美术学专业</w:t>
            </w:r>
          </w:p>
        </w:tc>
        <w:tc>
          <w:tcPr>
            <w:tcW w:w="653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1725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机关幼儿园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协和幼儿园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黄水幼儿园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学前教育</w:t>
            </w: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硕士：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1631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机关幼儿园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迎春幼儿园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协和幼儿园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金桥幼儿园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永安幼儿园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学前教育</w:t>
            </w: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硕士：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本科生</w:t>
            </w:r>
            <w:r>
              <w:rPr>
                <w:rFonts w:eastAsia="方正仿宋_GBK"/>
                <w:sz w:val="18"/>
                <w:szCs w:val="18"/>
              </w:rPr>
              <w:t>1988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日及以后出生；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研究生</w:t>
            </w:r>
            <w:r>
              <w:rPr>
                <w:rFonts w:eastAsia="方正仿宋_GBK"/>
                <w:sz w:val="18"/>
                <w:szCs w:val="18"/>
              </w:rPr>
              <w:t>1985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该岗位只面向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年高校毕业生专项招聘（详情见公告）；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1436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机关幼儿园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丰乐幼儿园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红瓦幼儿园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黄龙溪幼儿园</w:t>
            </w:r>
            <w:r>
              <w:rPr>
                <w:rFonts w:eastAsia="方正仿宋_GBK"/>
                <w:sz w:val="18"/>
                <w:szCs w:val="18"/>
              </w:rPr>
              <w:t>3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三江幼儿园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学前教育</w:t>
            </w:r>
            <w:r>
              <w:rPr>
                <w:rFonts w:eastAsia="方正仿宋_GBK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硕士：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该岗位只面向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年高校毕业生专项招聘（详情见公告）；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1420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机关幼儿园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协和幼儿园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九江幼儿园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彭镇幼儿园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胜利幼儿园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学前教育</w:t>
            </w:r>
            <w:r>
              <w:rPr>
                <w:rFonts w:eastAsia="方正仿宋_GBK"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硕士：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该岗位只面向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年高校毕业生专项招聘（详情见公告）；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916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机关幼儿园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协和幼儿园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学前教育</w:t>
            </w:r>
            <w:r>
              <w:rPr>
                <w:rFonts w:eastAsia="方正仿宋_GBK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学前教育专业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硕士：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5253C0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该岗位只面向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年高校毕业生专项招聘（详情见公告）；</w:t>
            </w:r>
          </w:p>
          <w:p w:rsidR="005253C0" w:rsidRDefault="00A431D8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5253C0">
        <w:trPr>
          <w:trHeight w:val="327"/>
          <w:jc w:val="center"/>
        </w:trPr>
        <w:tc>
          <w:tcPr>
            <w:tcW w:w="13338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53C0" w:rsidRDefault="00A431D8">
            <w:pPr>
              <w:spacing w:line="300" w:lineRule="exact"/>
              <w:ind w:firstLineChars="200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备注：按照人社部发〔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〕</w:t>
            </w:r>
            <w:r>
              <w:rPr>
                <w:rFonts w:eastAsia="方正仿宋_GBK"/>
                <w:sz w:val="18"/>
                <w:szCs w:val="18"/>
              </w:rPr>
              <w:t>24</w:t>
            </w:r>
            <w:r>
              <w:rPr>
                <w:rFonts w:eastAsia="方正仿宋_GBK" w:hAnsi="方正仿宋_GBK"/>
                <w:sz w:val="18"/>
                <w:szCs w:val="18"/>
              </w:rPr>
              <w:t>号文件精神，此次公招的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年高校毕业生（含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年毕业未落实工作单位的）应聘相应岗位时可</w:t>
            </w:r>
            <w:r>
              <w:rPr>
                <w:rFonts w:eastAsia="方正仿宋_GBK"/>
                <w:sz w:val="18"/>
                <w:szCs w:val="18"/>
              </w:rPr>
              <w:t>“</w:t>
            </w:r>
            <w:r>
              <w:rPr>
                <w:rFonts w:eastAsia="方正仿宋_GBK" w:hAnsi="方正仿宋_GBK"/>
                <w:sz w:val="18"/>
                <w:szCs w:val="18"/>
              </w:rPr>
              <w:t>先上岗、后考证</w:t>
            </w:r>
            <w:r>
              <w:rPr>
                <w:rFonts w:eastAsia="方正仿宋_GBK"/>
                <w:sz w:val="18"/>
                <w:szCs w:val="18"/>
              </w:rPr>
              <w:t>”</w:t>
            </w:r>
            <w:r>
              <w:rPr>
                <w:rFonts w:eastAsia="方正仿宋_GBK" w:hAnsi="方正仿宋_GBK"/>
                <w:sz w:val="18"/>
                <w:szCs w:val="18"/>
              </w:rPr>
              <w:t>（详情见公告）。</w:t>
            </w:r>
          </w:p>
        </w:tc>
      </w:tr>
    </w:tbl>
    <w:p w:rsidR="005253C0" w:rsidRDefault="005253C0">
      <w:pPr>
        <w:widowControl w:val="0"/>
        <w:snapToGrid w:val="0"/>
        <w:spacing w:line="20" w:lineRule="exact"/>
        <w:rPr>
          <w:rFonts w:ascii="方正仿宋_GBK" w:eastAsia="方正仿宋_GBK" w:hAnsi="方正仿宋_GBK" w:cs="方正仿宋_GBK"/>
          <w:szCs w:val="32"/>
        </w:rPr>
      </w:pPr>
    </w:p>
    <w:sectPr w:rsidR="005253C0" w:rsidSect="005253C0">
      <w:headerReference w:type="default" r:id="rId8"/>
      <w:footerReference w:type="default" r:id="rId9"/>
      <w:pgSz w:w="16838" w:h="11906" w:orient="landscape"/>
      <w:pgMar w:top="1247" w:right="2154" w:bottom="1247" w:left="204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D8" w:rsidRDefault="00A431D8" w:rsidP="005253C0">
      <w:r>
        <w:separator/>
      </w:r>
    </w:p>
  </w:endnote>
  <w:endnote w:type="continuationSeparator" w:id="0">
    <w:p w:rsidR="00A431D8" w:rsidRDefault="00A431D8" w:rsidP="0052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C0" w:rsidRDefault="005253C0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5253C0" w:rsidRDefault="005253C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431D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F0DF2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D8" w:rsidRDefault="00A431D8" w:rsidP="005253C0">
      <w:r>
        <w:separator/>
      </w:r>
    </w:p>
  </w:footnote>
  <w:footnote w:type="continuationSeparator" w:id="0">
    <w:p w:rsidR="00A431D8" w:rsidRDefault="00A431D8" w:rsidP="0052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C0" w:rsidRDefault="005253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221"/>
  <w:displayVerticalDrawingGridEvery w:val="2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A7724D"/>
    <w:rsid w:val="0001324A"/>
    <w:rsid w:val="0003041F"/>
    <w:rsid w:val="00045320"/>
    <w:rsid w:val="00083DFD"/>
    <w:rsid w:val="00084F79"/>
    <w:rsid w:val="000A5BB0"/>
    <w:rsid w:val="000B5C21"/>
    <w:rsid w:val="000B7A9B"/>
    <w:rsid w:val="000D23D6"/>
    <w:rsid w:val="000E254F"/>
    <w:rsid w:val="000E6D75"/>
    <w:rsid w:val="000F7184"/>
    <w:rsid w:val="001010B8"/>
    <w:rsid w:val="001011AA"/>
    <w:rsid w:val="00116AF2"/>
    <w:rsid w:val="0013417B"/>
    <w:rsid w:val="00136275"/>
    <w:rsid w:val="00150AC4"/>
    <w:rsid w:val="0015254A"/>
    <w:rsid w:val="001564AD"/>
    <w:rsid w:val="00165C0E"/>
    <w:rsid w:val="00183F96"/>
    <w:rsid w:val="001958EF"/>
    <w:rsid w:val="00195D79"/>
    <w:rsid w:val="0019693E"/>
    <w:rsid w:val="001C2FD0"/>
    <w:rsid w:val="001C449A"/>
    <w:rsid w:val="001E06A1"/>
    <w:rsid w:val="001E26F2"/>
    <w:rsid w:val="001E52A0"/>
    <w:rsid w:val="001F0B31"/>
    <w:rsid w:val="00210680"/>
    <w:rsid w:val="00211F2F"/>
    <w:rsid w:val="00213B94"/>
    <w:rsid w:val="002209F8"/>
    <w:rsid w:val="00262283"/>
    <w:rsid w:val="00271214"/>
    <w:rsid w:val="0028543B"/>
    <w:rsid w:val="00285F66"/>
    <w:rsid w:val="00291417"/>
    <w:rsid w:val="002C4066"/>
    <w:rsid w:val="002F26E1"/>
    <w:rsid w:val="00300E3E"/>
    <w:rsid w:val="003271DF"/>
    <w:rsid w:val="003526E9"/>
    <w:rsid w:val="003733B4"/>
    <w:rsid w:val="00383319"/>
    <w:rsid w:val="00385DAE"/>
    <w:rsid w:val="003B2426"/>
    <w:rsid w:val="003B76C7"/>
    <w:rsid w:val="003E5EE1"/>
    <w:rsid w:val="003F5F45"/>
    <w:rsid w:val="003F6CCC"/>
    <w:rsid w:val="00403F09"/>
    <w:rsid w:val="0040411C"/>
    <w:rsid w:val="00410A96"/>
    <w:rsid w:val="004266A6"/>
    <w:rsid w:val="00440200"/>
    <w:rsid w:val="00443B94"/>
    <w:rsid w:val="004547F1"/>
    <w:rsid w:val="00471765"/>
    <w:rsid w:val="00484FD6"/>
    <w:rsid w:val="00493F60"/>
    <w:rsid w:val="004B33A8"/>
    <w:rsid w:val="004D0F2A"/>
    <w:rsid w:val="004D73A4"/>
    <w:rsid w:val="004E143D"/>
    <w:rsid w:val="004E1D74"/>
    <w:rsid w:val="004E256E"/>
    <w:rsid w:val="004F296A"/>
    <w:rsid w:val="00515EB0"/>
    <w:rsid w:val="005253C0"/>
    <w:rsid w:val="00540B58"/>
    <w:rsid w:val="00545652"/>
    <w:rsid w:val="005459E0"/>
    <w:rsid w:val="00554930"/>
    <w:rsid w:val="00561E1D"/>
    <w:rsid w:val="00566B88"/>
    <w:rsid w:val="0057482F"/>
    <w:rsid w:val="005765E5"/>
    <w:rsid w:val="005D17B8"/>
    <w:rsid w:val="005D2CEA"/>
    <w:rsid w:val="005E0418"/>
    <w:rsid w:val="005E0437"/>
    <w:rsid w:val="005E4439"/>
    <w:rsid w:val="00602BD0"/>
    <w:rsid w:val="00603BC5"/>
    <w:rsid w:val="00610C04"/>
    <w:rsid w:val="00610E05"/>
    <w:rsid w:val="006143BD"/>
    <w:rsid w:val="0062168C"/>
    <w:rsid w:val="00624072"/>
    <w:rsid w:val="0064447D"/>
    <w:rsid w:val="00657D51"/>
    <w:rsid w:val="00660ABA"/>
    <w:rsid w:val="0066312D"/>
    <w:rsid w:val="00665735"/>
    <w:rsid w:val="00674ADD"/>
    <w:rsid w:val="00692DE8"/>
    <w:rsid w:val="00697557"/>
    <w:rsid w:val="006A38C0"/>
    <w:rsid w:val="006A531F"/>
    <w:rsid w:val="006B539A"/>
    <w:rsid w:val="006B61CE"/>
    <w:rsid w:val="006C1CE1"/>
    <w:rsid w:val="006C4BDE"/>
    <w:rsid w:val="006E14A8"/>
    <w:rsid w:val="006E2D6E"/>
    <w:rsid w:val="006E484E"/>
    <w:rsid w:val="00717574"/>
    <w:rsid w:val="00723311"/>
    <w:rsid w:val="0072443C"/>
    <w:rsid w:val="0072511C"/>
    <w:rsid w:val="007318C3"/>
    <w:rsid w:val="00735856"/>
    <w:rsid w:val="00736623"/>
    <w:rsid w:val="00741E74"/>
    <w:rsid w:val="00756F2E"/>
    <w:rsid w:val="00765209"/>
    <w:rsid w:val="00786CA7"/>
    <w:rsid w:val="007A1996"/>
    <w:rsid w:val="007C647F"/>
    <w:rsid w:val="007D7AB0"/>
    <w:rsid w:val="007E1B13"/>
    <w:rsid w:val="007F0AC7"/>
    <w:rsid w:val="007F77D1"/>
    <w:rsid w:val="00833F47"/>
    <w:rsid w:val="0084320F"/>
    <w:rsid w:val="00853FD7"/>
    <w:rsid w:val="00857409"/>
    <w:rsid w:val="008639AF"/>
    <w:rsid w:val="00871ACC"/>
    <w:rsid w:val="0088723C"/>
    <w:rsid w:val="00890C50"/>
    <w:rsid w:val="008A21D0"/>
    <w:rsid w:val="008A6118"/>
    <w:rsid w:val="008C6266"/>
    <w:rsid w:val="008D4423"/>
    <w:rsid w:val="009037A0"/>
    <w:rsid w:val="00903872"/>
    <w:rsid w:val="00906286"/>
    <w:rsid w:val="009359E0"/>
    <w:rsid w:val="00943C4C"/>
    <w:rsid w:val="00962750"/>
    <w:rsid w:val="00971950"/>
    <w:rsid w:val="00992FA4"/>
    <w:rsid w:val="009964AE"/>
    <w:rsid w:val="009A533C"/>
    <w:rsid w:val="009B17DA"/>
    <w:rsid w:val="009C1265"/>
    <w:rsid w:val="009C16CF"/>
    <w:rsid w:val="009F0DF2"/>
    <w:rsid w:val="009F19B3"/>
    <w:rsid w:val="009F70DA"/>
    <w:rsid w:val="00A21A40"/>
    <w:rsid w:val="00A247D8"/>
    <w:rsid w:val="00A2516E"/>
    <w:rsid w:val="00A431D8"/>
    <w:rsid w:val="00A55711"/>
    <w:rsid w:val="00A65117"/>
    <w:rsid w:val="00A93F23"/>
    <w:rsid w:val="00AC45FD"/>
    <w:rsid w:val="00AE7FB3"/>
    <w:rsid w:val="00AF11F5"/>
    <w:rsid w:val="00B216A8"/>
    <w:rsid w:val="00B40758"/>
    <w:rsid w:val="00B473A2"/>
    <w:rsid w:val="00B57446"/>
    <w:rsid w:val="00B76C1D"/>
    <w:rsid w:val="00B86133"/>
    <w:rsid w:val="00B90392"/>
    <w:rsid w:val="00BB1372"/>
    <w:rsid w:val="00BB5DE1"/>
    <w:rsid w:val="00BE14A9"/>
    <w:rsid w:val="00BE24F0"/>
    <w:rsid w:val="00C15E0F"/>
    <w:rsid w:val="00C21D03"/>
    <w:rsid w:val="00C350FA"/>
    <w:rsid w:val="00C356A0"/>
    <w:rsid w:val="00CB1EF7"/>
    <w:rsid w:val="00CB3B9A"/>
    <w:rsid w:val="00CE1BED"/>
    <w:rsid w:val="00D03734"/>
    <w:rsid w:val="00D07A10"/>
    <w:rsid w:val="00D15896"/>
    <w:rsid w:val="00D212D2"/>
    <w:rsid w:val="00D64AF3"/>
    <w:rsid w:val="00D64BEB"/>
    <w:rsid w:val="00D66377"/>
    <w:rsid w:val="00D704E2"/>
    <w:rsid w:val="00D7157B"/>
    <w:rsid w:val="00D734E2"/>
    <w:rsid w:val="00D77ED5"/>
    <w:rsid w:val="00D85254"/>
    <w:rsid w:val="00D87A08"/>
    <w:rsid w:val="00DB3F28"/>
    <w:rsid w:val="00DB72F7"/>
    <w:rsid w:val="00DD15A5"/>
    <w:rsid w:val="00DF7240"/>
    <w:rsid w:val="00E0360C"/>
    <w:rsid w:val="00E11456"/>
    <w:rsid w:val="00E20820"/>
    <w:rsid w:val="00E272D4"/>
    <w:rsid w:val="00E46B15"/>
    <w:rsid w:val="00E50FEE"/>
    <w:rsid w:val="00E62212"/>
    <w:rsid w:val="00E64137"/>
    <w:rsid w:val="00E70BA9"/>
    <w:rsid w:val="00E823AA"/>
    <w:rsid w:val="00E9296A"/>
    <w:rsid w:val="00EC7AF6"/>
    <w:rsid w:val="00ED4F02"/>
    <w:rsid w:val="00ED6F89"/>
    <w:rsid w:val="00F00395"/>
    <w:rsid w:val="00F04D4E"/>
    <w:rsid w:val="00F214A2"/>
    <w:rsid w:val="00F30A41"/>
    <w:rsid w:val="00F36E7C"/>
    <w:rsid w:val="00F53095"/>
    <w:rsid w:val="00F9047C"/>
    <w:rsid w:val="00F91440"/>
    <w:rsid w:val="00FA37A0"/>
    <w:rsid w:val="00FB40E0"/>
    <w:rsid w:val="00FB4774"/>
    <w:rsid w:val="00FB60B3"/>
    <w:rsid w:val="00FB77C3"/>
    <w:rsid w:val="00FC49BD"/>
    <w:rsid w:val="00FD09FC"/>
    <w:rsid w:val="00FD246D"/>
    <w:rsid w:val="016068D5"/>
    <w:rsid w:val="01846F28"/>
    <w:rsid w:val="03345C89"/>
    <w:rsid w:val="03740925"/>
    <w:rsid w:val="03A532CB"/>
    <w:rsid w:val="03C5742B"/>
    <w:rsid w:val="03CE54EF"/>
    <w:rsid w:val="03F86C60"/>
    <w:rsid w:val="04241BE5"/>
    <w:rsid w:val="05196204"/>
    <w:rsid w:val="05310288"/>
    <w:rsid w:val="054B755C"/>
    <w:rsid w:val="05782555"/>
    <w:rsid w:val="05B62A89"/>
    <w:rsid w:val="06080A88"/>
    <w:rsid w:val="061F5573"/>
    <w:rsid w:val="06207040"/>
    <w:rsid w:val="06A9150B"/>
    <w:rsid w:val="079C4853"/>
    <w:rsid w:val="07D44C87"/>
    <w:rsid w:val="07D749D1"/>
    <w:rsid w:val="086926B2"/>
    <w:rsid w:val="08BA759D"/>
    <w:rsid w:val="08C50F8B"/>
    <w:rsid w:val="09B478B4"/>
    <w:rsid w:val="0A630111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101EAC"/>
    <w:rsid w:val="0E5B0666"/>
    <w:rsid w:val="0E672034"/>
    <w:rsid w:val="0F102E42"/>
    <w:rsid w:val="10B05DF6"/>
    <w:rsid w:val="10B503A9"/>
    <w:rsid w:val="10D241D0"/>
    <w:rsid w:val="11AD7199"/>
    <w:rsid w:val="11BA6DBE"/>
    <w:rsid w:val="121A7148"/>
    <w:rsid w:val="125E7E27"/>
    <w:rsid w:val="12672542"/>
    <w:rsid w:val="12A9119E"/>
    <w:rsid w:val="12E350A9"/>
    <w:rsid w:val="140C46FC"/>
    <w:rsid w:val="142765DF"/>
    <w:rsid w:val="14C3055E"/>
    <w:rsid w:val="15236056"/>
    <w:rsid w:val="15402A3A"/>
    <w:rsid w:val="15771517"/>
    <w:rsid w:val="1582038D"/>
    <w:rsid w:val="171F204C"/>
    <w:rsid w:val="172C5A4F"/>
    <w:rsid w:val="177A484A"/>
    <w:rsid w:val="17C71FBB"/>
    <w:rsid w:val="17DA7119"/>
    <w:rsid w:val="18220FFB"/>
    <w:rsid w:val="18C65D5B"/>
    <w:rsid w:val="18CB265B"/>
    <w:rsid w:val="18F22941"/>
    <w:rsid w:val="19600939"/>
    <w:rsid w:val="19D8292A"/>
    <w:rsid w:val="1A105628"/>
    <w:rsid w:val="1A432AA0"/>
    <w:rsid w:val="1A5D3043"/>
    <w:rsid w:val="1AB86B60"/>
    <w:rsid w:val="1AC9351E"/>
    <w:rsid w:val="1ACC732A"/>
    <w:rsid w:val="1ACF1ACE"/>
    <w:rsid w:val="1AE8010F"/>
    <w:rsid w:val="1B085C28"/>
    <w:rsid w:val="1B250B8F"/>
    <w:rsid w:val="1B487CC1"/>
    <w:rsid w:val="1B5C783E"/>
    <w:rsid w:val="1B7E3AB4"/>
    <w:rsid w:val="1BDD0CC3"/>
    <w:rsid w:val="1C5B45AC"/>
    <w:rsid w:val="1D1B798C"/>
    <w:rsid w:val="1D30050C"/>
    <w:rsid w:val="1E433477"/>
    <w:rsid w:val="1ECD0BAE"/>
    <w:rsid w:val="1F111ACA"/>
    <w:rsid w:val="1F6D4764"/>
    <w:rsid w:val="1FFE24D5"/>
    <w:rsid w:val="203F2B3F"/>
    <w:rsid w:val="20857520"/>
    <w:rsid w:val="20944252"/>
    <w:rsid w:val="20F92406"/>
    <w:rsid w:val="216B27FB"/>
    <w:rsid w:val="21FA138C"/>
    <w:rsid w:val="226B23BC"/>
    <w:rsid w:val="23230EA4"/>
    <w:rsid w:val="238F7869"/>
    <w:rsid w:val="241E669E"/>
    <w:rsid w:val="243F20AD"/>
    <w:rsid w:val="24EE6AC9"/>
    <w:rsid w:val="280624EA"/>
    <w:rsid w:val="28C80DC3"/>
    <w:rsid w:val="2A670C66"/>
    <w:rsid w:val="2A865D6F"/>
    <w:rsid w:val="2A9C4405"/>
    <w:rsid w:val="2B1F064F"/>
    <w:rsid w:val="2B655D32"/>
    <w:rsid w:val="2C343F00"/>
    <w:rsid w:val="2CA417BF"/>
    <w:rsid w:val="2D1039CF"/>
    <w:rsid w:val="2D590C40"/>
    <w:rsid w:val="2DD43D7B"/>
    <w:rsid w:val="2DF4771C"/>
    <w:rsid w:val="3027031B"/>
    <w:rsid w:val="30455049"/>
    <w:rsid w:val="304A6F10"/>
    <w:rsid w:val="3094040E"/>
    <w:rsid w:val="310B448B"/>
    <w:rsid w:val="31343847"/>
    <w:rsid w:val="319F3D80"/>
    <w:rsid w:val="31B4505E"/>
    <w:rsid w:val="31D135C6"/>
    <w:rsid w:val="31D56773"/>
    <w:rsid w:val="33994C1C"/>
    <w:rsid w:val="344F5295"/>
    <w:rsid w:val="3471747D"/>
    <w:rsid w:val="35350E3E"/>
    <w:rsid w:val="35907E96"/>
    <w:rsid w:val="36692261"/>
    <w:rsid w:val="36AE7137"/>
    <w:rsid w:val="36FA5D9B"/>
    <w:rsid w:val="37631B24"/>
    <w:rsid w:val="3769239E"/>
    <w:rsid w:val="37854716"/>
    <w:rsid w:val="379C37AD"/>
    <w:rsid w:val="379D136F"/>
    <w:rsid w:val="38733326"/>
    <w:rsid w:val="39C310B8"/>
    <w:rsid w:val="3A453D3E"/>
    <w:rsid w:val="3A83274E"/>
    <w:rsid w:val="3B0A3EFA"/>
    <w:rsid w:val="3B124036"/>
    <w:rsid w:val="3B170C4F"/>
    <w:rsid w:val="3B2E77C5"/>
    <w:rsid w:val="3B863283"/>
    <w:rsid w:val="3BDF5B11"/>
    <w:rsid w:val="3C6F08BC"/>
    <w:rsid w:val="3C7456DC"/>
    <w:rsid w:val="3C7F73CF"/>
    <w:rsid w:val="3CA0114C"/>
    <w:rsid w:val="3D7B5C16"/>
    <w:rsid w:val="3EAF0841"/>
    <w:rsid w:val="3ECB315F"/>
    <w:rsid w:val="3F5B7848"/>
    <w:rsid w:val="3F872D47"/>
    <w:rsid w:val="3FE9027D"/>
    <w:rsid w:val="409D7329"/>
    <w:rsid w:val="40D949C1"/>
    <w:rsid w:val="412A6A85"/>
    <w:rsid w:val="42061AA5"/>
    <w:rsid w:val="42332F6D"/>
    <w:rsid w:val="424E55CF"/>
    <w:rsid w:val="42D83EA9"/>
    <w:rsid w:val="43FC64C1"/>
    <w:rsid w:val="442F0761"/>
    <w:rsid w:val="44390266"/>
    <w:rsid w:val="444F1301"/>
    <w:rsid w:val="447D6B2B"/>
    <w:rsid w:val="44E55193"/>
    <w:rsid w:val="45533C1F"/>
    <w:rsid w:val="45D142F4"/>
    <w:rsid w:val="45F8274C"/>
    <w:rsid w:val="464873AF"/>
    <w:rsid w:val="464876BF"/>
    <w:rsid w:val="46875B89"/>
    <w:rsid w:val="46A16344"/>
    <w:rsid w:val="46BA4459"/>
    <w:rsid w:val="476341DE"/>
    <w:rsid w:val="477379C2"/>
    <w:rsid w:val="48043065"/>
    <w:rsid w:val="4828672F"/>
    <w:rsid w:val="485C06BF"/>
    <w:rsid w:val="48B8718F"/>
    <w:rsid w:val="48C17C6E"/>
    <w:rsid w:val="49294C37"/>
    <w:rsid w:val="49376E1B"/>
    <w:rsid w:val="4AAA1ED4"/>
    <w:rsid w:val="4B5C71FB"/>
    <w:rsid w:val="4BCE65EB"/>
    <w:rsid w:val="4C147D3A"/>
    <w:rsid w:val="4C5651F3"/>
    <w:rsid w:val="4C79292F"/>
    <w:rsid w:val="4CA7725F"/>
    <w:rsid w:val="4D692763"/>
    <w:rsid w:val="4D9B47A6"/>
    <w:rsid w:val="4E4B59EB"/>
    <w:rsid w:val="4F7870E9"/>
    <w:rsid w:val="505B0185"/>
    <w:rsid w:val="50746B13"/>
    <w:rsid w:val="50E15E5A"/>
    <w:rsid w:val="50EC5C81"/>
    <w:rsid w:val="51547FC5"/>
    <w:rsid w:val="51716FF1"/>
    <w:rsid w:val="519942F8"/>
    <w:rsid w:val="519F6B8C"/>
    <w:rsid w:val="522D18D5"/>
    <w:rsid w:val="52426C89"/>
    <w:rsid w:val="5254364A"/>
    <w:rsid w:val="52EF7FC1"/>
    <w:rsid w:val="52F14E95"/>
    <w:rsid w:val="5320404B"/>
    <w:rsid w:val="535735EC"/>
    <w:rsid w:val="5371612F"/>
    <w:rsid w:val="555759DD"/>
    <w:rsid w:val="55CD4B71"/>
    <w:rsid w:val="55F945B9"/>
    <w:rsid w:val="56106946"/>
    <w:rsid w:val="563D6A53"/>
    <w:rsid w:val="568D78B5"/>
    <w:rsid w:val="57144A14"/>
    <w:rsid w:val="583E75C1"/>
    <w:rsid w:val="58504A8E"/>
    <w:rsid w:val="58BC59D0"/>
    <w:rsid w:val="590A19FD"/>
    <w:rsid w:val="59D30288"/>
    <w:rsid w:val="5A2F17A4"/>
    <w:rsid w:val="5A430F06"/>
    <w:rsid w:val="5A7D3062"/>
    <w:rsid w:val="5AA345D4"/>
    <w:rsid w:val="5B08380B"/>
    <w:rsid w:val="5B445D5C"/>
    <w:rsid w:val="5B7F062A"/>
    <w:rsid w:val="5BF668ED"/>
    <w:rsid w:val="5C073E51"/>
    <w:rsid w:val="5C144E02"/>
    <w:rsid w:val="5C4637A5"/>
    <w:rsid w:val="5C611342"/>
    <w:rsid w:val="5C872712"/>
    <w:rsid w:val="5C874A47"/>
    <w:rsid w:val="5CDC3F9B"/>
    <w:rsid w:val="5D6B3776"/>
    <w:rsid w:val="5DA74D42"/>
    <w:rsid w:val="5DBD628B"/>
    <w:rsid w:val="5DD43737"/>
    <w:rsid w:val="5F3366A9"/>
    <w:rsid w:val="5FFE6A54"/>
    <w:rsid w:val="602216F9"/>
    <w:rsid w:val="60303953"/>
    <w:rsid w:val="603F3A11"/>
    <w:rsid w:val="604B7528"/>
    <w:rsid w:val="6056402C"/>
    <w:rsid w:val="60610518"/>
    <w:rsid w:val="606D77D0"/>
    <w:rsid w:val="60825083"/>
    <w:rsid w:val="60D572E6"/>
    <w:rsid w:val="60F0124F"/>
    <w:rsid w:val="6203052D"/>
    <w:rsid w:val="62B520B5"/>
    <w:rsid w:val="631067F3"/>
    <w:rsid w:val="63270D31"/>
    <w:rsid w:val="654D67D9"/>
    <w:rsid w:val="65F54967"/>
    <w:rsid w:val="666756FE"/>
    <w:rsid w:val="67305FDA"/>
    <w:rsid w:val="67B47331"/>
    <w:rsid w:val="68347C23"/>
    <w:rsid w:val="68507C6E"/>
    <w:rsid w:val="68887A3B"/>
    <w:rsid w:val="68AE1410"/>
    <w:rsid w:val="68EF1E86"/>
    <w:rsid w:val="6A3F16C3"/>
    <w:rsid w:val="6AA349A7"/>
    <w:rsid w:val="6B1B0DE7"/>
    <w:rsid w:val="6B2B7FA8"/>
    <w:rsid w:val="6B681EE1"/>
    <w:rsid w:val="6BB83183"/>
    <w:rsid w:val="6BCB1D0B"/>
    <w:rsid w:val="6BE866B2"/>
    <w:rsid w:val="6CB056D4"/>
    <w:rsid w:val="6CEA0181"/>
    <w:rsid w:val="6CF6416C"/>
    <w:rsid w:val="6D1E3FF4"/>
    <w:rsid w:val="6D2E709A"/>
    <w:rsid w:val="6D366F79"/>
    <w:rsid w:val="6D4A5A88"/>
    <w:rsid w:val="6D5D7476"/>
    <w:rsid w:val="6D635A95"/>
    <w:rsid w:val="6D96438F"/>
    <w:rsid w:val="6DB13E7F"/>
    <w:rsid w:val="6E311E7D"/>
    <w:rsid w:val="6EA97F4E"/>
    <w:rsid w:val="6EB27265"/>
    <w:rsid w:val="6EFD02CD"/>
    <w:rsid w:val="6F3C0E65"/>
    <w:rsid w:val="6F4B716E"/>
    <w:rsid w:val="6F922B22"/>
    <w:rsid w:val="6FA13C80"/>
    <w:rsid w:val="703F54FD"/>
    <w:rsid w:val="709F1078"/>
    <w:rsid w:val="70C75342"/>
    <w:rsid w:val="710D76F2"/>
    <w:rsid w:val="71372CFF"/>
    <w:rsid w:val="713C3C01"/>
    <w:rsid w:val="71710876"/>
    <w:rsid w:val="719906CF"/>
    <w:rsid w:val="723C6B51"/>
    <w:rsid w:val="72CC3321"/>
    <w:rsid w:val="73E14A47"/>
    <w:rsid w:val="73E3075D"/>
    <w:rsid w:val="74660DB9"/>
    <w:rsid w:val="754129BB"/>
    <w:rsid w:val="75AC7D05"/>
    <w:rsid w:val="75B92797"/>
    <w:rsid w:val="75E91EA5"/>
    <w:rsid w:val="76F95DD5"/>
    <w:rsid w:val="77103995"/>
    <w:rsid w:val="77EF6548"/>
    <w:rsid w:val="787C2FDF"/>
    <w:rsid w:val="790907F3"/>
    <w:rsid w:val="79551A55"/>
    <w:rsid w:val="79655325"/>
    <w:rsid w:val="79883812"/>
    <w:rsid w:val="799410E4"/>
    <w:rsid w:val="79A7724D"/>
    <w:rsid w:val="79D264FB"/>
    <w:rsid w:val="7A4F5DD4"/>
    <w:rsid w:val="7A5D1695"/>
    <w:rsid w:val="7ADB3CF3"/>
    <w:rsid w:val="7C186610"/>
    <w:rsid w:val="7CB214E1"/>
    <w:rsid w:val="7D210BD8"/>
    <w:rsid w:val="7D3D3120"/>
    <w:rsid w:val="7D893DFB"/>
    <w:rsid w:val="7D953D12"/>
    <w:rsid w:val="7D9651F5"/>
    <w:rsid w:val="7DD347FE"/>
    <w:rsid w:val="7E2612BC"/>
    <w:rsid w:val="7F117169"/>
    <w:rsid w:val="7F862A3C"/>
    <w:rsid w:val="7FCD6CF5"/>
    <w:rsid w:val="7FD9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3C0"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253C0"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rsid w:val="005253C0"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footer"/>
    <w:basedOn w:val="a"/>
    <w:uiPriority w:val="99"/>
    <w:unhideWhenUsed/>
    <w:qFormat/>
    <w:rsid w:val="005253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5253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page number"/>
    <w:basedOn w:val="a0"/>
    <w:qFormat/>
    <w:rsid w:val="005253C0"/>
  </w:style>
  <w:style w:type="character" w:customStyle="1" w:styleId="font41">
    <w:name w:val="font41"/>
    <w:basedOn w:val="a0"/>
    <w:qFormat/>
    <w:rsid w:val="005253C0"/>
    <w:rPr>
      <w:rFonts w:ascii="黑体" w:eastAsia="黑体" w:hAnsi="宋体" w:cs="黑体"/>
      <w:color w:val="000000"/>
      <w:sz w:val="28"/>
      <w:szCs w:val="28"/>
      <w:u w:val="none"/>
    </w:rPr>
  </w:style>
  <w:style w:type="paragraph" w:styleId="a7">
    <w:name w:val="List Paragraph"/>
    <w:basedOn w:val="a"/>
    <w:uiPriority w:val="34"/>
    <w:qFormat/>
    <w:rsid w:val="005253C0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5253C0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fontstyle01">
    <w:name w:val="fontstyle01"/>
    <w:basedOn w:val="a0"/>
    <w:qFormat/>
    <w:rsid w:val="005253C0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005E7F-7870-424E-9C7F-77F139EF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胡凤鸣</dc:creator>
  <cp:lastModifiedBy>Administrator</cp:lastModifiedBy>
  <cp:revision>2</cp:revision>
  <dcterms:created xsi:type="dcterms:W3CDTF">2020-05-23T06:05:00Z</dcterms:created>
  <dcterms:modified xsi:type="dcterms:W3CDTF">2020-05-23T06:05:00Z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