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lang w:eastAsia="zh-CN"/>
        </w:rPr>
      </w:pPr>
      <w:r>
        <w:rPr>
          <w:rFonts w:hint="eastAsia" w:ascii="仿宋" w:hAnsi="仿宋" w:eastAsia="仿宋" w:cs="仿宋"/>
          <w:b/>
        </w:rPr>
        <w:t>附件</w:t>
      </w:r>
      <w:r>
        <w:rPr>
          <w:rFonts w:hint="eastAsia" w:ascii="仿宋" w:hAnsi="仿宋" w:eastAsia="仿宋" w:cs="仿宋"/>
          <w:b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诚信承诺书</w:t>
      </w:r>
    </w:p>
    <w:p/>
    <w:p>
      <w:pPr>
        <w:ind w:firstLine="640" w:firstLineChars="200"/>
        <w:rPr>
          <w:rFonts w:hint="eastAsia"/>
        </w:rPr>
      </w:pPr>
      <w:r>
        <w:rPr>
          <w:rFonts w:hint="eastAsia"/>
        </w:rPr>
        <w:t>我已仔细阅读《芜湖县总医院2020年紧急招聘编内工作人员公告》内容及相关注意事项，对照自身情况，符合报考条件。我郑重承诺如下：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r>
        <w:t xml:space="preserve"> </w:t>
      </w:r>
    </w:p>
    <w:p>
      <w:pPr>
        <w:ind w:right="1280"/>
        <w:jc w:val="center"/>
        <w:rPr>
          <w:rFonts w:hint="eastAsia"/>
        </w:rPr>
      </w:pPr>
      <w:r>
        <w:rPr>
          <w:rFonts w:hint="eastAsia"/>
        </w:rPr>
        <w:t>　　　</w:t>
      </w:r>
    </w:p>
    <w:p>
      <w:pPr>
        <w:ind w:right="128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　本人签名：</w:t>
      </w:r>
    </w:p>
    <w:p>
      <w:pPr>
        <w:ind w:right="1280" w:firstLine="3840" w:firstLineChars="1200"/>
        <w:rPr>
          <w:rFonts w:hint="eastAsia"/>
        </w:rPr>
      </w:pPr>
      <w:r>
        <w:rPr>
          <w:rFonts w:hint="eastAsia"/>
        </w:rPr>
        <w:t>身份证号：</w:t>
      </w:r>
    </w:p>
    <w:p>
      <w:pPr>
        <w:jc w:val="right"/>
      </w:pPr>
    </w:p>
    <w:p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0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2020-03-19T08:01:03Z</dcterms:created>
  <dc:creator>Administrator.2016-20160808PH</dc:creator>
  <cp:lastModifiedBy>鄭偉</cp:lastModifiedBy>
  <dcterms:modified xsi:type="dcterms:W3CDTF">2020-03-19T08:01:15Z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