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86B" w:rsidRDefault="00C2386B" w:rsidP="00194C21">
      <w:pPr>
        <w:widowControl/>
        <w:shd w:val="clear" w:color="auto" w:fill="FFFFFF"/>
        <w:spacing w:line="440" w:lineRule="exact"/>
        <w:jc w:val="center"/>
        <w:rPr>
          <w:rFonts w:ascii="华文中宋" w:eastAsia="华文中宋" w:hAnsi="华文中宋" w:cs="宋体"/>
          <w:b/>
          <w:bCs/>
          <w:color w:val="333333"/>
          <w:spacing w:val="-10"/>
          <w:kern w:val="0"/>
          <w:sz w:val="44"/>
          <w:szCs w:val="44"/>
        </w:rPr>
      </w:pPr>
    </w:p>
    <w:p w:rsidR="00C2386B" w:rsidRPr="00FA5C61" w:rsidRDefault="00C2386B" w:rsidP="00194C21">
      <w:pPr>
        <w:widowControl/>
        <w:shd w:val="clear" w:color="auto" w:fill="FFFFFF"/>
        <w:spacing w:line="660" w:lineRule="exact"/>
        <w:jc w:val="center"/>
        <w:rPr>
          <w:rFonts w:ascii="华文中宋" w:eastAsia="华文中宋" w:hAnsi="华文中宋" w:cs="宋体"/>
          <w:b/>
          <w:bCs/>
          <w:spacing w:val="-10"/>
          <w:kern w:val="0"/>
          <w:sz w:val="36"/>
          <w:szCs w:val="36"/>
        </w:rPr>
      </w:pPr>
      <w:r w:rsidRPr="00FA5C61">
        <w:rPr>
          <w:rFonts w:ascii="华文中宋" w:eastAsia="华文中宋" w:hAnsi="华文中宋" w:cs="宋体"/>
          <w:b/>
          <w:bCs/>
          <w:spacing w:val="-10"/>
          <w:kern w:val="0"/>
          <w:sz w:val="36"/>
          <w:szCs w:val="36"/>
        </w:rPr>
        <w:t>2020</w:t>
      </w:r>
      <w:r w:rsidRPr="00FA5C61">
        <w:rPr>
          <w:rFonts w:ascii="华文中宋" w:eastAsia="华文中宋" w:hAnsi="华文中宋" w:cs="宋体" w:hint="eastAsia"/>
          <w:b/>
          <w:bCs/>
          <w:spacing w:val="-10"/>
          <w:kern w:val="0"/>
          <w:sz w:val="36"/>
          <w:szCs w:val="36"/>
        </w:rPr>
        <w:t>年马鞍山市</w:t>
      </w:r>
      <w:r>
        <w:rPr>
          <w:rFonts w:ascii="华文中宋" w:eastAsia="华文中宋" w:hAnsi="华文中宋" w:cs="宋体" w:hint="eastAsia"/>
          <w:b/>
          <w:bCs/>
          <w:spacing w:val="-10"/>
          <w:kern w:val="0"/>
          <w:sz w:val="36"/>
          <w:szCs w:val="36"/>
        </w:rPr>
        <w:t>区</w:t>
      </w:r>
      <w:r w:rsidRPr="00FA5C61">
        <w:rPr>
          <w:rFonts w:ascii="华文中宋" w:eastAsia="华文中宋" w:hAnsi="华文中宋" w:cs="宋体" w:hint="eastAsia"/>
          <w:b/>
          <w:bCs/>
          <w:spacing w:val="-10"/>
          <w:kern w:val="0"/>
          <w:sz w:val="36"/>
          <w:szCs w:val="36"/>
        </w:rPr>
        <w:t>事业单位公开招聘工作人员</w:t>
      </w:r>
      <w:r w:rsidRPr="00FA5C61">
        <w:rPr>
          <w:rFonts w:ascii="华文中宋" w:eastAsia="华文中宋" w:hAnsi="华文中宋" w:cs="宋体"/>
          <w:b/>
          <w:bCs/>
          <w:spacing w:val="-10"/>
          <w:kern w:val="0"/>
          <w:sz w:val="36"/>
          <w:szCs w:val="36"/>
        </w:rPr>
        <w:t>(</w:t>
      </w:r>
      <w:r w:rsidRPr="00FA5C61">
        <w:rPr>
          <w:rFonts w:ascii="华文中宋" w:eastAsia="华文中宋" w:hAnsi="华文中宋" w:cs="宋体" w:hint="eastAsia"/>
          <w:b/>
          <w:bCs/>
          <w:spacing w:val="-10"/>
          <w:kern w:val="0"/>
          <w:sz w:val="36"/>
          <w:szCs w:val="36"/>
        </w:rPr>
        <w:t>第一批</w:t>
      </w:r>
      <w:r w:rsidRPr="00FA5C61">
        <w:rPr>
          <w:rFonts w:ascii="华文中宋" w:eastAsia="华文中宋" w:hAnsi="华文中宋" w:cs="宋体"/>
          <w:b/>
          <w:bCs/>
          <w:spacing w:val="-10"/>
          <w:kern w:val="0"/>
          <w:sz w:val="36"/>
          <w:szCs w:val="36"/>
        </w:rPr>
        <w:t>)</w:t>
      </w:r>
    </w:p>
    <w:p w:rsidR="00C2386B" w:rsidRPr="00640B01" w:rsidRDefault="00C2386B" w:rsidP="00194C21">
      <w:pPr>
        <w:widowControl/>
        <w:shd w:val="clear" w:color="auto" w:fill="FFFFFF"/>
        <w:spacing w:line="660" w:lineRule="exact"/>
        <w:jc w:val="center"/>
        <w:rPr>
          <w:rFonts w:ascii="华文中宋" w:eastAsia="华文中宋" w:hAnsi="华文中宋" w:cs="宋体"/>
          <w:b/>
          <w:bCs/>
          <w:spacing w:val="-10"/>
          <w:kern w:val="0"/>
          <w:sz w:val="44"/>
          <w:szCs w:val="44"/>
        </w:rPr>
      </w:pPr>
      <w:r w:rsidRPr="00640B01">
        <w:rPr>
          <w:rFonts w:ascii="华文中宋" w:eastAsia="华文中宋" w:hAnsi="华文中宋" w:cs="宋体" w:hint="eastAsia"/>
          <w:b/>
          <w:bCs/>
          <w:spacing w:val="-10"/>
          <w:kern w:val="0"/>
          <w:sz w:val="44"/>
          <w:szCs w:val="44"/>
        </w:rPr>
        <w:t>公</w:t>
      </w:r>
      <w:r w:rsidRPr="00640B01">
        <w:rPr>
          <w:rFonts w:ascii="华文中宋" w:eastAsia="华文中宋" w:hAnsi="华文中宋" w:cs="宋体"/>
          <w:b/>
          <w:bCs/>
          <w:spacing w:val="-10"/>
          <w:kern w:val="0"/>
          <w:sz w:val="44"/>
          <w:szCs w:val="44"/>
        </w:rPr>
        <w:t xml:space="preserve">  </w:t>
      </w:r>
      <w:r w:rsidRPr="00640B01">
        <w:rPr>
          <w:rFonts w:ascii="华文中宋" w:eastAsia="华文中宋" w:hAnsi="华文中宋" w:cs="宋体" w:hint="eastAsia"/>
          <w:b/>
          <w:bCs/>
          <w:spacing w:val="-10"/>
          <w:kern w:val="0"/>
          <w:sz w:val="44"/>
          <w:szCs w:val="44"/>
        </w:rPr>
        <w:t>告</w:t>
      </w:r>
    </w:p>
    <w:p w:rsidR="00C2386B" w:rsidRPr="003A1905" w:rsidRDefault="00C2386B" w:rsidP="002B12AA">
      <w:pPr>
        <w:widowControl/>
        <w:shd w:val="clear" w:color="auto" w:fill="FFFFFF"/>
        <w:spacing w:line="480" w:lineRule="exact"/>
        <w:rPr>
          <w:rFonts w:ascii="华文中宋" w:eastAsia="华文中宋" w:hAnsi="华文中宋" w:cs="宋体"/>
          <w:color w:val="333333"/>
          <w:spacing w:val="-10"/>
          <w:kern w:val="0"/>
          <w:sz w:val="30"/>
          <w:szCs w:val="30"/>
        </w:rPr>
      </w:pPr>
    </w:p>
    <w:p w:rsidR="00C2386B" w:rsidRPr="00640B01" w:rsidRDefault="00C2386B" w:rsidP="00FB477D">
      <w:pPr>
        <w:widowControl/>
        <w:shd w:val="clear" w:color="auto" w:fill="FFFFFF"/>
        <w:snapToGrid w:val="0"/>
        <w:spacing w:line="480" w:lineRule="exact"/>
        <w:ind w:firstLineChars="200" w:firstLine="560"/>
        <w:rPr>
          <w:rFonts w:ascii="仿宋_GB2312" w:eastAsia="仿宋_GB2312" w:hAnsi="宋体" w:cs="宋体"/>
          <w:color w:val="000000"/>
          <w:kern w:val="0"/>
          <w:sz w:val="28"/>
          <w:szCs w:val="28"/>
        </w:rPr>
      </w:pPr>
      <w:r w:rsidRPr="00640B01">
        <w:rPr>
          <w:rFonts w:ascii="仿宋_GB2312" w:eastAsia="仿宋_GB2312" w:hAnsi="宋体" w:cs="仿宋_GB2312" w:hint="eastAsia"/>
          <w:color w:val="000000"/>
          <w:kern w:val="0"/>
          <w:sz w:val="28"/>
          <w:szCs w:val="28"/>
        </w:rPr>
        <w:t>根据《事业单位人事管理条例》（国务院令第</w:t>
      </w:r>
      <w:r w:rsidRPr="00640B01">
        <w:rPr>
          <w:rFonts w:ascii="仿宋_GB2312" w:eastAsia="仿宋_GB2312" w:hAnsi="宋体" w:cs="仿宋_GB2312"/>
          <w:color w:val="000000"/>
          <w:kern w:val="0"/>
          <w:sz w:val="28"/>
          <w:szCs w:val="28"/>
        </w:rPr>
        <w:t>652</w:t>
      </w:r>
      <w:r w:rsidRPr="00640B01">
        <w:rPr>
          <w:rFonts w:ascii="仿宋_GB2312" w:eastAsia="仿宋_GB2312" w:hAnsi="宋体" w:cs="仿宋_GB2312" w:hint="eastAsia"/>
          <w:color w:val="000000"/>
          <w:kern w:val="0"/>
          <w:sz w:val="28"/>
          <w:szCs w:val="28"/>
        </w:rPr>
        <w:t>号）、《事业单位公开招聘人员暂行规定》（原人事部令第</w:t>
      </w:r>
      <w:r w:rsidRPr="00640B01">
        <w:rPr>
          <w:rFonts w:ascii="仿宋_GB2312" w:eastAsia="仿宋_GB2312" w:hAnsi="宋体" w:cs="仿宋_GB2312"/>
          <w:color w:val="000000"/>
          <w:kern w:val="0"/>
          <w:sz w:val="28"/>
          <w:szCs w:val="28"/>
        </w:rPr>
        <w:t>6</w:t>
      </w:r>
      <w:r w:rsidRPr="00640B01">
        <w:rPr>
          <w:rFonts w:ascii="仿宋_GB2312" w:eastAsia="仿宋_GB2312" w:hAnsi="宋体" w:cs="仿宋_GB2312" w:hint="eastAsia"/>
          <w:color w:val="000000"/>
          <w:kern w:val="0"/>
          <w:sz w:val="28"/>
          <w:szCs w:val="28"/>
        </w:rPr>
        <w:t>号）和省委组织部、省人力资源和社会保障厅《关于印发〈安徽省事业单位公开招聘人员暂行办法〉的通知》（皖人社发〔</w:t>
      </w:r>
      <w:r w:rsidRPr="00640B01">
        <w:rPr>
          <w:rFonts w:ascii="仿宋_GB2312" w:eastAsia="仿宋_GB2312" w:hAnsi="宋体" w:cs="仿宋_GB2312"/>
          <w:color w:val="000000"/>
          <w:kern w:val="0"/>
          <w:sz w:val="28"/>
          <w:szCs w:val="28"/>
        </w:rPr>
        <w:t>2010</w:t>
      </w:r>
      <w:r w:rsidRPr="00640B01">
        <w:rPr>
          <w:rFonts w:ascii="仿宋_GB2312" w:eastAsia="仿宋_GB2312" w:hAnsi="宋体" w:cs="仿宋_GB2312" w:hint="eastAsia"/>
          <w:color w:val="000000"/>
          <w:kern w:val="0"/>
          <w:sz w:val="28"/>
          <w:szCs w:val="28"/>
        </w:rPr>
        <w:t>〕</w:t>
      </w:r>
      <w:r w:rsidRPr="00640B01">
        <w:rPr>
          <w:rFonts w:ascii="仿宋_GB2312" w:eastAsia="仿宋_GB2312" w:hAnsi="宋体" w:cs="仿宋_GB2312"/>
          <w:color w:val="000000"/>
          <w:kern w:val="0"/>
          <w:sz w:val="28"/>
          <w:szCs w:val="28"/>
        </w:rPr>
        <w:t>78</w:t>
      </w:r>
      <w:r w:rsidRPr="00640B01">
        <w:rPr>
          <w:rFonts w:ascii="仿宋_GB2312" w:eastAsia="仿宋_GB2312" w:hAnsi="宋体" w:cs="仿宋_GB2312" w:hint="eastAsia"/>
          <w:color w:val="000000"/>
          <w:kern w:val="0"/>
          <w:sz w:val="28"/>
          <w:szCs w:val="28"/>
        </w:rPr>
        <w:t>号）规定，现就</w:t>
      </w:r>
      <w:r w:rsidRPr="00640B01">
        <w:rPr>
          <w:rFonts w:ascii="仿宋_GB2312" w:eastAsia="仿宋_GB2312" w:hAnsi="宋体" w:cs="仿宋_GB2312"/>
          <w:color w:val="000000"/>
          <w:kern w:val="0"/>
          <w:sz w:val="28"/>
          <w:szCs w:val="28"/>
        </w:rPr>
        <w:t>20</w:t>
      </w:r>
      <w:r>
        <w:rPr>
          <w:rFonts w:ascii="仿宋_GB2312" w:eastAsia="仿宋_GB2312" w:hAnsi="宋体" w:cs="仿宋_GB2312"/>
          <w:color w:val="000000"/>
          <w:kern w:val="0"/>
          <w:sz w:val="28"/>
          <w:szCs w:val="28"/>
        </w:rPr>
        <w:t>20</w:t>
      </w:r>
      <w:r w:rsidRPr="00640B01">
        <w:rPr>
          <w:rFonts w:ascii="仿宋_GB2312" w:eastAsia="仿宋_GB2312" w:hAnsi="宋体" w:cs="仿宋_GB2312" w:hint="eastAsia"/>
          <w:color w:val="000000"/>
          <w:kern w:val="0"/>
          <w:sz w:val="28"/>
          <w:szCs w:val="28"/>
        </w:rPr>
        <w:t>年马鞍山市</w:t>
      </w:r>
      <w:r>
        <w:rPr>
          <w:rFonts w:ascii="仿宋_GB2312" w:eastAsia="仿宋_GB2312" w:hAnsi="宋体" w:cs="仿宋_GB2312" w:hint="eastAsia"/>
          <w:color w:val="000000"/>
          <w:kern w:val="0"/>
          <w:sz w:val="28"/>
          <w:szCs w:val="28"/>
        </w:rPr>
        <w:t>区事业单位公开招聘工作人员（第一批）</w:t>
      </w:r>
      <w:r w:rsidRPr="00640B01">
        <w:rPr>
          <w:rFonts w:ascii="仿宋_GB2312" w:eastAsia="仿宋_GB2312" w:hAnsi="宋体" w:cs="仿宋_GB2312" w:hint="eastAsia"/>
          <w:color w:val="000000"/>
          <w:kern w:val="0"/>
          <w:sz w:val="28"/>
          <w:szCs w:val="28"/>
        </w:rPr>
        <w:t>有关事项公告如下：</w:t>
      </w:r>
    </w:p>
    <w:p w:rsidR="00C2386B" w:rsidRPr="00640B01" w:rsidRDefault="00C2386B" w:rsidP="00FB477D">
      <w:pPr>
        <w:widowControl/>
        <w:shd w:val="clear" w:color="auto" w:fill="FFFFFF"/>
        <w:snapToGrid w:val="0"/>
        <w:spacing w:line="480" w:lineRule="exact"/>
        <w:ind w:firstLineChars="200" w:firstLine="562"/>
        <w:rPr>
          <w:rFonts w:ascii="黑体" w:eastAsia="黑体" w:hAnsi="宋体" w:cs="宋体"/>
          <w:b/>
          <w:color w:val="000000"/>
          <w:kern w:val="0"/>
          <w:sz w:val="28"/>
          <w:szCs w:val="28"/>
        </w:rPr>
      </w:pPr>
      <w:r w:rsidRPr="00640B01">
        <w:rPr>
          <w:rFonts w:ascii="黑体" w:eastAsia="黑体" w:hAnsi="宋体" w:cs="黑体" w:hint="eastAsia"/>
          <w:b/>
          <w:color w:val="000000"/>
          <w:kern w:val="0"/>
          <w:sz w:val="28"/>
          <w:szCs w:val="28"/>
        </w:rPr>
        <w:t>一、招聘原则</w:t>
      </w:r>
    </w:p>
    <w:p w:rsidR="00C2386B" w:rsidRPr="00640B01" w:rsidRDefault="00C2386B" w:rsidP="00FB477D">
      <w:pPr>
        <w:widowControl/>
        <w:shd w:val="clear" w:color="auto" w:fill="FFFFFF"/>
        <w:snapToGrid w:val="0"/>
        <w:spacing w:line="480" w:lineRule="exact"/>
        <w:ind w:firstLineChars="200" w:firstLine="560"/>
        <w:rPr>
          <w:rFonts w:ascii="仿宋_GB2312" w:eastAsia="仿宋_GB2312" w:hAnsi="宋体" w:cs="宋体"/>
          <w:color w:val="000000"/>
          <w:kern w:val="0"/>
          <w:sz w:val="28"/>
          <w:szCs w:val="28"/>
        </w:rPr>
      </w:pPr>
      <w:r w:rsidRPr="00640B01">
        <w:rPr>
          <w:rFonts w:ascii="仿宋_GB2312" w:eastAsia="仿宋_GB2312" w:hAnsi="宋体" w:cs="仿宋_GB2312" w:hint="eastAsia"/>
          <w:color w:val="000000"/>
          <w:kern w:val="0"/>
          <w:sz w:val="28"/>
          <w:szCs w:val="28"/>
        </w:rPr>
        <w:t>（一）坚持面向社会、公开招聘。</w:t>
      </w:r>
    </w:p>
    <w:p w:rsidR="00C2386B" w:rsidRPr="00640B01" w:rsidRDefault="00C2386B" w:rsidP="00FB477D">
      <w:pPr>
        <w:widowControl/>
        <w:shd w:val="clear" w:color="auto" w:fill="FFFFFF"/>
        <w:snapToGrid w:val="0"/>
        <w:spacing w:line="480" w:lineRule="exact"/>
        <w:ind w:firstLineChars="200" w:firstLine="560"/>
        <w:rPr>
          <w:rFonts w:ascii="仿宋_GB2312" w:eastAsia="仿宋_GB2312" w:hAnsi="宋体" w:cs="宋体"/>
          <w:color w:val="000000"/>
          <w:kern w:val="0"/>
          <w:sz w:val="28"/>
          <w:szCs w:val="28"/>
        </w:rPr>
      </w:pPr>
      <w:r w:rsidRPr="00640B01">
        <w:rPr>
          <w:rFonts w:ascii="仿宋_GB2312" w:eastAsia="仿宋_GB2312" w:hAnsi="宋体" w:cs="仿宋_GB2312" w:hint="eastAsia"/>
          <w:color w:val="000000"/>
          <w:kern w:val="0"/>
          <w:sz w:val="28"/>
          <w:szCs w:val="28"/>
        </w:rPr>
        <w:t>（二）坚持考试考察、择优聘用。</w:t>
      </w:r>
    </w:p>
    <w:p w:rsidR="00C2386B" w:rsidRPr="00640B01" w:rsidRDefault="00C2386B" w:rsidP="00FB477D">
      <w:pPr>
        <w:widowControl/>
        <w:shd w:val="clear" w:color="auto" w:fill="FFFFFF"/>
        <w:snapToGrid w:val="0"/>
        <w:spacing w:line="480" w:lineRule="exact"/>
        <w:ind w:firstLineChars="200" w:firstLine="560"/>
        <w:rPr>
          <w:rFonts w:ascii="仿宋_GB2312" w:eastAsia="仿宋_GB2312" w:hAnsi="宋体" w:cs="仿宋_GB2312"/>
          <w:color w:val="000000"/>
          <w:kern w:val="0"/>
          <w:sz w:val="28"/>
          <w:szCs w:val="28"/>
        </w:rPr>
      </w:pPr>
      <w:r w:rsidRPr="00640B01">
        <w:rPr>
          <w:rFonts w:ascii="仿宋_GB2312" w:eastAsia="仿宋_GB2312" w:hAnsi="宋体" w:cs="仿宋_GB2312" w:hint="eastAsia"/>
          <w:color w:val="000000"/>
          <w:kern w:val="0"/>
          <w:sz w:val="28"/>
          <w:szCs w:val="28"/>
        </w:rPr>
        <w:t>（三）坚持统一组织、分工负责。</w:t>
      </w:r>
    </w:p>
    <w:p w:rsidR="00C2386B" w:rsidRPr="00640B01" w:rsidRDefault="00C2386B" w:rsidP="00FB477D">
      <w:pPr>
        <w:widowControl/>
        <w:shd w:val="clear" w:color="auto" w:fill="FFFFFF"/>
        <w:snapToGrid w:val="0"/>
        <w:spacing w:line="480" w:lineRule="exact"/>
        <w:ind w:firstLineChars="200" w:firstLine="562"/>
        <w:rPr>
          <w:rFonts w:ascii="黑体" w:eastAsia="黑体" w:hAnsi="宋体" w:cs="宋体"/>
          <w:b/>
          <w:color w:val="000000"/>
          <w:kern w:val="0"/>
          <w:sz w:val="28"/>
          <w:szCs w:val="28"/>
        </w:rPr>
      </w:pPr>
      <w:r w:rsidRPr="00640B01">
        <w:rPr>
          <w:rFonts w:ascii="黑体" w:eastAsia="黑体" w:hAnsi="宋体" w:cs="黑体" w:hint="eastAsia"/>
          <w:b/>
          <w:color w:val="000000"/>
          <w:kern w:val="0"/>
          <w:sz w:val="28"/>
          <w:szCs w:val="28"/>
        </w:rPr>
        <w:t>二、招聘计划</w:t>
      </w:r>
    </w:p>
    <w:p w:rsidR="00C2386B" w:rsidRPr="00640B01" w:rsidRDefault="00C2386B" w:rsidP="00FB477D">
      <w:pPr>
        <w:widowControl/>
        <w:shd w:val="clear" w:color="auto" w:fill="FFFFFF"/>
        <w:snapToGrid w:val="0"/>
        <w:spacing w:line="480" w:lineRule="exact"/>
        <w:ind w:firstLineChars="200" w:firstLine="560"/>
        <w:rPr>
          <w:rFonts w:ascii="仿宋_GB2312" w:eastAsia="仿宋_GB2312" w:hAnsi="宋体" w:cs="Tahoma"/>
          <w:color w:val="000000"/>
          <w:kern w:val="0"/>
          <w:sz w:val="28"/>
          <w:szCs w:val="28"/>
        </w:rPr>
      </w:pPr>
      <w:r w:rsidRPr="00640B01">
        <w:rPr>
          <w:rFonts w:ascii="仿宋_GB2312" w:eastAsia="仿宋_GB2312" w:hAnsi="宋体" w:cs="Tahoma"/>
          <w:color w:val="000000"/>
          <w:kern w:val="0"/>
          <w:sz w:val="28"/>
          <w:szCs w:val="28"/>
        </w:rPr>
        <w:t>20</w:t>
      </w:r>
      <w:r>
        <w:rPr>
          <w:rFonts w:ascii="仿宋_GB2312" w:eastAsia="仿宋_GB2312" w:hAnsi="宋体" w:cs="Tahoma"/>
          <w:color w:val="000000"/>
          <w:kern w:val="0"/>
          <w:sz w:val="28"/>
          <w:szCs w:val="28"/>
        </w:rPr>
        <w:t>20</w:t>
      </w:r>
      <w:r w:rsidRPr="00640B01">
        <w:rPr>
          <w:rFonts w:ascii="仿宋_GB2312" w:eastAsia="仿宋_GB2312" w:hAnsi="宋体" w:cs="Tahoma" w:hint="eastAsia"/>
          <w:color w:val="000000"/>
          <w:kern w:val="0"/>
          <w:sz w:val="28"/>
          <w:szCs w:val="28"/>
        </w:rPr>
        <w:t>年马鞍山市</w:t>
      </w:r>
      <w:r>
        <w:rPr>
          <w:rFonts w:ascii="仿宋_GB2312" w:eastAsia="仿宋_GB2312" w:hAnsi="宋体" w:cs="Tahoma" w:hint="eastAsia"/>
          <w:color w:val="000000"/>
          <w:kern w:val="0"/>
          <w:sz w:val="28"/>
          <w:szCs w:val="28"/>
        </w:rPr>
        <w:t>区</w:t>
      </w:r>
      <w:r w:rsidRPr="00640B01">
        <w:rPr>
          <w:rFonts w:ascii="仿宋_GB2312" w:eastAsia="仿宋_GB2312" w:hAnsi="宋体" w:cs="Tahoma" w:hint="eastAsia"/>
          <w:color w:val="000000"/>
          <w:kern w:val="0"/>
          <w:sz w:val="28"/>
          <w:szCs w:val="28"/>
        </w:rPr>
        <w:t>事业单位公开招聘</w:t>
      </w:r>
      <w:r>
        <w:rPr>
          <w:rFonts w:ascii="仿宋_GB2312" w:eastAsia="仿宋_GB2312" w:hAnsi="宋体" w:cs="Tahoma" w:hint="eastAsia"/>
          <w:color w:val="000000"/>
          <w:kern w:val="0"/>
          <w:sz w:val="28"/>
          <w:szCs w:val="28"/>
        </w:rPr>
        <w:t>工作</w:t>
      </w:r>
      <w:r w:rsidRPr="00640B01">
        <w:rPr>
          <w:rFonts w:ascii="仿宋_GB2312" w:eastAsia="仿宋_GB2312" w:hAnsi="宋体" w:cs="Tahoma" w:hint="eastAsia"/>
          <w:color w:val="000000"/>
          <w:kern w:val="0"/>
          <w:sz w:val="28"/>
          <w:szCs w:val="28"/>
        </w:rPr>
        <w:t>人员</w:t>
      </w:r>
      <w:r>
        <w:rPr>
          <w:rFonts w:ascii="仿宋_GB2312" w:eastAsia="仿宋_GB2312" w:hAnsi="宋体" w:cs="Tahoma" w:hint="eastAsia"/>
          <w:color w:val="000000"/>
          <w:kern w:val="0"/>
          <w:sz w:val="28"/>
          <w:szCs w:val="28"/>
        </w:rPr>
        <w:t>（第一批）为</w:t>
      </w:r>
      <w:r>
        <w:rPr>
          <w:rFonts w:ascii="仿宋_GB2312" w:eastAsia="仿宋_GB2312" w:hAnsi="宋体" w:cs="Tahoma"/>
          <w:color w:val="000000"/>
          <w:kern w:val="0"/>
          <w:sz w:val="28"/>
          <w:szCs w:val="28"/>
        </w:rPr>
        <w:t>67</w:t>
      </w:r>
      <w:r w:rsidRPr="00640B01">
        <w:rPr>
          <w:rFonts w:ascii="仿宋_GB2312" w:eastAsia="仿宋_GB2312" w:hAnsi="宋体" w:cs="Tahoma" w:hint="eastAsia"/>
          <w:color w:val="000000"/>
          <w:kern w:val="0"/>
          <w:sz w:val="28"/>
          <w:szCs w:val="28"/>
        </w:rPr>
        <w:t>名</w:t>
      </w:r>
      <w:r w:rsidRPr="00640B01">
        <w:rPr>
          <w:rFonts w:ascii="仿宋_GB2312" w:eastAsia="仿宋_GB2312" w:hAnsi="宋体" w:cs="Tahoma"/>
          <w:color w:val="000000"/>
          <w:kern w:val="0"/>
          <w:sz w:val="28"/>
          <w:szCs w:val="28"/>
        </w:rPr>
        <w:t>,</w:t>
      </w:r>
      <w:r w:rsidRPr="00640B01">
        <w:rPr>
          <w:rFonts w:ascii="仿宋_GB2312" w:eastAsia="仿宋_GB2312" w:hAnsi="宋体" w:cs="Tahoma" w:hint="eastAsia"/>
          <w:color w:val="000000"/>
          <w:kern w:val="0"/>
          <w:sz w:val="28"/>
          <w:szCs w:val="28"/>
        </w:rPr>
        <w:t>各招聘岗位（计划）及报考条件见《</w:t>
      </w:r>
      <w:r>
        <w:rPr>
          <w:rFonts w:ascii="仿宋_GB2312" w:eastAsia="仿宋_GB2312" w:hAnsi="宋体" w:cs="Tahoma"/>
          <w:color w:val="000000"/>
          <w:kern w:val="0"/>
          <w:sz w:val="28"/>
          <w:szCs w:val="28"/>
        </w:rPr>
        <w:t>2020</w:t>
      </w:r>
      <w:r w:rsidRPr="00640B01">
        <w:rPr>
          <w:rFonts w:ascii="仿宋_GB2312" w:eastAsia="仿宋_GB2312" w:hAnsi="宋体" w:cs="Tahoma" w:hint="eastAsia"/>
          <w:color w:val="000000"/>
          <w:kern w:val="0"/>
          <w:sz w:val="28"/>
          <w:szCs w:val="28"/>
        </w:rPr>
        <w:t>年马鞍山市</w:t>
      </w:r>
      <w:r>
        <w:rPr>
          <w:rFonts w:ascii="仿宋_GB2312" w:eastAsia="仿宋_GB2312" w:hAnsi="宋体" w:cs="Tahoma" w:hint="eastAsia"/>
          <w:color w:val="000000"/>
          <w:kern w:val="0"/>
          <w:sz w:val="28"/>
          <w:szCs w:val="28"/>
        </w:rPr>
        <w:t>区</w:t>
      </w:r>
      <w:r w:rsidRPr="00640B01">
        <w:rPr>
          <w:rFonts w:ascii="仿宋_GB2312" w:eastAsia="仿宋_GB2312" w:hAnsi="宋体" w:cs="Tahoma" w:hint="eastAsia"/>
          <w:color w:val="000000"/>
          <w:kern w:val="0"/>
          <w:sz w:val="28"/>
          <w:szCs w:val="28"/>
        </w:rPr>
        <w:t>事业单位公开招聘</w:t>
      </w:r>
      <w:r>
        <w:rPr>
          <w:rFonts w:ascii="仿宋_GB2312" w:eastAsia="仿宋_GB2312" w:hAnsi="宋体" w:cs="Tahoma" w:hint="eastAsia"/>
          <w:color w:val="000000"/>
          <w:kern w:val="0"/>
          <w:sz w:val="28"/>
          <w:szCs w:val="28"/>
        </w:rPr>
        <w:t>工作</w:t>
      </w:r>
      <w:r w:rsidRPr="00640B01">
        <w:rPr>
          <w:rFonts w:ascii="仿宋_GB2312" w:eastAsia="仿宋_GB2312" w:hAnsi="宋体" w:cs="Tahoma" w:hint="eastAsia"/>
          <w:color w:val="000000"/>
          <w:kern w:val="0"/>
          <w:sz w:val="28"/>
          <w:szCs w:val="28"/>
        </w:rPr>
        <w:t>人员</w:t>
      </w:r>
      <w:r>
        <w:rPr>
          <w:rFonts w:ascii="仿宋_GB2312" w:eastAsia="仿宋_GB2312" w:hAnsi="宋体" w:cs="Tahoma" w:hint="eastAsia"/>
          <w:color w:val="000000"/>
          <w:kern w:val="0"/>
          <w:sz w:val="28"/>
          <w:szCs w:val="28"/>
        </w:rPr>
        <w:t>（第一批）</w:t>
      </w:r>
      <w:r w:rsidRPr="00640B01">
        <w:rPr>
          <w:rFonts w:ascii="仿宋_GB2312" w:eastAsia="仿宋_GB2312" w:hAnsi="宋体" w:cs="Tahoma" w:hint="eastAsia"/>
          <w:color w:val="000000"/>
          <w:kern w:val="0"/>
          <w:sz w:val="28"/>
          <w:szCs w:val="28"/>
        </w:rPr>
        <w:t>岗位计划表》（附件</w:t>
      </w:r>
      <w:r w:rsidRPr="00640B01">
        <w:rPr>
          <w:rFonts w:ascii="仿宋_GB2312" w:eastAsia="仿宋_GB2312" w:hAnsi="宋体" w:cs="Tahoma"/>
          <w:color w:val="000000"/>
          <w:kern w:val="0"/>
          <w:sz w:val="28"/>
          <w:szCs w:val="28"/>
        </w:rPr>
        <w:t>1</w:t>
      </w:r>
      <w:r w:rsidRPr="00640B01">
        <w:rPr>
          <w:rFonts w:ascii="仿宋_GB2312" w:eastAsia="仿宋_GB2312" w:hAnsi="宋体" w:cs="Tahoma" w:hint="eastAsia"/>
          <w:color w:val="000000"/>
          <w:kern w:val="0"/>
          <w:sz w:val="28"/>
          <w:szCs w:val="28"/>
        </w:rPr>
        <w:t>）。招聘公告统一在安徽省人事考试网</w:t>
      </w:r>
      <w:r w:rsidRPr="00640B01">
        <w:rPr>
          <w:rFonts w:ascii="仿宋_GB2312" w:eastAsia="仿宋_GB2312" w:hAnsi="宋体" w:cs="Tahoma" w:hint="eastAsia"/>
          <w:color w:val="000000"/>
          <w:spacing w:val="-4"/>
          <w:kern w:val="0"/>
          <w:sz w:val="28"/>
          <w:szCs w:val="28"/>
        </w:rPr>
        <w:t>（</w:t>
      </w:r>
      <w:proofErr w:type="spellStart"/>
      <w:r w:rsidRPr="00640B01">
        <w:rPr>
          <w:rFonts w:ascii="仿宋_GB2312" w:eastAsia="仿宋_GB2312" w:hAnsi="宋体" w:cs="Tahoma"/>
          <w:color w:val="000000"/>
          <w:spacing w:val="-4"/>
          <w:kern w:val="0"/>
          <w:sz w:val="28"/>
          <w:szCs w:val="28"/>
        </w:rPr>
        <w:t>www.apta.gov.cn</w:t>
      </w:r>
      <w:proofErr w:type="spellEnd"/>
      <w:r w:rsidRPr="00640B01">
        <w:rPr>
          <w:rFonts w:ascii="仿宋_GB2312" w:eastAsia="仿宋_GB2312" w:hAnsi="宋体" w:cs="Tahoma" w:hint="eastAsia"/>
          <w:color w:val="000000"/>
          <w:spacing w:val="-4"/>
          <w:kern w:val="0"/>
          <w:sz w:val="28"/>
          <w:szCs w:val="28"/>
        </w:rPr>
        <w:t>）、马鞍山先锋网（</w:t>
      </w:r>
      <w:proofErr w:type="spellStart"/>
      <w:r w:rsidRPr="00640B01">
        <w:rPr>
          <w:rFonts w:ascii="仿宋_GB2312" w:eastAsia="仿宋_GB2312" w:hAnsi="宋体" w:cs="Tahoma"/>
          <w:color w:val="000000"/>
          <w:spacing w:val="-4"/>
          <w:kern w:val="0"/>
          <w:sz w:val="28"/>
          <w:szCs w:val="28"/>
        </w:rPr>
        <w:t>www.mas</w:t>
      </w:r>
      <w:r w:rsidRPr="00640B01">
        <w:rPr>
          <w:rFonts w:ascii="仿宋_GB2312" w:eastAsia="仿宋_GB2312" w:hAnsi="仿宋_GB2312" w:cs="Tahoma"/>
          <w:color w:val="000000"/>
          <w:spacing w:val="-4"/>
          <w:kern w:val="0"/>
          <w:sz w:val="28"/>
          <w:szCs w:val="28"/>
        </w:rPr>
        <w:t>xf.gov.cn</w:t>
      </w:r>
      <w:proofErr w:type="spellEnd"/>
      <w:r w:rsidRPr="00640B01">
        <w:rPr>
          <w:rFonts w:ascii="仿宋_GB2312" w:eastAsia="仿宋_GB2312" w:hAnsi="宋体" w:cs="Tahoma" w:hint="eastAsia"/>
          <w:color w:val="000000"/>
          <w:spacing w:val="-4"/>
          <w:kern w:val="0"/>
          <w:sz w:val="28"/>
          <w:szCs w:val="28"/>
        </w:rPr>
        <w:t>）、马鞍山市人力资源和社会保障局网（</w:t>
      </w:r>
      <w:r w:rsidR="005D0EB6">
        <w:fldChar w:fldCharType="begin"/>
      </w:r>
      <w:r w:rsidR="005D0EB6">
        <w:instrText>HYPERLINK "http://www.massi.gov.cn/"</w:instrText>
      </w:r>
      <w:r w:rsidR="005D0EB6">
        <w:fldChar w:fldCharType="separate"/>
      </w:r>
      <w:r>
        <w:rPr>
          <w:rFonts w:ascii="仿宋_GB2312" w:eastAsia="仿宋_GB2312" w:hAnsi="宋体" w:cs="宋体"/>
          <w:color w:val="000000"/>
          <w:spacing w:val="-4"/>
          <w:kern w:val="0"/>
          <w:sz w:val="28"/>
          <w:szCs w:val="28"/>
        </w:rPr>
        <w:t>rsj</w:t>
      </w:r>
      <w:r w:rsidRPr="00640B01">
        <w:rPr>
          <w:rFonts w:ascii="仿宋_GB2312" w:eastAsia="仿宋_GB2312" w:hAnsi="宋体" w:cs="宋体"/>
          <w:color w:val="000000"/>
          <w:spacing w:val="-4"/>
          <w:kern w:val="0"/>
          <w:sz w:val="28"/>
          <w:szCs w:val="28"/>
        </w:rPr>
        <w:t>.mas.gov.cn</w:t>
      </w:r>
      <w:r w:rsidR="005D0EB6">
        <w:fldChar w:fldCharType="end"/>
      </w:r>
      <w:r w:rsidRPr="00640B01">
        <w:rPr>
          <w:rFonts w:ascii="仿宋_GB2312" w:eastAsia="仿宋_GB2312" w:hAnsi="宋体" w:cs="Tahoma" w:hint="eastAsia"/>
          <w:color w:val="000000"/>
          <w:spacing w:val="-4"/>
          <w:kern w:val="0"/>
          <w:sz w:val="28"/>
          <w:szCs w:val="28"/>
        </w:rPr>
        <w:t>）发布。</w:t>
      </w:r>
    </w:p>
    <w:p w:rsidR="00C2386B" w:rsidRDefault="00C2386B" w:rsidP="00FB477D">
      <w:pPr>
        <w:widowControl/>
        <w:shd w:val="clear" w:color="auto" w:fill="FFFFFF"/>
        <w:snapToGrid w:val="0"/>
        <w:spacing w:line="480" w:lineRule="exact"/>
        <w:ind w:firstLineChars="200" w:firstLine="560"/>
        <w:rPr>
          <w:rFonts w:ascii="仿宋_GB2312" w:eastAsia="仿宋_GB2312" w:hAnsi="宋体" w:cs="Tahoma"/>
          <w:color w:val="000000"/>
          <w:kern w:val="0"/>
          <w:sz w:val="28"/>
          <w:szCs w:val="28"/>
        </w:rPr>
      </w:pPr>
      <w:r>
        <w:rPr>
          <w:rFonts w:ascii="仿宋_GB2312" w:eastAsia="仿宋_GB2312" w:hAnsi="宋体" w:cs="Tahoma" w:hint="eastAsia"/>
          <w:color w:val="000000"/>
          <w:kern w:val="0"/>
          <w:sz w:val="28"/>
          <w:szCs w:val="28"/>
        </w:rPr>
        <w:t>本次公开招聘</w:t>
      </w:r>
      <w:r w:rsidRPr="00640B01">
        <w:rPr>
          <w:rFonts w:ascii="仿宋_GB2312" w:eastAsia="仿宋_GB2312" w:hAnsi="宋体" w:cs="Tahoma" w:hint="eastAsia"/>
          <w:color w:val="000000"/>
          <w:kern w:val="0"/>
          <w:sz w:val="28"/>
          <w:szCs w:val="28"/>
        </w:rPr>
        <w:t>安排</w:t>
      </w:r>
      <w:r>
        <w:rPr>
          <w:rFonts w:ascii="仿宋_GB2312" w:eastAsia="仿宋_GB2312" w:hAnsi="宋体" w:cs="Tahoma"/>
          <w:color w:val="000000"/>
          <w:kern w:val="0"/>
          <w:sz w:val="28"/>
          <w:szCs w:val="28"/>
        </w:rPr>
        <w:t>5</w:t>
      </w:r>
      <w:r>
        <w:rPr>
          <w:rFonts w:ascii="仿宋_GB2312" w:eastAsia="仿宋_GB2312" w:hAnsi="宋体" w:cs="Tahoma" w:hint="eastAsia"/>
          <w:color w:val="000000"/>
          <w:kern w:val="0"/>
          <w:sz w:val="28"/>
          <w:szCs w:val="28"/>
        </w:rPr>
        <w:t>名</w:t>
      </w:r>
      <w:r w:rsidRPr="00640B01">
        <w:rPr>
          <w:rFonts w:ascii="仿宋_GB2312" w:eastAsia="仿宋_GB2312" w:hAnsi="宋体" w:cs="Tahoma" w:hint="eastAsia"/>
          <w:color w:val="000000"/>
          <w:kern w:val="0"/>
          <w:sz w:val="28"/>
          <w:szCs w:val="28"/>
        </w:rPr>
        <w:t>计划，用于定向招聘经我省统一组织、服务期满、考核称职（合格）以上等次的“选聘高校毕业生到村任职工作”、“农村义务教育阶段学校教师特设岗位计划”、“三支一扶”计划、“大学生志愿服务西部计划”等“服务基层项目”人员，以及中央和外省组织选拔、服务期满、考核称职（合格）的“服务基层项目”安徽籍人员</w:t>
      </w:r>
      <w:r w:rsidRPr="00640B01">
        <w:rPr>
          <w:rFonts w:ascii="仿宋_GB2312" w:eastAsia="仿宋_GB2312" w:hAnsi="宋体" w:cs="Tahoma"/>
          <w:color w:val="000000"/>
          <w:kern w:val="0"/>
          <w:sz w:val="28"/>
          <w:szCs w:val="28"/>
        </w:rPr>
        <w:t>(</w:t>
      </w:r>
      <w:r w:rsidRPr="00640B01">
        <w:rPr>
          <w:rFonts w:ascii="仿宋_GB2312" w:eastAsia="仿宋_GB2312" w:hAnsi="宋体" w:cs="Tahoma" w:hint="eastAsia"/>
          <w:color w:val="000000"/>
          <w:kern w:val="0"/>
          <w:sz w:val="28"/>
          <w:szCs w:val="28"/>
        </w:rPr>
        <w:t>含</w:t>
      </w:r>
      <w:r w:rsidRPr="00640B01">
        <w:rPr>
          <w:rFonts w:ascii="仿宋_GB2312" w:eastAsia="仿宋_GB2312" w:hAnsi="宋体" w:cs="Tahoma"/>
          <w:color w:val="000000"/>
          <w:kern w:val="0"/>
          <w:sz w:val="28"/>
          <w:szCs w:val="28"/>
        </w:rPr>
        <w:t>20</w:t>
      </w:r>
      <w:r>
        <w:rPr>
          <w:rFonts w:ascii="仿宋_GB2312" w:eastAsia="仿宋_GB2312" w:hAnsi="宋体" w:cs="Tahoma"/>
          <w:color w:val="000000"/>
          <w:kern w:val="0"/>
          <w:sz w:val="28"/>
          <w:szCs w:val="28"/>
        </w:rPr>
        <w:t>20</w:t>
      </w:r>
      <w:r w:rsidRPr="00640B01">
        <w:rPr>
          <w:rFonts w:ascii="仿宋_GB2312" w:eastAsia="仿宋_GB2312" w:hAnsi="宋体" w:cs="Tahoma" w:hint="eastAsia"/>
          <w:color w:val="000000"/>
          <w:kern w:val="0"/>
          <w:sz w:val="28"/>
          <w:szCs w:val="28"/>
        </w:rPr>
        <w:t>年服务期满的“服务基层项目”人员</w:t>
      </w:r>
      <w:r w:rsidRPr="00640B01">
        <w:rPr>
          <w:rFonts w:ascii="仿宋_GB2312" w:eastAsia="仿宋_GB2312" w:hAnsi="宋体" w:cs="Tahoma"/>
          <w:color w:val="000000"/>
          <w:kern w:val="0"/>
          <w:sz w:val="28"/>
          <w:szCs w:val="28"/>
        </w:rPr>
        <w:t>)</w:t>
      </w:r>
      <w:r w:rsidRPr="00640B01">
        <w:rPr>
          <w:rFonts w:ascii="仿宋_GB2312" w:eastAsia="仿宋_GB2312" w:hAnsi="宋体" w:cs="Tahoma" w:hint="eastAsia"/>
          <w:color w:val="000000"/>
          <w:kern w:val="0"/>
          <w:sz w:val="28"/>
          <w:szCs w:val="28"/>
        </w:rPr>
        <w:t>。符合岗位招聘条件的退役大学生士兵也可报考定向招聘“服务基层项</w:t>
      </w:r>
      <w:r w:rsidRPr="00640B01">
        <w:rPr>
          <w:rFonts w:ascii="仿宋_GB2312" w:eastAsia="仿宋_GB2312" w:hAnsi="宋体" w:cs="Tahoma" w:hint="eastAsia"/>
          <w:color w:val="000000"/>
          <w:kern w:val="0"/>
          <w:sz w:val="28"/>
          <w:szCs w:val="28"/>
        </w:rPr>
        <w:lastRenderedPageBreak/>
        <w:t>目”人员岗位。退役大学生士兵是指服役期满、表现良好并由</w:t>
      </w:r>
      <w:r>
        <w:rPr>
          <w:rFonts w:ascii="仿宋_GB2312" w:eastAsia="仿宋_GB2312" w:hAnsi="宋体" w:cs="Tahoma" w:hint="eastAsia"/>
          <w:color w:val="000000"/>
          <w:kern w:val="0"/>
          <w:sz w:val="28"/>
          <w:szCs w:val="28"/>
        </w:rPr>
        <w:t>安徽</w:t>
      </w:r>
      <w:r w:rsidRPr="00640B01">
        <w:rPr>
          <w:rFonts w:ascii="仿宋_GB2312" w:eastAsia="仿宋_GB2312" w:hAnsi="宋体" w:cs="Tahoma" w:hint="eastAsia"/>
          <w:color w:val="000000"/>
          <w:kern w:val="0"/>
          <w:sz w:val="28"/>
          <w:szCs w:val="28"/>
        </w:rPr>
        <w:t>省兵役机关征集入伍人员（或在外省入伍的安徽籍人员</w:t>
      </w:r>
      <w:r>
        <w:rPr>
          <w:rFonts w:ascii="仿宋_GB2312" w:eastAsia="仿宋_GB2312" w:hAnsi="宋体" w:cs="Tahoma" w:hint="eastAsia"/>
          <w:color w:val="000000"/>
          <w:kern w:val="0"/>
          <w:sz w:val="28"/>
          <w:szCs w:val="28"/>
        </w:rPr>
        <w:t>。安徽籍的认定：高（中）考录取时为安徽籍或招聘公告发布前户籍已迁入安徽省内</w:t>
      </w:r>
      <w:r w:rsidRPr="00640B01">
        <w:rPr>
          <w:rFonts w:ascii="仿宋_GB2312" w:eastAsia="仿宋_GB2312" w:hAnsi="宋体" w:cs="Tahoma" w:hint="eastAsia"/>
          <w:color w:val="000000"/>
          <w:kern w:val="0"/>
          <w:sz w:val="28"/>
          <w:szCs w:val="28"/>
        </w:rPr>
        <w:t>）；入伍前取得全日制普通高等教育专科及以上学历（学位），或者入伍前为全日制普通高等教育在校生（含新生），且在服役期间或退役后于</w:t>
      </w:r>
      <w:r>
        <w:rPr>
          <w:rFonts w:ascii="仿宋_GB2312" w:eastAsia="仿宋_GB2312" w:hAnsi="宋体" w:cs="Tahoma"/>
          <w:color w:val="000000"/>
          <w:kern w:val="0"/>
          <w:sz w:val="28"/>
          <w:szCs w:val="28"/>
        </w:rPr>
        <w:t>2020</w:t>
      </w:r>
      <w:r w:rsidRPr="00640B01">
        <w:rPr>
          <w:rFonts w:ascii="仿宋_GB2312" w:eastAsia="仿宋_GB2312" w:hAnsi="宋体" w:cs="Tahoma" w:hint="eastAsia"/>
          <w:color w:val="000000"/>
          <w:kern w:val="0"/>
          <w:sz w:val="28"/>
          <w:szCs w:val="28"/>
        </w:rPr>
        <w:t>年</w:t>
      </w:r>
      <w:r>
        <w:rPr>
          <w:rFonts w:ascii="仿宋_GB2312" w:eastAsia="仿宋_GB2312" w:hAnsi="宋体" w:cs="Tahoma"/>
          <w:color w:val="000000"/>
          <w:kern w:val="0"/>
          <w:sz w:val="28"/>
          <w:szCs w:val="28"/>
        </w:rPr>
        <w:t>9</w:t>
      </w:r>
      <w:r w:rsidRPr="00640B01">
        <w:rPr>
          <w:rFonts w:ascii="仿宋_GB2312" w:eastAsia="仿宋_GB2312" w:hAnsi="宋体" w:cs="Tahoma" w:hint="eastAsia"/>
          <w:color w:val="000000"/>
          <w:kern w:val="0"/>
          <w:sz w:val="28"/>
          <w:szCs w:val="28"/>
        </w:rPr>
        <w:t>月</w:t>
      </w:r>
      <w:r>
        <w:rPr>
          <w:rFonts w:ascii="仿宋_GB2312" w:eastAsia="仿宋_GB2312" w:hAnsi="宋体" w:cs="Tahoma"/>
          <w:color w:val="000000"/>
          <w:kern w:val="0"/>
          <w:sz w:val="28"/>
          <w:szCs w:val="28"/>
        </w:rPr>
        <w:t>30</w:t>
      </w:r>
      <w:r w:rsidRPr="00640B01">
        <w:rPr>
          <w:rFonts w:ascii="仿宋_GB2312" w:eastAsia="仿宋_GB2312" w:hAnsi="宋体" w:cs="Tahoma" w:hint="eastAsia"/>
          <w:color w:val="000000"/>
          <w:kern w:val="0"/>
          <w:sz w:val="28"/>
          <w:szCs w:val="28"/>
        </w:rPr>
        <w:t>日前取得专科及以上相应学历（学位）的人员。</w:t>
      </w:r>
    </w:p>
    <w:p w:rsidR="00C2386B" w:rsidRPr="00640B01" w:rsidRDefault="00C2386B" w:rsidP="009E30CC">
      <w:pPr>
        <w:widowControl/>
        <w:shd w:val="clear" w:color="auto" w:fill="FFFFFF"/>
        <w:snapToGrid w:val="0"/>
        <w:spacing w:line="480" w:lineRule="exact"/>
        <w:ind w:firstLineChars="200" w:firstLine="560"/>
        <w:rPr>
          <w:rFonts w:ascii="仿宋_GB2312" w:eastAsia="仿宋_GB2312" w:hAnsi="宋体" w:cs="Tahoma"/>
          <w:color w:val="000000"/>
          <w:kern w:val="0"/>
          <w:sz w:val="28"/>
          <w:szCs w:val="28"/>
        </w:rPr>
      </w:pPr>
      <w:r>
        <w:rPr>
          <w:rFonts w:ascii="仿宋_GB2312" w:eastAsia="仿宋_GB2312" w:hAnsi="宋体" w:cs="Tahoma" w:hint="eastAsia"/>
          <w:color w:val="000000"/>
          <w:kern w:val="0"/>
          <w:sz w:val="28"/>
          <w:szCs w:val="28"/>
        </w:rPr>
        <w:t>同时，</w:t>
      </w:r>
      <w:r w:rsidRPr="009E30CC">
        <w:rPr>
          <w:rFonts w:ascii="仿宋_GB2312" w:eastAsia="仿宋_GB2312" w:hAnsi="宋体" w:cs="Tahoma" w:hint="eastAsia"/>
          <w:color w:val="000000"/>
          <w:kern w:val="0"/>
          <w:sz w:val="28"/>
          <w:szCs w:val="28"/>
        </w:rPr>
        <w:t>本次公开招聘安排</w:t>
      </w:r>
      <w:r>
        <w:rPr>
          <w:rFonts w:ascii="仿宋_GB2312" w:eastAsia="仿宋_GB2312" w:hAnsi="宋体" w:cs="Tahoma"/>
          <w:color w:val="000000"/>
          <w:kern w:val="0"/>
          <w:sz w:val="28"/>
          <w:szCs w:val="28"/>
        </w:rPr>
        <w:t>4</w:t>
      </w:r>
      <w:r w:rsidRPr="009E30CC">
        <w:rPr>
          <w:rFonts w:ascii="仿宋_GB2312" w:eastAsia="仿宋_GB2312" w:hAnsi="宋体" w:cs="Tahoma" w:hint="eastAsia"/>
          <w:color w:val="000000"/>
          <w:kern w:val="0"/>
          <w:sz w:val="28"/>
          <w:szCs w:val="28"/>
        </w:rPr>
        <w:t>名计划，用于定向招聘</w:t>
      </w:r>
      <w:r w:rsidRPr="00640B01">
        <w:rPr>
          <w:rFonts w:ascii="仿宋_GB2312" w:eastAsia="仿宋_GB2312" w:hAnsi="宋体" w:cs="Tahoma" w:hint="eastAsia"/>
          <w:color w:val="000000"/>
          <w:kern w:val="0"/>
          <w:sz w:val="28"/>
          <w:szCs w:val="28"/>
        </w:rPr>
        <w:t>符合岗位招聘条件的</w:t>
      </w:r>
      <w:r>
        <w:rPr>
          <w:rFonts w:ascii="仿宋_GB2312" w:eastAsia="仿宋_GB2312" w:hAnsi="宋体" w:cs="Tahoma" w:hint="eastAsia"/>
          <w:color w:val="000000"/>
          <w:kern w:val="0"/>
          <w:sz w:val="28"/>
          <w:szCs w:val="28"/>
        </w:rPr>
        <w:t>退役士兵。退役士兵是指服役期满、表现良好并</w:t>
      </w:r>
      <w:r w:rsidRPr="009E30CC">
        <w:rPr>
          <w:rFonts w:ascii="仿宋_GB2312" w:eastAsia="仿宋_GB2312" w:hAnsi="宋体" w:cs="Tahoma" w:hint="eastAsia"/>
          <w:color w:val="000000"/>
          <w:kern w:val="0"/>
          <w:sz w:val="28"/>
          <w:szCs w:val="28"/>
        </w:rPr>
        <w:t>由</w:t>
      </w:r>
      <w:r>
        <w:rPr>
          <w:rFonts w:ascii="仿宋_GB2312" w:eastAsia="仿宋_GB2312" w:hAnsi="宋体" w:cs="Tahoma" w:hint="eastAsia"/>
          <w:color w:val="000000"/>
          <w:kern w:val="0"/>
          <w:sz w:val="28"/>
          <w:szCs w:val="28"/>
        </w:rPr>
        <w:t>安徽省兵役机关征集入伍</w:t>
      </w:r>
      <w:r w:rsidRPr="00C433C9">
        <w:rPr>
          <w:rFonts w:ascii="仿宋_GB2312" w:eastAsia="仿宋_GB2312" w:hAnsi="宋体" w:cs="Tahoma" w:hint="eastAsia"/>
          <w:color w:val="000000"/>
          <w:kern w:val="0"/>
          <w:sz w:val="28"/>
          <w:szCs w:val="28"/>
        </w:rPr>
        <w:t>（或在外省入伍的安徽籍人员。安徽籍的认定：</w:t>
      </w:r>
      <w:r>
        <w:rPr>
          <w:rFonts w:ascii="仿宋_GB2312" w:eastAsia="仿宋_GB2312" w:hAnsi="宋体" w:cs="Tahoma" w:hint="eastAsia"/>
          <w:color w:val="000000"/>
          <w:kern w:val="0"/>
          <w:sz w:val="28"/>
          <w:szCs w:val="28"/>
        </w:rPr>
        <w:t>入伍</w:t>
      </w:r>
      <w:r w:rsidRPr="00C433C9">
        <w:rPr>
          <w:rFonts w:ascii="仿宋_GB2312" w:eastAsia="仿宋_GB2312" w:hAnsi="宋体" w:cs="Tahoma" w:hint="eastAsia"/>
          <w:color w:val="000000"/>
          <w:kern w:val="0"/>
          <w:sz w:val="28"/>
          <w:szCs w:val="28"/>
        </w:rPr>
        <w:t>时为安徽籍或招聘公告发布前户籍已迁入安徽省内）</w:t>
      </w:r>
      <w:r w:rsidRPr="009E30CC">
        <w:rPr>
          <w:rFonts w:ascii="仿宋_GB2312" w:eastAsia="仿宋_GB2312" w:hAnsi="宋体" w:cs="Tahoma" w:hint="eastAsia"/>
          <w:color w:val="000000"/>
          <w:kern w:val="0"/>
          <w:sz w:val="28"/>
          <w:szCs w:val="28"/>
        </w:rPr>
        <w:t>。</w:t>
      </w:r>
      <w:r w:rsidRPr="00640B01">
        <w:rPr>
          <w:rFonts w:ascii="仿宋_GB2312" w:eastAsia="仿宋_GB2312" w:hAnsi="宋体" w:cs="Tahoma"/>
          <w:color w:val="000000"/>
          <w:kern w:val="0"/>
          <w:sz w:val="28"/>
          <w:szCs w:val="28"/>
        </w:rPr>
        <w:t xml:space="preserve"> </w:t>
      </w:r>
    </w:p>
    <w:p w:rsidR="00C2386B" w:rsidRPr="00640B01" w:rsidRDefault="00C2386B" w:rsidP="00FB477D">
      <w:pPr>
        <w:widowControl/>
        <w:shd w:val="clear" w:color="auto" w:fill="FFFFFF"/>
        <w:snapToGrid w:val="0"/>
        <w:spacing w:line="480" w:lineRule="exact"/>
        <w:ind w:firstLineChars="200" w:firstLine="562"/>
        <w:rPr>
          <w:rFonts w:ascii="黑体" w:eastAsia="黑体" w:hAnsi="宋体" w:cs="宋体"/>
          <w:b/>
          <w:color w:val="000000"/>
          <w:kern w:val="0"/>
          <w:sz w:val="28"/>
          <w:szCs w:val="28"/>
        </w:rPr>
      </w:pPr>
      <w:r w:rsidRPr="00640B01">
        <w:rPr>
          <w:rFonts w:ascii="黑体" w:eastAsia="黑体" w:hAnsi="宋体" w:cs="黑体" w:hint="eastAsia"/>
          <w:b/>
          <w:color w:val="000000"/>
          <w:kern w:val="0"/>
          <w:sz w:val="28"/>
          <w:szCs w:val="28"/>
        </w:rPr>
        <w:t>三、招聘条件</w:t>
      </w:r>
    </w:p>
    <w:p w:rsidR="00C2386B" w:rsidRPr="00640B01" w:rsidRDefault="00C2386B" w:rsidP="00FB477D">
      <w:pPr>
        <w:widowControl/>
        <w:shd w:val="clear" w:color="auto" w:fill="FFFFFF"/>
        <w:snapToGrid w:val="0"/>
        <w:spacing w:line="480" w:lineRule="exact"/>
        <w:ind w:firstLineChars="200" w:firstLine="560"/>
        <w:rPr>
          <w:rFonts w:ascii="仿宋_GB2312" w:eastAsia="仿宋_GB2312" w:hAnsi="宋体" w:cs="宋体"/>
          <w:color w:val="000000"/>
          <w:kern w:val="0"/>
          <w:sz w:val="28"/>
          <w:szCs w:val="28"/>
        </w:rPr>
      </w:pPr>
      <w:r w:rsidRPr="00640B01">
        <w:rPr>
          <w:rFonts w:ascii="仿宋_GB2312" w:eastAsia="仿宋_GB2312" w:hAnsi="宋体" w:cs="仿宋_GB2312" w:hint="eastAsia"/>
          <w:color w:val="000000"/>
          <w:kern w:val="0"/>
          <w:sz w:val="28"/>
          <w:szCs w:val="28"/>
        </w:rPr>
        <w:t>招聘对象为国家承认学历的应、历届大学专科及以上毕业生以及符合招聘岗位条件的人员，且必须符合以下条件：</w:t>
      </w:r>
    </w:p>
    <w:p w:rsidR="00C2386B" w:rsidRPr="00640B01" w:rsidRDefault="00C2386B" w:rsidP="00FB477D">
      <w:pPr>
        <w:widowControl/>
        <w:shd w:val="clear" w:color="auto" w:fill="FFFFFF"/>
        <w:snapToGrid w:val="0"/>
        <w:spacing w:line="480" w:lineRule="exact"/>
        <w:ind w:firstLineChars="200" w:firstLine="560"/>
        <w:rPr>
          <w:rFonts w:ascii="仿宋_GB2312" w:eastAsia="仿宋_GB2312" w:hAnsi="宋体" w:cs="宋体"/>
          <w:color w:val="000000"/>
          <w:kern w:val="0"/>
          <w:sz w:val="28"/>
          <w:szCs w:val="28"/>
        </w:rPr>
      </w:pPr>
      <w:r w:rsidRPr="00640B01">
        <w:rPr>
          <w:rFonts w:ascii="仿宋_GB2312" w:eastAsia="仿宋_GB2312" w:hAnsi="宋体" w:cs="仿宋_GB2312" w:hint="eastAsia"/>
          <w:color w:val="000000"/>
          <w:kern w:val="0"/>
          <w:sz w:val="28"/>
          <w:szCs w:val="28"/>
        </w:rPr>
        <w:t>（一）具有中华人民共和国国籍；</w:t>
      </w:r>
    </w:p>
    <w:p w:rsidR="00C2386B" w:rsidRPr="00640B01" w:rsidRDefault="00C2386B" w:rsidP="00FB477D">
      <w:pPr>
        <w:widowControl/>
        <w:shd w:val="clear" w:color="auto" w:fill="FFFFFF"/>
        <w:snapToGrid w:val="0"/>
        <w:spacing w:line="480" w:lineRule="exact"/>
        <w:ind w:firstLineChars="200" w:firstLine="560"/>
        <w:rPr>
          <w:rFonts w:ascii="仿宋_GB2312" w:eastAsia="仿宋_GB2312" w:hAnsi="宋体" w:cs="宋体"/>
          <w:color w:val="000000"/>
          <w:kern w:val="0"/>
          <w:sz w:val="28"/>
          <w:szCs w:val="28"/>
        </w:rPr>
      </w:pPr>
      <w:r w:rsidRPr="00640B01">
        <w:rPr>
          <w:rFonts w:ascii="仿宋_GB2312" w:eastAsia="仿宋_GB2312" w:hAnsi="宋体" w:cs="仿宋_GB2312" w:hint="eastAsia"/>
          <w:color w:val="000000"/>
          <w:kern w:val="0"/>
          <w:sz w:val="28"/>
          <w:szCs w:val="28"/>
        </w:rPr>
        <w:t>（二）遵守宪法和法律；</w:t>
      </w:r>
    </w:p>
    <w:p w:rsidR="00C2386B" w:rsidRPr="00640B01" w:rsidRDefault="00C2386B" w:rsidP="00FB477D">
      <w:pPr>
        <w:widowControl/>
        <w:shd w:val="clear" w:color="auto" w:fill="FFFFFF"/>
        <w:snapToGrid w:val="0"/>
        <w:spacing w:line="480" w:lineRule="exact"/>
        <w:ind w:firstLineChars="200" w:firstLine="560"/>
        <w:rPr>
          <w:rFonts w:ascii="仿宋_GB2312" w:eastAsia="仿宋_GB2312" w:hAnsi="宋体" w:cs="宋体"/>
          <w:color w:val="000000"/>
          <w:kern w:val="0"/>
          <w:sz w:val="28"/>
          <w:szCs w:val="28"/>
        </w:rPr>
      </w:pPr>
      <w:r w:rsidRPr="00640B01">
        <w:rPr>
          <w:rFonts w:ascii="仿宋_GB2312" w:eastAsia="仿宋_GB2312" w:hAnsi="宋体" w:cs="仿宋_GB2312" w:hint="eastAsia"/>
          <w:color w:val="000000"/>
          <w:kern w:val="0"/>
          <w:sz w:val="28"/>
          <w:szCs w:val="28"/>
        </w:rPr>
        <w:t>（三）具有良好的品行；</w:t>
      </w:r>
    </w:p>
    <w:p w:rsidR="00C2386B" w:rsidRPr="00640B01" w:rsidRDefault="00C2386B" w:rsidP="00FB477D">
      <w:pPr>
        <w:widowControl/>
        <w:shd w:val="clear" w:color="auto" w:fill="FFFFFF"/>
        <w:snapToGrid w:val="0"/>
        <w:spacing w:line="480" w:lineRule="exact"/>
        <w:ind w:firstLineChars="200" w:firstLine="560"/>
        <w:rPr>
          <w:rFonts w:ascii="仿宋_GB2312" w:eastAsia="仿宋_GB2312" w:hAnsi="宋体" w:cs="宋体"/>
          <w:color w:val="000000"/>
          <w:kern w:val="0"/>
          <w:sz w:val="28"/>
          <w:szCs w:val="28"/>
        </w:rPr>
      </w:pPr>
      <w:r w:rsidRPr="00640B01">
        <w:rPr>
          <w:rFonts w:ascii="仿宋_GB2312" w:eastAsia="仿宋_GB2312" w:hAnsi="宋体" w:cs="仿宋_GB2312" w:hint="eastAsia"/>
          <w:color w:val="000000"/>
          <w:kern w:val="0"/>
          <w:sz w:val="28"/>
          <w:szCs w:val="28"/>
        </w:rPr>
        <w:t>（四）岗位所需的专业或技能条件；</w:t>
      </w:r>
    </w:p>
    <w:p w:rsidR="00C2386B" w:rsidRPr="00640B01" w:rsidRDefault="00C2386B" w:rsidP="00FB477D">
      <w:pPr>
        <w:widowControl/>
        <w:shd w:val="clear" w:color="auto" w:fill="FFFFFF"/>
        <w:snapToGrid w:val="0"/>
        <w:spacing w:line="480" w:lineRule="exact"/>
        <w:ind w:firstLineChars="200" w:firstLine="560"/>
        <w:rPr>
          <w:rFonts w:ascii="仿宋_GB2312" w:eastAsia="仿宋_GB2312" w:hAnsi="宋体" w:cs="宋体"/>
          <w:color w:val="000000"/>
          <w:kern w:val="0"/>
          <w:sz w:val="28"/>
          <w:szCs w:val="28"/>
        </w:rPr>
      </w:pPr>
      <w:r w:rsidRPr="00640B01">
        <w:rPr>
          <w:rFonts w:ascii="仿宋_GB2312" w:eastAsia="仿宋_GB2312" w:hAnsi="宋体" w:cs="仿宋_GB2312" w:hint="eastAsia"/>
          <w:color w:val="000000"/>
          <w:kern w:val="0"/>
          <w:sz w:val="28"/>
          <w:szCs w:val="28"/>
        </w:rPr>
        <w:t>（五）适应岗位要求的身体条件；</w:t>
      </w:r>
    </w:p>
    <w:p w:rsidR="00C2386B" w:rsidRPr="00640B01" w:rsidRDefault="00C2386B" w:rsidP="00FB477D">
      <w:pPr>
        <w:widowControl/>
        <w:shd w:val="clear" w:color="auto" w:fill="FFFFFF"/>
        <w:snapToGrid w:val="0"/>
        <w:spacing w:line="480" w:lineRule="exact"/>
        <w:ind w:firstLineChars="200" w:firstLine="560"/>
        <w:rPr>
          <w:rFonts w:ascii="仿宋_GB2312" w:eastAsia="仿宋_GB2312" w:hAnsi="宋体" w:cs="宋体"/>
          <w:color w:val="000000"/>
          <w:kern w:val="0"/>
          <w:sz w:val="28"/>
          <w:szCs w:val="28"/>
        </w:rPr>
      </w:pPr>
      <w:r w:rsidRPr="00640B01">
        <w:rPr>
          <w:rFonts w:ascii="仿宋_GB2312" w:eastAsia="仿宋_GB2312" w:hAnsi="宋体" w:cs="仿宋_GB2312" w:hint="eastAsia"/>
          <w:color w:val="000000"/>
          <w:kern w:val="0"/>
          <w:sz w:val="28"/>
          <w:szCs w:val="28"/>
        </w:rPr>
        <w:t>（六）岗位所需的其他条件。</w:t>
      </w:r>
    </w:p>
    <w:p w:rsidR="00C2386B" w:rsidRPr="00640B01" w:rsidRDefault="00C2386B" w:rsidP="00FB477D">
      <w:pPr>
        <w:widowControl/>
        <w:shd w:val="clear" w:color="auto" w:fill="FFFFFF"/>
        <w:snapToGrid w:val="0"/>
        <w:spacing w:line="480" w:lineRule="exact"/>
        <w:ind w:firstLineChars="200" w:firstLine="560"/>
        <w:rPr>
          <w:rFonts w:ascii="仿宋_GB2312" w:eastAsia="仿宋_GB2312" w:hAnsi="宋体" w:cs="仿宋_GB2312"/>
          <w:color w:val="000000"/>
          <w:kern w:val="0"/>
          <w:sz w:val="28"/>
          <w:szCs w:val="28"/>
        </w:rPr>
      </w:pPr>
      <w:r w:rsidRPr="00640B01">
        <w:rPr>
          <w:rFonts w:ascii="仿宋_GB2312" w:eastAsia="仿宋_GB2312" w:hAnsi="宋体" w:cs="仿宋_GB2312" w:hint="eastAsia"/>
          <w:color w:val="000000"/>
          <w:kern w:val="0"/>
          <w:sz w:val="28"/>
          <w:szCs w:val="28"/>
        </w:rPr>
        <w:t>岗位计划表中“专业（代码）”主要依据教育部专业（学科）指导目录等设置（附件</w:t>
      </w:r>
      <w:r>
        <w:rPr>
          <w:rFonts w:ascii="仿宋_GB2312" w:eastAsia="仿宋_GB2312" w:hAnsi="宋体" w:cs="仿宋_GB2312"/>
          <w:color w:val="000000"/>
          <w:kern w:val="0"/>
          <w:sz w:val="28"/>
          <w:szCs w:val="28"/>
        </w:rPr>
        <w:t>2</w:t>
      </w:r>
      <w:r w:rsidRPr="00640B01">
        <w:rPr>
          <w:rFonts w:ascii="仿宋_GB2312" w:eastAsia="仿宋_GB2312" w:hAnsi="宋体" w:cs="仿宋_GB2312" w:hint="eastAsia"/>
          <w:color w:val="000000"/>
          <w:kern w:val="0"/>
          <w:sz w:val="28"/>
          <w:szCs w:val="28"/>
        </w:rPr>
        <w:t>）；已明确为具体专业、二级学科的，相近、相关专业不得报考；毕业证书上专业后面带括号的信息，只能代表所学内容有所涉及，不能认定为专业（教育部公布的“专业指导目录”自带括号的除外），报考人员只能以括号外的专业名称报考相符合的岗位；报考人员不得以毕业证书上的辅修专业进行报考。</w:t>
      </w:r>
    </w:p>
    <w:p w:rsidR="00C2386B" w:rsidRPr="00640B01" w:rsidRDefault="00C2386B" w:rsidP="00FB477D">
      <w:pPr>
        <w:widowControl/>
        <w:shd w:val="clear" w:color="auto" w:fill="FFFFFF"/>
        <w:snapToGrid w:val="0"/>
        <w:spacing w:line="480" w:lineRule="exact"/>
        <w:ind w:firstLineChars="200" w:firstLine="560"/>
        <w:rPr>
          <w:rFonts w:ascii="仿宋_GB2312" w:eastAsia="仿宋_GB2312" w:hAnsi="宋体" w:cs="仿宋_GB2312"/>
          <w:color w:val="000000"/>
          <w:kern w:val="0"/>
          <w:sz w:val="28"/>
          <w:szCs w:val="28"/>
        </w:rPr>
      </w:pPr>
      <w:r w:rsidRPr="00640B01">
        <w:rPr>
          <w:rFonts w:ascii="仿宋_GB2312" w:eastAsia="仿宋_GB2312" w:hAnsi="宋体" w:cs="仿宋_GB2312" w:hint="eastAsia"/>
          <w:color w:val="000000"/>
          <w:kern w:val="0"/>
          <w:sz w:val="28"/>
          <w:szCs w:val="28"/>
        </w:rPr>
        <w:t>岗位计划表中“学历、学位”界定：</w:t>
      </w:r>
      <w:r w:rsidRPr="00640B01">
        <w:rPr>
          <w:rFonts w:ascii="仿宋_GB2312" w:eastAsia="仿宋_GB2312" w:hAnsi="宋体" w:cs="宋体" w:hint="eastAsia"/>
          <w:color w:val="000000"/>
          <w:kern w:val="0"/>
          <w:sz w:val="28"/>
          <w:szCs w:val="28"/>
        </w:rPr>
        <w:t>“本科及以上”指具有本科及以上学历的人员。“学士学位及以上”指具有学士及以上学位的人员。其他学历、学位的界定同上。凡在中央党校、省委党校两年制以上班次（含校内班和函授班）毕业的学员，依据有关规定，承认其等</w:t>
      </w:r>
      <w:r w:rsidRPr="00640B01">
        <w:rPr>
          <w:rFonts w:ascii="仿宋_GB2312" w:eastAsia="仿宋_GB2312" w:hAnsi="宋体" w:cs="宋体" w:hint="eastAsia"/>
          <w:color w:val="000000"/>
          <w:kern w:val="0"/>
          <w:sz w:val="28"/>
          <w:szCs w:val="28"/>
        </w:rPr>
        <w:lastRenderedPageBreak/>
        <w:t>同于国民教育体系相当的学历。要求提供学历学位的招聘岗位，学历与学位的专业须一致。</w:t>
      </w:r>
    </w:p>
    <w:p w:rsidR="00C2386B" w:rsidRPr="00640B01" w:rsidRDefault="00C2386B" w:rsidP="00FB477D">
      <w:pPr>
        <w:widowControl/>
        <w:shd w:val="clear" w:color="auto" w:fill="FFFFFF"/>
        <w:snapToGrid w:val="0"/>
        <w:spacing w:line="480" w:lineRule="exact"/>
        <w:ind w:firstLineChars="200" w:firstLine="560"/>
        <w:rPr>
          <w:rFonts w:ascii="仿宋_GB2312" w:eastAsia="仿宋_GB2312" w:hAnsi="宋体" w:cs="宋体"/>
          <w:color w:val="000000"/>
          <w:kern w:val="0"/>
          <w:sz w:val="28"/>
          <w:szCs w:val="28"/>
        </w:rPr>
      </w:pPr>
      <w:r w:rsidRPr="00640B01">
        <w:rPr>
          <w:rFonts w:ascii="仿宋_GB2312" w:eastAsia="仿宋_GB2312" w:hAnsi="宋体" w:cs="仿宋_GB2312" w:hint="eastAsia"/>
          <w:color w:val="000000"/>
          <w:kern w:val="0"/>
          <w:sz w:val="28"/>
          <w:szCs w:val="28"/>
        </w:rPr>
        <w:t>岗位计划表中“</w:t>
      </w:r>
      <w:r w:rsidRPr="00640B01">
        <w:rPr>
          <w:rFonts w:ascii="仿宋_GB2312" w:eastAsia="仿宋_GB2312" w:hAnsi="宋体" w:cs="仿宋_GB2312"/>
          <w:color w:val="000000"/>
          <w:kern w:val="0"/>
          <w:sz w:val="28"/>
          <w:szCs w:val="28"/>
        </w:rPr>
        <w:t>3</w:t>
      </w:r>
      <w:r>
        <w:rPr>
          <w:rFonts w:ascii="仿宋_GB2312" w:eastAsia="仿宋_GB2312" w:hAnsi="宋体" w:cs="仿宋_GB2312"/>
          <w:color w:val="000000"/>
          <w:kern w:val="0"/>
          <w:sz w:val="28"/>
          <w:szCs w:val="28"/>
        </w:rPr>
        <w:t>5</w:t>
      </w:r>
      <w:r w:rsidRPr="00640B01">
        <w:rPr>
          <w:rFonts w:ascii="仿宋_GB2312" w:eastAsia="仿宋_GB2312" w:hAnsi="宋体" w:cs="仿宋_GB2312" w:hint="eastAsia"/>
          <w:color w:val="000000"/>
          <w:kern w:val="0"/>
          <w:sz w:val="28"/>
          <w:szCs w:val="28"/>
        </w:rPr>
        <w:t>周岁以下”为“</w:t>
      </w:r>
      <w:r w:rsidRPr="00640B01">
        <w:rPr>
          <w:rFonts w:ascii="仿宋_GB2312" w:eastAsia="仿宋_GB2312" w:hAnsi="宋体" w:cs="仿宋_GB2312"/>
          <w:color w:val="000000"/>
          <w:kern w:val="0"/>
          <w:sz w:val="28"/>
          <w:szCs w:val="28"/>
        </w:rPr>
        <w:t>198</w:t>
      </w:r>
      <w:r>
        <w:rPr>
          <w:rFonts w:ascii="仿宋_GB2312" w:eastAsia="仿宋_GB2312" w:hAnsi="宋体" w:cs="仿宋_GB2312"/>
          <w:color w:val="000000"/>
          <w:kern w:val="0"/>
          <w:sz w:val="28"/>
          <w:szCs w:val="28"/>
        </w:rPr>
        <w:t>4</w:t>
      </w:r>
      <w:r w:rsidRPr="00640B01">
        <w:rPr>
          <w:rFonts w:ascii="仿宋_GB2312" w:eastAsia="仿宋_GB2312" w:hAnsi="宋体" w:cs="仿宋_GB2312" w:hint="eastAsia"/>
          <w:color w:val="000000"/>
          <w:kern w:val="0"/>
          <w:sz w:val="28"/>
          <w:szCs w:val="28"/>
        </w:rPr>
        <w:t>年</w:t>
      </w:r>
      <w:r>
        <w:rPr>
          <w:rFonts w:ascii="仿宋_GB2312" w:eastAsia="仿宋_GB2312" w:hAnsi="宋体" w:cs="仿宋_GB2312"/>
          <w:color w:val="000000"/>
          <w:kern w:val="0"/>
          <w:sz w:val="28"/>
          <w:szCs w:val="28"/>
        </w:rPr>
        <w:t>2</w:t>
      </w:r>
      <w:r w:rsidRPr="00640B01">
        <w:rPr>
          <w:rFonts w:ascii="仿宋_GB2312" w:eastAsia="仿宋_GB2312" w:hAnsi="宋体" w:cs="仿宋_GB2312" w:hint="eastAsia"/>
          <w:color w:val="000000"/>
          <w:kern w:val="0"/>
          <w:sz w:val="28"/>
          <w:szCs w:val="28"/>
        </w:rPr>
        <w:t>月</w:t>
      </w:r>
      <w:r>
        <w:rPr>
          <w:rFonts w:ascii="仿宋_GB2312" w:eastAsia="仿宋_GB2312" w:hAnsi="宋体" w:cs="仿宋_GB2312"/>
          <w:color w:val="000000"/>
          <w:kern w:val="0"/>
          <w:sz w:val="28"/>
          <w:szCs w:val="28"/>
        </w:rPr>
        <w:t>2</w:t>
      </w:r>
      <w:r w:rsidRPr="00640B01">
        <w:rPr>
          <w:rFonts w:ascii="仿宋_GB2312" w:eastAsia="仿宋_GB2312" w:hAnsi="宋体" w:cs="仿宋_GB2312" w:hint="eastAsia"/>
          <w:color w:val="000000"/>
          <w:kern w:val="0"/>
          <w:sz w:val="28"/>
          <w:szCs w:val="28"/>
        </w:rPr>
        <w:t>日（含）以后出生”（其他涉及年龄计算依此类推）；工作经历要求，按足年计算，截止时间为</w:t>
      </w:r>
      <w:r w:rsidRPr="00640B01">
        <w:rPr>
          <w:rFonts w:ascii="仿宋_GB2312" w:eastAsia="仿宋_GB2312" w:hAnsi="宋体" w:cs="仿宋_GB2312"/>
          <w:color w:val="000000"/>
          <w:kern w:val="0"/>
          <w:sz w:val="28"/>
          <w:szCs w:val="28"/>
        </w:rPr>
        <w:t>20</w:t>
      </w:r>
      <w:r>
        <w:rPr>
          <w:rFonts w:ascii="仿宋_GB2312" w:eastAsia="仿宋_GB2312" w:hAnsi="宋体" w:cs="仿宋_GB2312"/>
          <w:color w:val="000000"/>
          <w:kern w:val="0"/>
          <w:sz w:val="28"/>
          <w:szCs w:val="28"/>
        </w:rPr>
        <w:t>20</w:t>
      </w:r>
      <w:r w:rsidRPr="00640B01">
        <w:rPr>
          <w:rFonts w:ascii="仿宋_GB2312" w:eastAsia="仿宋_GB2312" w:hAnsi="宋体" w:cs="仿宋_GB2312" w:hint="eastAsia"/>
          <w:color w:val="000000"/>
          <w:kern w:val="0"/>
          <w:sz w:val="28"/>
          <w:szCs w:val="28"/>
        </w:rPr>
        <w:t>年</w:t>
      </w:r>
      <w:r>
        <w:rPr>
          <w:rFonts w:ascii="仿宋_GB2312" w:eastAsia="仿宋_GB2312" w:hAnsi="宋体" w:cs="仿宋_GB2312"/>
          <w:color w:val="000000"/>
          <w:kern w:val="0"/>
          <w:sz w:val="28"/>
          <w:szCs w:val="28"/>
        </w:rPr>
        <w:t>4</w:t>
      </w:r>
      <w:r w:rsidRPr="00640B01">
        <w:rPr>
          <w:rFonts w:ascii="仿宋_GB2312" w:eastAsia="仿宋_GB2312" w:hAnsi="宋体" w:cs="仿宋_GB2312" w:hint="eastAsia"/>
          <w:color w:val="000000"/>
          <w:kern w:val="0"/>
          <w:sz w:val="28"/>
          <w:szCs w:val="28"/>
        </w:rPr>
        <w:t>月</w:t>
      </w:r>
      <w:r>
        <w:rPr>
          <w:rFonts w:ascii="仿宋_GB2312" w:eastAsia="仿宋_GB2312" w:hAnsi="宋体" w:cs="仿宋_GB2312"/>
          <w:color w:val="000000"/>
          <w:kern w:val="0"/>
          <w:sz w:val="28"/>
          <w:szCs w:val="28"/>
        </w:rPr>
        <w:t>30</w:t>
      </w:r>
      <w:r w:rsidRPr="00640B01">
        <w:rPr>
          <w:rFonts w:ascii="仿宋_GB2312" w:eastAsia="仿宋_GB2312" w:hAnsi="宋体" w:cs="仿宋_GB2312" w:hint="eastAsia"/>
          <w:color w:val="000000"/>
          <w:kern w:val="0"/>
          <w:sz w:val="28"/>
          <w:szCs w:val="28"/>
        </w:rPr>
        <w:t>日。因工作单位变化而中断时间的，其在不同单位工作的时间可以累计计算。在校学生在读期间参加勤工俭学、实习等不视为工作经历。</w:t>
      </w:r>
    </w:p>
    <w:p w:rsidR="00C2386B" w:rsidRPr="00640B01" w:rsidRDefault="00C2386B" w:rsidP="00FB477D">
      <w:pPr>
        <w:widowControl/>
        <w:shd w:val="clear" w:color="auto" w:fill="FFFFFF"/>
        <w:tabs>
          <w:tab w:val="left" w:pos="540"/>
        </w:tabs>
        <w:snapToGrid w:val="0"/>
        <w:spacing w:line="480" w:lineRule="exact"/>
        <w:ind w:firstLineChars="200" w:firstLine="560"/>
        <w:rPr>
          <w:rFonts w:ascii="仿宋_GB2312" w:eastAsia="仿宋_GB2312" w:hAnsi="Arial" w:cs="Arial"/>
          <w:color w:val="000000"/>
          <w:kern w:val="0"/>
          <w:sz w:val="28"/>
          <w:szCs w:val="28"/>
        </w:rPr>
      </w:pPr>
      <w:r w:rsidRPr="00640B01">
        <w:rPr>
          <w:rFonts w:ascii="仿宋_GB2312" w:eastAsia="仿宋_GB2312" w:hAnsi="Arial" w:cs="仿宋_GB2312" w:hint="eastAsia"/>
          <w:color w:val="000000"/>
          <w:kern w:val="0"/>
          <w:sz w:val="28"/>
          <w:szCs w:val="28"/>
        </w:rPr>
        <w:t>有下列情形之一的人员，不得报考：</w:t>
      </w:r>
    </w:p>
    <w:p w:rsidR="00C2386B" w:rsidRPr="00640B01" w:rsidRDefault="00C2386B" w:rsidP="00FB477D">
      <w:pPr>
        <w:widowControl/>
        <w:shd w:val="clear" w:color="auto" w:fill="FFFFFF"/>
        <w:tabs>
          <w:tab w:val="left" w:pos="540"/>
        </w:tabs>
        <w:snapToGrid w:val="0"/>
        <w:spacing w:line="480" w:lineRule="exact"/>
        <w:ind w:firstLineChars="200" w:firstLine="560"/>
        <w:rPr>
          <w:rFonts w:ascii="仿宋_GB2312" w:eastAsia="仿宋_GB2312" w:hAnsi="宋体" w:cs="宋体"/>
          <w:color w:val="000000"/>
          <w:kern w:val="0"/>
          <w:sz w:val="28"/>
          <w:szCs w:val="28"/>
        </w:rPr>
      </w:pPr>
      <w:r w:rsidRPr="00640B01">
        <w:rPr>
          <w:rFonts w:ascii="仿宋_GB2312" w:eastAsia="仿宋_GB2312" w:hAnsi="宋体" w:cs="仿宋_GB2312" w:hint="eastAsia"/>
          <w:color w:val="000000"/>
          <w:kern w:val="0"/>
          <w:sz w:val="28"/>
          <w:szCs w:val="28"/>
        </w:rPr>
        <w:t>（一）不符合岗位招聘条件的人员；</w:t>
      </w:r>
    </w:p>
    <w:p w:rsidR="00C2386B" w:rsidRPr="00640B01" w:rsidRDefault="00C2386B" w:rsidP="00FB477D">
      <w:pPr>
        <w:widowControl/>
        <w:shd w:val="clear" w:color="auto" w:fill="FFFFFF"/>
        <w:tabs>
          <w:tab w:val="left" w:pos="540"/>
        </w:tabs>
        <w:snapToGrid w:val="0"/>
        <w:spacing w:line="480" w:lineRule="exact"/>
        <w:ind w:firstLineChars="200" w:firstLine="560"/>
        <w:rPr>
          <w:rFonts w:ascii="仿宋_GB2312" w:eastAsia="仿宋_GB2312" w:hAnsi="宋体" w:cs="仿宋_GB2312"/>
          <w:color w:val="000000"/>
          <w:kern w:val="0"/>
          <w:sz w:val="28"/>
          <w:szCs w:val="28"/>
        </w:rPr>
      </w:pPr>
      <w:r w:rsidRPr="00640B01">
        <w:rPr>
          <w:rFonts w:ascii="仿宋_GB2312" w:eastAsia="仿宋_GB2312" w:hAnsi="宋体" w:cs="仿宋_GB2312" w:hint="eastAsia"/>
          <w:color w:val="000000"/>
          <w:kern w:val="0"/>
          <w:sz w:val="28"/>
          <w:szCs w:val="28"/>
        </w:rPr>
        <w:t>（二）在读的全日制普通高校非</w:t>
      </w:r>
      <w:r>
        <w:rPr>
          <w:rFonts w:ascii="仿宋_GB2312" w:eastAsia="仿宋_GB2312" w:hAnsi="宋体" w:cs="仿宋_GB2312"/>
          <w:color w:val="000000"/>
          <w:kern w:val="0"/>
          <w:sz w:val="28"/>
          <w:szCs w:val="28"/>
        </w:rPr>
        <w:t>2020</w:t>
      </w:r>
      <w:r w:rsidRPr="00640B01">
        <w:rPr>
          <w:rFonts w:ascii="仿宋_GB2312" w:eastAsia="仿宋_GB2312" w:hAnsi="宋体" w:cs="仿宋_GB2312" w:hint="eastAsia"/>
          <w:color w:val="000000"/>
          <w:kern w:val="0"/>
          <w:sz w:val="28"/>
          <w:szCs w:val="28"/>
        </w:rPr>
        <w:t>年应届毕业生；</w:t>
      </w:r>
    </w:p>
    <w:p w:rsidR="00C2386B" w:rsidRPr="00640B01" w:rsidRDefault="00C2386B" w:rsidP="00FB477D">
      <w:pPr>
        <w:widowControl/>
        <w:shd w:val="clear" w:color="auto" w:fill="FFFFFF"/>
        <w:snapToGrid w:val="0"/>
        <w:spacing w:line="480" w:lineRule="exact"/>
        <w:ind w:firstLineChars="200" w:firstLine="560"/>
        <w:rPr>
          <w:rFonts w:ascii="仿宋_GB2312" w:eastAsia="仿宋_GB2312" w:hAnsi="宋体" w:cs="仿宋_GB2312"/>
          <w:color w:val="000000"/>
          <w:kern w:val="0"/>
          <w:sz w:val="28"/>
          <w:szCs w:val="28"/>
        </w:rPr>
      </w:pPr>
      <w:r w:rsidRPr="00640B01">
        <w:rPr>
          <w:rFonts w:ascii="仿宋_GB2312" w:eastAsia="仿宋_GB2312" w:hAnsi="宋体" w:cs="仿宋_GB2312" w:hint="eastAsia"/>
          <w:color w:val="000000"/>
          <w:kern w:val="0"/>
          <w:sz w:val="28"/>
          <w:szCs w:val="28"/>
        </w:rPr>
        <w:t>在全日制普通高校脱产就读的非</w:t>
      </w:r>
      <w:r>
        <w:rPr>
          <w:rFonts w:ascii="仿宋_GB2312" w:eastAsia="仿宋_GB2312" w:hAnsi="宋体" w:cs="仿宋_GB2312"/>
          <w:color w:val="000000"/>
          <w:kern w:val="0"/>
          <w:sz w:val="28"/>
          <w:szCs w:val="28"/>
        </w:rPr>
        <w:t>2020</w:t>
      </w:r>
      <w:r w:rsidRPr="00640B01">
        <w:rPr>
          <w:rFonts w:ascii="仿宋_GB2312" w:eastAsia="仿宋_GB2312" w:hAnsi="宋体" w:cs="仿宋_GB2312" w:hint="eastAsia"/>
          <w:color w:val="000000"/>
          <w:kern w:val="0"/>
          <w:sz w:val="28"/>
          <w:szCs w:val="28"/>
        </w:rPr>
        <w:t>年应届毕业的专升本人员、研究生也不能以原已取得的学历、学位证书报考。</w:t>
      </w:r>
    </w:p>
    <w:p w:rsidR="00C2386B" w:rsidRPr="00640B01" w:rsidRDefault="00C2386B" w:rsidP="00FB477D">
      <w:pPr>
        <w:widowControl/>
        <w:shd w:val="clear" w:color="auto" w:fill="FFFFFF"/>
        <w:snapToGrid w:val="0"/>
        <w:spacing w:line="480" w:lineRule="exact"/>
        <w:ind w:firstLineChars="200" w:firstLine="560"/>
        <w:rPr>
          <w:rFonts w:ascii="仿宋_GB2312" w:eastAsia="仿宋_GB2312" w:hAnsi="宋体" w:cs="宋体"/>
          <w:color w:val="000000"/>
          <w:kern w:val="0"/>
          <w:sz w:val="28"/>
          <w:szCs w:val="28"/>
        </w:rPr>
      </w:pPr>
      <w:r w:rsidRPr="00640B01">
        <w:rPr>
          <w:rFonts w:ascii="仿宋_GB2312" w:eastAsia="仿宋_GB2312" w:hAnsi="宋体" w:cs="仿宋_GB2312" w:hint="eastAsia"/>
          <w:color w:val="000000"/>
          <w:kern w:val="0"/>
          <w:sz w:val="28"/>
          <w:szCs w:val="28"/>
        </w:rPr>
        <w:t>（三）现役军人；</w:t>
      </w:r>
    </w:p>
    <w:p w:rsidR="00C2386B" w:rsidRPr="00640B01" w:rsidRDefault="00C2386B" w:rsidP="00FB477D">
      <w:pPr>
        <w:widowControl/>
        <w:shd w:val="clear" w:color="auto" w:fill="FFFFFF"/>
        <w:snapToGrid w:val="0"/>
        <w:spacing w:line="480" w:lineRule="exact"/>
        <w:ind w:firstLineChars="200" w:firstLine="560"/>
        <w:rPr>
          <w:rFonts w:ascii="仿宋_GB2312" w:eastAsia="仿宋_GB2312" w:hAnsi="宋体" w:cs="宋体"/>
          <w:color w:val="000000"/>
          <w:kern w:val="0"/>
          <w:sz w:val="28"/>
          <w:szCs w:val="28"/>
        </w:rPr>
      </w:pPr>
      <w:r w:rsidRPr="00640B01">
        <w:rPr>
          <w:rFonts w:ascii="仿宋_GB2312" w:eastAsia="仿宋_GB2312" w:hAnsi="宋体" w:cs="仿宋_GB2312" w:hint="eastAsia"/>
          <w:color w:val="000000"/>
          <w:kern w:val="0"/>
          <w:sz w:val="28"/>
          <w:szCs w:val="28"/>
        </w:rPr>
        <w:t>（四）经政府人力资源社会保障部门认定具有考试违纪行为且在停考期内的人员；</w:t>
      </w:r>
    </w:p>
    <w:p w:rsidR="00C2386B" w:rsidRPr="00640B01" w:rsidRDefault="00C2386B" w:rsidP="00FB477D">
      <w:pPr>
        <w:widowControl/>
        <w:shd w:val="clear" w:color="auto" w:fill="FFFFFF"/>
        <w:snapToGrid w:val="0"/>
        <w:spacing w:line="480" w:lineRule="exact"/>
        <w:ind w:firstLineChars="200" w:firstLine="560"/>
        <w:rPr>
          <w:rFonts w:ascii="仿宋_GB2312" w:eastAsia="仿宋_GB2312" w:hAnsi="宋体" w:cs="仿宋_GB2312"/>
          <w:color w:val="000000"/>
          <w:kern w:val="0"/>
          <w:sz w:val="28"/>
          <w:szCs w:val="28"/>
        </w:rPr>
      </w:pPr>
      <w:r w:rsidRPr="00640B01">
        <w:rPr>
          <w:rFonts w:ascii="仿宋_GB2312" w:eastAsia="仿宋_GB2312" w:hAnsi="宋体" w:cs="仿宋_GB2312" w:hint="eastAsia"/>
          <w:color w:val="000000"/>
          <w:kern w:val="0"/>
          <w:sz w:val="28"/>
          <w:szCs w:val="28"/>
        </w:rPr>
        <w:t>（五）曾因犯罪受过刑事处罚的人员和曾被开除公职的人员、受到党纪政纪处分期限未满或者正在接受纪律审查的人员、处于刑事处罚期间或者正在接受司法调查尚未做出结论的人员；</w:t>
      </w:r>
    </w:p>
    <w:p w:rsidR="00C2386B" w:rsidRPr="00640B01" w:rsidRDefault="00C2386B" w:rsidP="00FB477D">
      <w:pPr>
        <w:pStyle w:val="a8"/>
        <w:shd w:val="clear" w:color="auto" w:fill="FFFFFF"/>
        <w:spacing w:before="0" w:beforeAutospacing="0" w:after="0" w:afterAutospacing="0" w:line="480" w:lineRule="exact"/>
        <w:ind w:firstLineChars="200" w:firstLine="560"/>
        <w:jc w:val="both"/>
        <w:rPr>
          <w:rFonts w:ascii="仿宋_GB2312" w:eastAsia="仿宋_GB2312"/>
          <w:color w:val="000000"/>
          <w:sz w:val="28"/>
          <w:szCs w:val="28"/>
        </w:rPr>
      </w:pPr>
      <w:r w:rsidRPr="00640B01">
        <w:rPr>
          <w:rFonts w:ascii="仿宋_GB2312" w:eastAsia="仿宋_GB2312" w:hint="eastAsia"/>
          <w:color w:val="000000"/>
          <w:sz w:val="28"/>
          <w:szCs w:val="28"/>
        </w:rPr>
        <w:t>（六）按照国家、省有关规定，尚在最低服务年限内的机关、事业单位正式在编工作人员</w:t>
      </w:r>
      <w:r w:rsidRPr="00640B01">
        <w:rPr>
          <w:rFonts w:ascii="仿宋_GB2312" w:eastAsia="仿宋_GB2312"/>
          <w:color w:val="000000"/>
          <w:sz w:val="28"/>
          <w:szCs w:val="28"/>
        </w:rPr>
        <w:t>;</w:t>
      </w:r>
    </w:p>
    <w:p w:rsidR="00C2386B" w:rsidRPr="00640B01" w:rsidRDefault="00C2386B" w:rsidP="00FB477D">
      <w:pPr>
        <w:widowControl/>
        <w:shd w:val="clear" w:color="auto" w:fill="FFFFFF"/>
        <w:snapToGrid w:val="0"/>
        <w:spacing w:line="480" w:lineRule="exact"/>
        <w:ind w:firstLineChars="200" w:firstLine="560"/>
        <w:rPr>
          <w:rFonts w:ascii="仿宋_GB2312" w:eastAsia="仿宋_GB2312" w:hAnsi="宋体" w:cs="仿宋_GB2312"/>
          <w:color w:val="000000"/>
          <w:kern w:val="0"/>
          <w:sz w:val="28"/>
          <w:szCs w:val="28"/>
        </w:rPr>
      </w:pPr>
      <w:r w:rsidRPr="00640B01">
        <w:rPr>
          <w:rFonts w:ascii="仿宋_GB2312" w:eastAsia="仿宋_GB2312" w:hAnsi="宋体" w:cs="仿宋_GB2312" w:hint="eastAsia"/>
          <w:color w:val="000000"/>
          <w:kern w:val="0"/>
          <w:sz w:val="28"/>
          <w:szCs w:val="28"/>
        </w:rPr>
        <w:t>（七）法律规定不得参加报考或聘用为事业单位工作人员的其他情形人员。</w:t>
      </w:r>
    </w:p>
    <w:p w:rsidR="00C2386B" w:rsidRPr="00640B01" w:rsidRDefault="00C2386B" w:rsidP="00FB477D">
      <w:pPr>
        <w:widowControl/>
        <w:shd w:val="clear" w:color="auto" w:fill="FFFFFF"/>
        <w:snapToGrid w:val="0"/>
        <w:spacing w:line="480" w:lineRule="exact"/>
        <w:ind w:firstLineChars="200" w:firstLine="562"/>
        <w:rPr>
          <w:rFonts w:ascii="黑体" w:eastAsia="黑体" w:hAnsi="Tahoma" w:cs="Tahoma"/>
          <w:color w:val="000000"/>
          <w:kern w:val="0"/>
          <w:sz w:val="28"/>
          <w:szCs w:val="28"/>
        </w:rPr>
      </w:pPr>
      <w:r w:rsidRPr="00640B01">
        <w:rPr>
          <w:rFonts w:ascii="黑体" w:eastAsia="黑体" w:hAnsi="Tahoma" w:cs="Tahoma" w:hint="eastAsia"/>
          <w:b/>
          <w:bCs/>
          <w:color w:val="000000"/>
          <w:kern w:val="0"/>
          <w:sz w:val="28"/>
          <w:szCs w:val="28"/>
        </w:rPr>
        <w:t>四、招聘程序</w:t>
      </w:r>
    </w:p>
    <w:p w:rsidR="00C2386B" w:rsidRPr="00640B01" w:rsidRDefault="00C2386B" w:rsidP="00FB477D">
      <w:pPr>
        <w:widowControl/>
        <w:shd w:val="clear" w:color="auto" w:fill="FFFFFF"/>
        <w:snapToGrid w:val="0"/>
        <w:spacing w:line="480" w:lineRule="exact"/>
        <w:ind w:firstLineChars="200" w:firstLine="560"/>
        <w:rPr>
          <w:rFonts w:ascii="仿宋_GB2312" w:eastAsia="仿宋_GB2312" w:hAnsi="Tahoma" w:cs="Tahoma"/>
          <w:color w:val="000000"/>
          <w:kern w:val="0"/>
          <w:sz w:val="28"/>
          <w:szCs w:val="28"/>
        </w:rPr>
      </w:pPr>
      <w:r>
        <w:rPr>
          <w:rFonts w:ascii="仿宋_GB2312" w:eastAsia="仿宋_GB2312" w:hAnsi="Tahoma" w:cs="Tahoma" w:hint="eastAsia"/>
          <w:color w:val="000000"/>
          <w:kern w:val="0"/>
          <w:sz w:val="28"/>
          <w:szCs w:val="28"/>
        </w:rPr>
        <w:t>本次</w:t>
      </w:r>
      <w:r w:rsidRPr="00640B01">
        <w:rPr>
          <w:rFonts w:ascii="仿宋_GB2312" w:eastAsia="仿宋_GB2312" w:hAnsi="Tahoma" w:cs="Tahoma" w:hint="eastAsia"/>
          <w:color w:val="000000"/>
          <w:kern w:val="0"/>
          <w:sz w:val="28"/>
          <w:szCs w:val="28"/>
        </w:rPr>
        <w:t>招聘工作按照发布公告</w:t>
      </w:r>
      <w:r>
        <w:rPr>
          <w:rFonts w:ascii="仿宋_GB2312" w:eastAsia="仿宋_GB2312" w:hAnsi="Tahoma" w:cs="Tahoma" w:hint="eastAsia"/>
          <w:color w:val="000000"/>
          <w:kern w:val="0"/>
          <w:sz w:val="28"/>
          <w:szCs w:val="28"/>
        </w:rPr>
        <w:t>、网络报名与资格审查、统一笔试、资格复审、专业测试、成绩合成、体检</w:t>
      </w:r>
      <w:r w:rsidRPr="00640B01">
        <w:rPr>
          <w:rFonts w:ascii="仿宋_GB2312" w:eastAsia="仿宋_GB2312" w:hAnsi="Tahoma" w:cs="Tahoma" w:hint="eastAsia"/>
          <w:color w:val="000000"/>
          <w:kern w:val="0"/>
          <w:sz w:val="28"/>
          <w:szCs w:val="28"/>
        </w:rPr>
        <w:t>考察、公示和</w:t>
      </w:r>
      <w:r>
        <w:rPr>
          <w:rFonts w:ascii="仿宋_GB2312" w:eastAsia="仿宋_GB2312" w:hAnsi="Tahoma" w:cs="Tahoma" w:hint="eastAsia"/>
          <w:color w:val="000000"/>
          <w:kern w:val="0"/>
          <w:sz w:val="28"/>
          <w:szCs w:val="28"/>
        </w:rPr>
        <w:t>签约</w:t>
      </w:r>
      <w:r w:rsidRPr="00640B01">
        <w:rPr>
          <w:rFonts w:ascii="仿宋_GB2312" w:eastAsia="仿宋_GB2312" w:hAnsi="Tahoma" w:cs="Tahoma" w:hint="eastAsia"/>
          <w:color w:val="000000"/>
          <w:kern w:val="0"/>
          <w:sz w:val="28"/>
          <w:szCs w:val="28"/>
        </w:rPr>
        <w:t>聘用等程序依次进行。</w:t>
      </w:r>
    </w:p>
    <w:p w:rsidR="00C2386B" w:rsidRPr="00640B01" w:rsidRDefault="00C2386B" w:rsidP="00FB477D">
      <w:pPr>
        <w:widowControl/>
        <w:shd w:val="clear" w:color="auto" w:fill="FFFFFF"/>
        <w:snapToGrid w:val="0"/>
        <w:spacing w:line="480" w:lineRule="exact"/>
        <w:ind w:firstLineChars="200" w:firstLine="562"/>
        <w:rPr>
          <w:rFonts w:ascii="黑体" w:eastAsia="黑体" w:hAnsi="宋体" w:cs="宋体"/>
          <w:b/>
          <w:color w:val="000000"/>
          <w:kern w:val="0"/>
          <w:sz w:val="28"/>
          <w:szCs w:val="28"/>
        </w:rPr>
      </w:pPr>
      <w:r>
        <w:rPr>
          <w:rFonts w:ascii="黑体" w:eastAsia="黑体" w:hAnsi="宋体" w:cs="黑体" w:hint="eastAsia"/>
          <w:b/>
          <w:color w:val="000000"/>
          <w:kern w:val="0"/>
          <w:sz w:val="28"/>
          <w:szCs w:val="28"/>
        </w:rPr>
        <w:t>五、网络报名与资格</w:t>
      </w:r>
      <w:r w:rsidRPr="00640B01">
        <w:rPr>
          <w:rFonts w:ascii="黑体" w:eastAsia="黑体" w:hAnsi="宋体" w:cs="黑体" w:hint="eastAsia"/>
          <w:b/>
          <w:color w:val="000000"/>
          <w:kern w:val="0"/>
          <w:sz w:val="28"/>
          <w:szCs w:val="28"/>
        </w:rPr>
        <w:t>审</w:t>
      </w:r>
      <w:r>
        <w:rPr>
          <w:rFonts w:ascii="黑体" w:eastAsia="黑体" w:hAnsi="宋体" w:cs="黑体" w:hint="eastAsia"/>
          <w:b/>
          <w:color w:val="000000"/>
          <w:kern w:val="0"/>
          <w:sz w:val="28"/>
          <w:szCs w:val="28"/>
        </w:rPr>
        <w:t>查</w:t>
      </w:r>
    </w:p>
    <w:p w:rsidR="00C2386B" w:rsidRDefault="00C2386B" w:rsidP="00FB477D">
      <w:pPr>
        <w:widowControl/>
        <w:shd w:val="clear" w:color="auto" w:fill="FFFFFF"/>
        <w:snapToGrid w:val="0"/>
        <w:spacing w:line="480" w:lineRule="exact"/>
        <w:ind w:firstLineChars="200" w:firstLine="560"/>
        <w:rPr>
          <w:rFonts w:ascii="仿宋_GB2312" w:eastAsia="仿宋_GB2312" w:hAnsi="Tahoma" w:cs="Tahoma"/>
          <w:color w:val="000000"/>
          <w:kern w:val="0"/>
          <w:sz w:val="28"/>
          <w:szCs w:val="28"/>
        </w:rPr>
      </w:pPr>
      <w:r w:rsidRPr="00640B01">
        <w:rPr>
          <w:rFonts w:ascii="仿宋_GB2312" w:eastAsia="仿宋_GB2312" w:hAnsi="Tahoma" w:cs="Tahoma" w:hint="eastAsia"/>
          <w:color w:val="000000"/>
          <w:kern w:val="0"/>
          <w:sz w:val="28"/>
          <w:szCs w:val="28"/>
        </w:rPr>
        <w:lastRenderedPageBreak/>
        <w:t>报名采用网络报名的方式进行，</w:t>
      </w:r>
      <w:r w:rsidRPr="00C92E96">
        <w:rPr>
          <w:rFonts w:ascii="仿宋_GB2312" w:eastAsia="仿宋_GB2312" w:hAnsi="Tahoma" w:cs="Tahoma" w:hint="eastAsia"/>
          <w:color w:val="000000"/>
          <w:kern w:val="0"/>
          <w:sz w:val="28"/>
          <w:szCs w:val="28"/>
        </w:rPr>
        <w:t>报名网站为马鞍山市人力资源和社会保障局网（</w:t>
      </w:r>
      <w:proofErr w:type="spellStart"/>
      <w:r w:rsidRPr="00C92E96">
        <w:rPr>
          <w:rFonts w:ascii="仿宋_GB2312" w:eastAsia="仿宋_GB2312" w:hAnsi="Tahoma" w:cs="Tahoma"/>
          <w:color w:val="000000"/>
          <w:kern w:val="0"/>
          <w:sz w:val="28"/>
          <w:szCs w:val="28"/>
        </w:rPr>
        <w:t>rsj.mas.gov.cn</w:t>
      </w:r>
      <w:proofErr w:type="spellEnd"/>
      <w:r w:rsidRPr="00C92E96">
        <w:rPr>
          <w:rFonts w:ascii="仿宋_GB2312" w:eastAsia="仿宋_GB2312" w:hAnsi="Tahoma" w:cs="Tahoma" w:hint="eastAsia"/>
          <w:color w:val="000000"/>
          <w:kern w:val="0"/>
          <w:sz w:val="28"/>
          <w:szCs w:val="28"/>
        </w:rPr>
        <w:t>）。报名时间为</w:t>
      </w:r>
      <w:r w:rsidRPr="00C92E96">
        <w:rPr>
          <w:rFonts w:ascii="仿宋_GB2312" w:eastAsia="仿宋_GB2312" w:hAnsi="Tahoma" w:cs="Tahoma"/>
          <w:color w:val="000000"/>
          <w:kern w:val="0"/>
          <w:sz w:val="28"/>
          <w:szCs w:val="28"/>
        </w:rPr>
        <w:t>20</w:t>
      </w:r>
      <w:r>
        <w:rPr>
          <w:rFonts w:ascii="仿宋_GB2312" w:eastAsia="仿宋_GB2312" w:hAnsi="Tahoma" w:cs="Tahoma"/>
          <w:color w:val="000000"/>
          <w:kern w:val="0"/>
          <w:sz w:val="28"/>
          <w:szCs w:val="28"/>
        </w:rPr>
        <w:t>20</w:t>
      </w:r>
      <w:r w:rsidRPr="00C92E96">
        <w:rPr>
          <w:rFonts w:ascii="仿宋_GB2312" w:eastAsia="仿宋_GB2312" w:hAnsi="Tahoma" w:cs="Tahoma" w:hint="eastAsia"/>
          <w:color w:val="000000"/>
          <w:kern w:val="0"/>
          <w:sz w:val="28"/>
          <w:szCs w:val="28"/>
        </w:rPr>
        <w:t>年</w:t>
      </w:r>
      <w:r>
        <w:rPr>
          <w:rFonts w:ascii="仿宋_GB2312" w:eastAsia="仿宋_GB2312" w:hAnsi="Tahoma" w:cs="Tahoma"/>
          <w:color w:val="000000"/>
          <w:kern w:val="0"/>
          <w:sz w:val="28"/>
          <w:szCs w:val="28"/>
        </w:rPr>
        <w:t>2</w:t>
      </w:r>
      <w:r w:rsidRPr="00C92E96">
        <w:rPr>
          <w:rFonts w:ascii="仿宋_GB2312" w:eastAsia="仿宋_GB2312" w:hAnsi="Tahoma" w:cs="Tahoma" w:hint="eastAsia"/>
          <w:color w:val="000000"/>
          <w:kern w:val="0"/>
          <w:sz w:val="28"/>
          <w:szCs w:val="28"/>
        </w:rPr>
        <w:t>月</w:t>
      </w:r>
      <w:r>
        <w:rPr>
          <w:rFonts w:ascii="仿宋_GB2312" w:eastAsia="仿宋_GB2312" w:hAnsi="Tahoma" w:cs="Tahoma"/>
          <w:color w:val="000000"/>
          <w:kern w:val="0"/>
          <w:sz w:val="28"/>
          <w:szCs w:val="28"/>
        </w:rPr>
        <w:t>2</w:t>
      </w:r>
      <w:r w:rsidRPr="00C92E96">
        <w:rPr>
          <w:rFonts w:ascii="仿宋_GB2312" w:eastAsia="仿宋_GB2312" w:hAnsi="Tahoma" w:cs="Tahoma" w:hint="eastAsia"/>
          <w:color w:val="000000"/>
          <w:kern w:val="0"/>
          <w:sz w:val="28"/>
          <w:szCs w:val="28"/>
        </w:rPr>
        <w:t>日</w:t>
      </w:r>
      <w:r w:rsidRPr="00C92E96">
        <w:rPr>
          <w:rFonts w:ascii="仿宋_GB2312" w:eastAsia="仿宋_GB2312" w:hAnsi="Tahoma" w:cs="Tahoma"/>
          <w:color w:val="000000"/>
          <w:kern w:val="0"/>
          <w:sz w:val="28"/>
          <w:szCs w:val="28"/>
        </w:rPr>
        <w:t>9</w:t>
      </w:r>
      <w:r w:rsidRPr="00C92E96">
        <w:rPr>
          <w:rFonts w:ascii="仿宋_GB2312" w:eastAsia="仿宋_GB2312" w:hAnsi="Tahoma" w:cs="Tahoma" w:hint="eastAsia"/>
          <w:color w:val="000000"/>
          <w:kern w:val="0"/>
          <w:sz w:val="28"/>
          <w:szCs w:val="28"/>
        </w:rPr>
        <w:t>：</w:t>
      </w:r>
      <w:r>
        <w:rPr>
          <w:rFonts w:ascii="仿宋_GB2312" w:eastAsia="仿宋_GB2312" w:hAnsi="Tahoma" w:cs="Tahoma"/>
          <w:color w:val="000000"/>
          <w:kern w:val="0"/>
          <w:sz w:val="28"/>
          <w:szCs w:val="28"/>
        </w:rPr>
        <w:t>00-2</w:t>
      </w:r>
      <w:r w:rsidRPr="00C92E96">
        <w:rPr>
          <w:rFonts w:ascii="仿宋_GB2312" w:eastAsia="仿宋_GB2312" w:hAnsi="Tahoma" w:cs="Tahoma" w:hint="eastAsia"/>
          <w:color w:val="000000"/>
          <w:kern w:val="0"/>
          <w:sz w:val="28"/>
          <w:szCs w:val="28"/>
        </w:rPr>
        <w:t>月</w:t>
      </w:r>
      <w:r>
        <w:rPr>
          <w:rFonts w:ascii="仿宋_GB2312" w:eastAsia="仿宋_GB2312" w:hAnsi="Tahoma" w:cs="Tahoma"/>
          <w:color w:val="000000"/>
          <w:kern w:val="0"/>
          <w:sz w:val="28"/>
          <w:szCs w:val="28"/>
        </w:rPr>
        <w:t>6</w:t>
      </w:r>
      <w:r w:rsidRPr="00C92E96">
        <w:rPr>
          <w:rFonts w:ascii="仿宋_GB2312" w:eastAsia="仿宋_GB2312" w:hAnsi="Tahoma" w:cs="Tahoma" w:hint="eastAsia"/>
          <w:color w:val="000000"/>
          <w:kern w:val="0"/>
          <w:sz w:val="28"/>
          <w:szCs w:val="28"/>
        </w:rPr>
        <w:t>日</w:t>
      </w:r>
      <w:r w:rsidRPr="00C92E96">
        <w:rPr>
          <w:rFonts w:ascii="仿宋_GB2312" w:eastAsia="仿宋_GB2312" w:hAnsi="Tahoma" w:cs="Tahoma"/>
          <w:color w:val="000000"/>
          <w:kern w:val="0"/>
          <w:sz w:val="28"/>
          <w:szCs w:val="28"/>
        </w:rPr>
        <w:t>16:00</w:t>
      </w:r>
      <w:r w:rsidRPr="00C92E96">
        <w:rPr>
          <w:rFonts w:ascii="仿宋_GB2312" w:eastAsia="仿宋_GB2312" w:hAnsi="Tahoma" w:cs="Tahoma" w:hint="eastAsia"/>
          <w:color w:val="000000"/>
          <w:kern w:val="0"/>
          <w:sz w:val="28"/>
          <w:szCs w:val="28"/>
        </w:rPr>
        <w:t>，逾期不再补报。</w:t>
      </w:r>
    </w:p>
    <w:p w:rsidR="00C2386B" w:rsidRDefault="00C2386B" w:rsidP="00C92E96">
      <w:pPr>
        <w:widowControl/>
        <w:shd w:val="clear" w:color="auto" w:fill="FFFFFF"/>
        <w:snapToGrid w:val="0"/>
        <w:spacing w:line="480" w:lineRule="exact"/>
        <w:ind w:firstLineChars="200" w:firstLine="560"/>
        <w:rPr>
          <w:rFonts w:ascii="仿宋_GB2312" w:eastAsia="仿宋_GB2312" w:hAnsi="Tahoma" w:cs="Tahoma"/>
          <w:color w:val="000000"/>
          <w:kern w:val="0"/>
          <w:sz w:val="28"/>
          <w:szCs w:val="28"/>
        </w:rPr>
      </w:pPr>
      <w:r w:rsidRPr="00C92E96">
        <w:rPr>
          <w:rFonts w:ascii="仿宋_GB2312" w:eastAsia="仿宋_GB2312" w:hAnsi="Tahoma" w:cs="Tahoma" w:hint="eastAsia"/>
          <w:color w:val="000000"/>
          <w:kern w:val="0"/>
          <w:sz w:val="28"/>
          <w:szCs w:val="28"/>
        </w:rPr>
        <w:t>报考人员登录马鞍山市人力资源和社会保障局网（</w:t>
      </w:r>
      <w:proofErr w:type="spellStart"/>
      <w:r w:rsidRPr="00C92E96">
        <w:rPr>
          <w:rFonts w:ascii="仿宋_GB2312" w:eastAsia="仿宋_GB2312" w:hAnsi="Tahoma" w:cs="Tahoma"/>
          <w:color w:val="000000"/>
          <w:kern w:val="0"/>
          <w:sz w:val="28"/>
          <w:szCs w:val="28"/>
        </w:rPr>
        <w:t>rsj.mas.gov.cn</w:t>
      </w:r>
      <w:proofErr w:type="spellEnd"/>
      <w:r w:rsidRPr="00C92E96">
        <w:rPr>
          <w:rFonts w:ascii="仿宋_GB2312" w:eastAsia="仿宋_GB2312" w:hAnsi="Tahoma" w:cs="Tahoma" w:hint="eastAsia"/>
          <w:color w:val="000000"/>
          <w:kern w:val="0"/>
          <w:sz w:val="28"/>
          <w:szCs w:val="28"/>
        </w:rPr>
        <w:t>）进行报名，签署“诚信承诺书”，填写《事业单位公开招聘人员报名资格审查表》，上传本人电子照片（近期免冠正面证件照，</w:t>
      </w:r>
      <w:r w:rsidRPr="00C92E96">
        <w:rPr>
          <w:rFonts w:ascii="仿宋_GB2312" w:eastAsia="仿宋_GB2312" w:hAnsi="Tahoma" w:cs="Tahoma"/>
          <w:color w:val="000000"/>
          <w:kern w:val="0"/>
          <w:sz w:val="28"/>
          <w:szCs w:val="28"/>
        </w:rPr>
        <w:t>jpg</w:t>
      </w:r>
      <w:r w:rsidRPr="00C92E96">
        <w:rPr>
          <w:rFonts w:ascii="仿宋_GB2312" w:eastAsia="仿宋_GB2312" w:hAnsi="Tahoma" w:cs="Tahoma" w:hint="eastAsia"/>
          <w:color w:val="000000"/>
          <w:kern w:val="0"/>
          <w:sz w:val="28"/>
          <w:szCs w:val="28"/>
        </w:rPr>
        <w:t>格式，尺寸为</w:t>
      </w:r>
      <w:r w:rsidRPr="00C92E96">
        <w:rPr>
          <w:rFonts w:ascii="仿宋_GB2312" w:eastAsia="仿宋_GB2312" w:hAnsi="Tahoma" w:cs="Tahoma"/>
          <w:color w:val="000000"/>
          <w:kern w:val="0"/>
          <w:sz w:val="28"/>
          <w:szCs w:val="28"/>
        </w:rPr>
        <w:t>295</w:t>
      </w:r>
      <w:r w:rsidRPr="00C92E96">
        <w:rPr>
          <w:rFonts w:ascii="仿宋_GB2312" w:eastAsia="仿宋_GB2312" w:hAnsi="Tahoma" w:cs="Tahoma" w:hint="eastAsia"/>
          <w:color w:val="000000"/>
          <w:kern w:val="0"/>
          <w:sz w:val="28"/>
          <w:szCs w:val="28"/>
        </w:rPr>
        <w:t>×</w:t>
      </w:r>
      <w:r w:rsidRPr="00C92E96">
        <w:rPr>
          <w:rFonts w:ascii="仿宋_GB2312" w:eastAsia="仿宋_GB2312" w:hAnsi="Tahoma" w:cs="Tahoma"/>
          <w:color w:val="000000"/>
          <w:kern w:val="0"/>
          <w:sz w:val="28"/>
          <w:szCs w:val="28"/>
        </w:rPr>
        <w:t>413</w:t>
      </w:r>
      <w:r w:rsidRPr="00C92E96">
        <w:rPr>
          <w:rFonts w:ascii="仿宋_GB2312" w:eastAsia="仿宋_GB2312" w:hAnsi="Tahoma" w:cs="Tahoma" w:hint="eastAsia"/>
          <w:color w:val="000000"/>
          <w:kern w:val="0"/>
          <w:sz w:val="28"/>
          <w:szCs w:val="28"/>
        </w:rPr>
        <w:t>像素，大小</w:t>
      </w:r>
      <w:r w:rsidRPr="00C92E96">
        <w:rPr>
          <w:rFonts w:ascii="仿宋_GB2312" w:eastAsia="仿宋_GB2312" w:hAnsi="Tahoma" w:cs="Tahoma"/>
          <w:color w:val="000000"/>
          <w:kern w:val="0"/>
          <w:sz w:val="28"/>
          <w:szCs w:val="28"/>
        </w:rPr>
        <w:t>20-100kb</w:t>
      </w:r>
      <w:r w:rsidRPr="00C92E96">
        <w:rPr>
          <w:rFonts w:ascii="仿宋_GB2312" w:eastAsia="仿宋_GB2312" w:hAnsi="Tahoma" w:cs="Tahoma" w:hint="eastAsia"/>
          <w:color w:val="000000"/>
          <w:kern w:val="0"/>
          <w:sz w:val="28"/>
          <w:szCs w:val="28"/>
        </w:rPr>
        <w:t>），并提供有效通信方式。报考人员填写的信息必须与本人实际情况、报考条件和所报考的岗位要求相一致。凡弄虚作假通过资格审查，其实际情况与报考条件规定不符的，一经查实，即取消考试、聘用等资格。</w:t>
      </w:r>
    </w:p>
    <w:p w:rsidR="00C2386B" w:rsidRPr="00640B01" w:rsidRDefault="00C2386B" w:rsidP="00C92E96">
      <w:pPr>
        <w:widowControl/>
        <w:shd w:val="clear" w:color="auto" w:fill="FFFFFF"/>
        <w:snapToGrid w:val="0"/>
        <w:spacing w:line="480" w:lineRule="exact"/>
        <w:ind w:firstLineChars="200" w:firstLine="560"/>
        <w:rPr>
          <w:rFonts w:ascii="仿宋_GB2312" w:eastAsia="仿宋_GB2312" w:hAnsi="Tahoma" w:cs="Tahoma"/>
          <w:color w:val="000000"/>
          <w:kern w:val="0"/>
          <w:sz w:val="28"/>
          <w:szCs w:val="28"/>
        </w:rPr>
      </w:pPr>
      <w:r w:rsidRPr="00640B01">
        <w:rPr>
          <w:rFonts w:ascii="仿宋_GB2312" w:eastAsia="仿宋_GB2312" w:hAnsi="Tahoma" w:cs="Tahoma" w:hint="eastAsia"/>
          <w:color w:val="000000"/>
          <w:kern w:val="0"/>
          <w:sz w:val="28"/>
          <w:szCs w:val="28"/>
        </w:rPr>
        <w:t>每位报考人员限报一个岗位，并须使用本人有效居民身份证进行报名和参加考试。</w:t>
      </w:r>
    </w:p>
    <w:p w:rsidR="00C2386B" w:rsidRPr="00640B01" w:rsidRDefault="00C2386B" w:rsidP="00FB477D">
      <w:pPr>
        <w:widowControl/>
        <w:shd w:val="clear" w:color="auto" w:fill="FFFFFF"/>
        <w:snapToGrid w:val="0"/>
        <w:spacing w:line="480" w:lineRule="exact"/>
        <w:ind w:firstLineChars="200" w:firstLine="560"/>
        <w:rPr>
          <w:rFonts w:ascii="仿宋_GB2312" w:eastAsia="仿宋_GB2312" w:hAnsi="Tahoma" w:cs="Tahoma"/>
          <w:color w:val="000000"/>
          <w:kern w:val="0"/>
          <w:sz w:val="28"/>
          <w:szCs w:val="28"/>
        </w:rPr>
      </w:pPr>
      <w:r w:rsidRPr="00640B01">
        <w:rPr>
          <w:rFonts w:ascii="仿宋_GB2312" w:eastAsia="仿宋_GB2312" w:hAnsi="Tahoma" w:cs="Tahoma" w:hint="eastAsia"/>
          <w:color w:val="000000"/>
          <w:kern w:val="0"/>
          <w:sz w:val="28"/>
          <w:szCs w:val="28"/>
        </w:rPr>
        <w:t>报考人员报名后，</w:t>
      </w:r>
      <w:r w:rsidRPr="00640B01">
        <w:rPr>
          <w:rFonts w:ascii="仿宋_GB2312" w:eastAsia="仿宋_GB2312" w:hAnsi="Tahoma" w:cs="Tahoma"/>
          <w:color w:val="000000"/>
          <w:kern w:val="0"/>
          <w:sz w:val="28"/>
          <w:szCs w:val="28"/>
        </w:rPr>
        <w:t>20</w:t>
      </w:r>
      <w:r>
        <w:rPr>
          <w:rFonts w:ascii="仿宋_GB2312" w:eastAsia="仿宋_GB2312" w:hAnsi="Tahoma" w:cs="Tahoma"/>
          <w:color w:val="000000"/>
          <w:kern w:val="0"/>
          <w:sz w:val="28"/>
          <w:szCs w:val="28"/>
        </w:rPr>
        <w:t>20</w:t>
      </w:r>
      <w:r w:rsidRPr="00640B01">
        <w:rPr>
          <w:rFonts w:ascii="仿宋_GB2312" w:eastAsia="仿宋_GB2312" w:hAnsi="Tahoma" w:cs="Tahoma" w:hint="eastAsia"/>
          <w:color w:val="000000"/>
          <w:kern w:val="0"/>
          <w:sz w:val="28"/>
          <w:szCs w:val="28"/>
        </w:rPr>
        <w:t>年</w:t>
      </w:r>
      <w:r>
        <w:rPr>
          <w:rFonts w:ascii="仿宋_GB2312" w:eastAsia="仿宋_GB2312" w:hAnsi="Tahoma" w:cs="Tahoma"/>
          <w:color w:val="000000"/>
          <w:kern w:val="0"/>
          <w:sz w:val="28"/>
          <w:szCs w:val="28"/>
        </w:rPr>
        <w:t>2</w:t>
      </w:r>
      <w:r w:rsidRPr="00640B01">
        <w:rPr>
          <w:rFonts w:ascii="仿宋_GB2312" w:eastAsia="仿宋_GB2312" w:hAnsi="Tahoma" w:cs="Tahoma" w:hint="eastAsia"/>
          <w:color w:val="000000"/>
          <w:kern w:val="0"/>
          <w:sz w:val="28"/>
          <w:szCs w:val="28"/>
        </w:rPr>
        <w:t>月</w:t>
      </w:r>
      <w:r>
        <w:rPr>
          <w:rFonts w:ascii="仿宋_GB2312" w:eastAsia="仿宋_GB2312" w:hAnsi="Tahoma" w:cs="Tahoma"/>
          <w:color w:val="000000"/>
          <w:kern w:val="0"/>
          <w:sz w:val="28"/>
          <w:szCs w:val="28"/>
        </w:rPr>
        <w:t>7</w:t>
      </w:r>
      <w:r w:rsidRPr="00640B01">
        <w:rPr>
          <w:rFonts w:ascii="仿宋_GB2312" w:eastAsia="仿宋_GB2312" w:hAnsi="Tahoma" w:cs="Tahoma" w:hint="eastAsia"/>
          <w:color w:val="000000"/>
          <w:kern w:val="0"/>
          <w:sz w:val="28"/>
          <w:szCs w:val="28"/>
        </w:rPr>
        <w:t>日</w:t>
      </w:r>
      <w:r w:rsidRPr="00640B01">
        <w:rPr>
          <w:rFonts w:ascii="仿宋_GB2312" w:eastAsia="仿宋_GB2312" w:hAnsi="Tahoma" w:cs="Tahoma"/>
          <w:color w:val="000000"/>
          <w:kern w:val="0"/>
          <w:sz w:val="28"/>
          <w:szCs w:val="28"/>
        </w:rPr>
        <w:t>16</w:t>
      </w:r>
      <w:r w:rsidRPr="00640B01">
        <w:rPr>
          <w:rFonts w:ascii="仿宋_GB2312" w:eastAsia="仿宋_GB2312" w:hAnsi="仿宋_GB2312" w:cs="Tahoma"/>
          <w:color w:val="000000"/>
          <w:kern w:val="0"/>
          <w:sz w:val="28"/>
          <w:szCs w:val="28"/>
        </w:rPr>
        <w:t>:</w:t>
      </w:r>
      <w:r w:rsidRPr="00640B01">
        <w:rPr>
          <w:rFonts w:ascii="仿宋_GB2312" w:eastAsia="仿宋_GB2312" w:hAnsi="Tahoma" w:cs="Tahoma"/>
          <w:color w:val="000000"/>
          <w:kern w:val="0"/>
          <w:sz w:val="28"/>
          <w:szCs w:val="28"/>
        </w:rPr>
        <w:t>00</w:t>
      </w:r>
      <w:r w:rsidRPr="00640B01">
        <w:rPr>
          <w:rFonts w:ascii="仿宋_GB2312" w:eastAsia="仿宋_GB2312" w:hAnsi="Tahoma" w:cs="Tahoma" w:hint="eastAsia"/>
          <w:color w:val="000000"/>
          <w:kern w:val="0"/>
          <w:sz w:val="28"/>
          <w:szCs w:val="28"/>
        </w:rPr>
        <w:t>前可随时登录</w:t>
      </w:r>
      <w:r w:rsidRPr="002B56E2">
        <w:rPr>
          <w:rFonts w:ascii="仿宋_GB2312" w:eastAsia="仿宋_GB2312" w:hAnsi="Tahoma" w:cs="Tahoma" w:hint="eastAsia"/>
          <w:color w:val="000000"/>
          <w:kern w:val="0"/>
          <w:sz w:val="28"/>
          <w:szCs w:val="28"/>
        </w:rPr>
        <w:t>马鞍山市人力资源和社会保障局网（</w:t>
      </w:r>
      <w:proofErr w:type="spellStart"/>
      <w:r w:rsidRPr="002B56E2">
        <w:rPr>
          <w:rFonts w:ascii="仿宋_GB2312" w:eastAsia="仿宋_GB2312" w:hAnsi="Tahoma" w:cs="Tahoma"/>
          <w:color w:val="000000"/>
          <w:kern w:val="0"/>
          <w:sz w:val="28"/>
          <w:szCs w:val="28"/>
        </w:rPr>
        <w:t>rsj.mas.gov.cn</w:t>
      </w:r>
      <w:proofErr w:type="spellEnd"/>
      <w:r w:rsidRPr="002B56E2">
        <w:rPr>
          <w:rFonts w:ascii="仿宋_GB2312" w:eastAsia="仿宋_GB2312" w:hAnsi="Tahoma" w:cs="Tahoma" w:hint="eastAsia"/>
          <w:color w:val="000000"/>
          <w:kern w:val="0"/>
          <w:sz w:val="28"/>
          <w:szCs w:val="28"/>
        </w:rPr>
        <w:t>）</w:t>
      </w:r>
      <w:r w:rsidRPr="00640B01">
        <w:rPr>
          <w:rFonts w:ascii="仿宋_GB2312" w:eastAsia="仿宋_GB2312" w:hAnsi="Tahoma" w:cs="Tahoma" w:hint="eastAsia"/>
          <w:color w:val="000000"/>
          <w:kern w:val="0"/>
          <w:sz w:val="28"/>
          <w:szCs w:val="28"/>
        </w:rPr>
        <w:t>查询是否通过了资格审查。通过资格审查的，不得改报其他岗位；尚未审查或未通过审查的，在</w:t>
      </w:r>
      <w:r>
        <w:rPr>
          <w:rFonts w:ascii="仿宋_GB2312" w:eastAsia="仿宋_GB2312" w:hAnsi="Tahoma" w:cs="Tahoma"/>
          <w:color w:val="000000"/>
          <w:kern w:val="0"/>
          <w:sz w:val="28"/>
          <w:szCs w:val="28"/>
        </w:rPr>
        <w:t>2</w:t>
      </w:r>
      <w:r w:rsidRPr="00640B01">
        <w:rPr>
          <w:rFonts w:ascii="仿宋_GB2312" w:eastAsia="仿宋_GB2312" w:hAnsi="Tahoma" w:cs="Tahoma" w:hint="eastAsia"/>
          <w:color w:val="000000"/>
          <w:kern w:val="0"/>
          <w:sz w:val="28"/>
          <w:szCs w:val="28"/>
        </w:rPr>
        <w:t>月</w:t>
      </w:r>
      <w:r>
        <w:rPr>
          <w:rFonts w:ascii="仿宋_GB2312" w:eastAsia="仿宋_GB2312" w:hAnsi="Tahoma" w:cs="Tahoma"/>
          <w:color w:val="000000"/>
          <w:kern w:val="0"/>
          <w:sz w:val="28"/>
          <w:szCs w:val="28"/>
        </w:rPr>
        <w:t>7</w:t>
      </w:r>
      <w:r w:rsidRPr="00640B01">
        <w:rPr>
          <w:rFonts w:ascii="仿宋_GB2312" w:eastAsia="仿宋_GB2312" w:hAnsi="Tahoma" w:cs="Tahoma" w:hint="eastAsia"/>
          <w:color w:val="000000"/>
          <w:kern w:val="0"/>
          <w:sz w:val="28"/>
          <w:szCs w:val="28"/>
        </w:rPr>
        <w:t>日</w:t>
      </w:r>
      <w:r w:rsidRPr="00640B01">
        <w:rPr>
          <w:rFonts w:ascii="仿宋_GB2312" w:eastAsia="仿宋_GB2312" w:hAnsi="Tahoma" w:cs="Tahoma"/>
          <w:color w:val="000000"/>
          <w:kern w:val="0"/>
          <w:sz w:val="28"/>
          <w:szCs w:val="28"/>
        </w:rPr>
        <w:t>16</w:t>
      </w:r>
      <w:r w:rsidRPr="00640B01">
        <w:rPr>
          <w:rFonts w:ascii="仿宋_GB2312" w:eastAsia="仿宋_GB2312" w:hAnsi="仿宋_GB2312" w:cs="Tahoma"/>
          <w:color w:val="000000"/>
          <w:kern w:val="0"/>
          <w:sz w:val="28"/>
          <w:szCs w:val="28"/>
        </w:rPr>
        <w:t>:</w:t>
      </w:r>
      <w:r w:rsidRPr="00640B01">
        <w:rPr>
          <w:rFonts w:ascii="仿宋_GB2312" w:eastAsia="仿宋_GB2312" w:hAnsi="Tahoma" w:cs="Tahoma"/>
          <w:color w:val="000000"/>
          <w:kern w:val="0"/>
          <w:sz w:val="28"/>
          <w:szCs w:val="28"/>
        </w:rPr>
        <w:t>00</w:t>
      </w:r>
      <w:r w:rsidRPr="00640B01">
        <w:rPr>
          <w:rFonts w:ascii="仿宋_GB2312" w:eastAsia="仿宋_GB2312" w:hAnsi="Tahoma" w:cs="Tahoma" w:hint="eastAsia"/>
          <w:color w:val="000000"/>
          <w:kern w:val="0"/>
          <w:sz w:val="28"/>
          <w:szCs w:val="28"/>
        </w:rPr>
        <w:t>前可以改报其他岗位。</w:t>
      </w:r>
    </w:p>
    <w:p w:rsidR="00C2386B" w:rsidRPr="00640B01" w:rsidRDefault="00C2386B" w:rsidP="00FB477D">
      <w:pPr>
        <w:widowControl/>
        <w:shd w:val="clear" w:color="auto" w:fill="FFFFFF"/>
        <w:snapToGrid w:val="0"/>
        <w:spacing w:line="480" w:lineRule="exact"/>
        <w:ind w:firstLineChars="200" w:firstLine="544"/>
        <w:rPr>
          <w:rFonts w:ascii="仿宋_GB2312" w:eastAsia="仿宋_GB2312" w:hAnsi="Tahoma" w:cs="Tahoma"/>
          <w:color w:val="000000"/>
          <w:spacing w:val="-4"/>
          <w:kern w:val="0"/>
          <w:sz w:val="28"/>
          <w:szCs w:val="28"/>
        </w:rPr>
      </w:pPr>
      <w:r w:rsidRPr="00640B01">
        <w:rPr>
          <w:rFonts w:ascii="仿宋_GB2312" w:eastAsia="仿宋_GB2312" w:hAnsi="Tahoma" w:cs="Tahoma" w:hint="eastAsia"/>
          <w:color w:val="000000"/>
          <w:spacing w:val="-4"/>
          <w:kern w:val="0"/>
          <w:sz w:val="28"/>
          <w:szCs w:val="28"/>
        </w:rPr>
        <w:t>通过资格审查的报考人员于</w:t>
      </w:r>
      <w:r>
        <w:rPr>
          <w:rFonts w:ascii="仿宋_GB2312" w:eastAsia="仿宋_GB2312" w:hAnsi="Tahoma" w:cs="Tahoma"/>
          <w:color w:val="000000"/>
          <w:spacing w:val="-4"/>
          <w:kern w:val="0"/>
          <w:sz w:val="28"/>
          <w:szCs w:val="28"/>
        </w:rPr>
        <w:t>2</w:t>
      </w:r>
      <w:r w:rsidRPr="00640B01">
        <w:rPr>
          <w:rFonts w:ascii="仿宋_GB2312" w:eastAsia="仿宋_GB2312" w:hAnsi="Tahoma" w:cs="Tahoma" w:hint="eastAsia"/>
          <w:color w:val="000000"/>
          <w:spacing w:val="-4"/>
          <w:kern w:val="0"/>
          <w:sz w:val="28"/>
          <w:szCs w:val="28"/>
        </w:rPr>
        <w:t>月</w:t>
      </w:r>
      <w:r>
        <w:rPr>
          <w:rFonts w:ascii="仿宋_GB2312" w:eastAsia="仿宋_GB2312" w:hAnsi="Tahoma" w:cs="Tahoma"/>
          <w:color w:val="000000"/>
          <w:spacing w:val="-4"/>
          <w:kern w:val="0"/>
          <w:sz w:val="28"/>
          <w:szCs w:val="28"/>
        </w:rPr>
        <w:t>8</w:t>
      </w:r>
      <w:r w:rsidRPr="00640B01">
        <w:rPr>
          <w:rFonts w:ascii="仿宋_GB2312" w:eastAsia="仿宋_GB2312" w:hAnsi="Tahoma" w:cs="Tahoma" w:hint="eastAsia"/>
          <w:color w:val="000000"/>
          <w:spacing w:val="-4"/>
          <w:kern w:val="0"/>
          <w:sz w:val="28"/>
          <w:szCs w:val="28"/>
        </w:rPr>
        <w:t>日</w:t>
      </w:r>
      <w:r w:rsidRPr="00640B01">
        <w:rPr>
          <w:rFonts w:ascii="仿宋_GB2312" w:eastAsia="仿宋_GB2312" w:hAnsi="Tahoma" w:cs="Tahoma"/>
          <w:color w:val="000000"/>
          <w:spacing w:val="-4"/>
          <w:kern w:val="0"/>
          <w:sz w:val="28"/>
          <w:szCs w:val="28"/>
        </w:rPr>
        <w:t>24</w:t>
      </w:r>
      <w:r w:rsidRPr="00640B01">
        <w:rPr>
          <w:rFonts w:ascii="仿宋_GB2312" w:eastAsia="仿宋_GB2312" w:hAnsi="仿宋_GB2312" w:cs="Tahoma"/>
          <w:color w:val="000000"/>
          <w:spacing w:val="-4"/>
          <w:kern w:val="0"/>
          <w:sz w:val="28"/>
          <w:szCs w:val="28"/>
        </w:rPr>
        <w:t>:</w:t>
      </w:r>
      <w:r w:rsidRPr="00640B01">
        <w:rPr>
          <w:rFonts w:ascii="仿宋_GB2312" w:eastAsia="仿宋_GB2312" w:hAnsi="Tahoma" w:cs="Tahoma"/>
          <w:color w:val="000000"/>
          <w:spacing w:val="-4"/>
          <w:kern w:val="0"/>
          <w:sz w:val="28"/>
          <w:szCs w:val="28"/>
        </w:rPr>
        <w:t>00</w:t>
      </w:r>
      <w:r w:rsidRPr="00640B01">
        <w:rPr>
          <w:rFonts w:ascii="仿宋_GB2312" w:eastAsia="仿宋_GB2312" w:hAnsi="Tahoma" w:cs="Tahoma" w:hint="eastAsia"/>
          <w:color w:val="000000"/>
          <w:spacing w:val="-4"/>
          <w:kern w:val="0"/>
          <w:sz w:val="28"/>
          <w:szCs w:val="28"/>
        </w:rPr>
        <w:t>前登录</w:t>
      </w:r>
      <w:r w:rsidRPr="00C92E96">
        <w:rPr>
          <w:rFonts w:ascii="仿宋_GB2312" w:eastAsia="仿宋_GB2312" w:hAnsi="Tahoma" w:cs="Tahoma" w:hint="eastAsia"/>
          <w:color w:val="000000"/>
          <w:kern w:val="0"/>
          <w:sz w:val="28"/>
          <w:szCs w:val="28"/>
        </w:rPr>
        <w:t>马鞍山市人力资源和社会保障局网（</w:t>
      </w:r>
      <w:proofErr w:type="spellStart"/>
      <w:r w:rsidRPr="00C92E96">
        <w:rPr>
          <w:rFonts w:ascii="仿宋_GB2312" w:eastAsia="仿宋_GB2312" w:hAnsi="Tahoma" w:cs="Tahoma"/>
          <w:color w:val="000000"/>
          <w:kern w:val="0"/>
          <w:sz w:val="28"/>
          <w:szCs w:val="28"/>
        </w:rPr>
        <w:t>rsj.mas.gov.cn</w:t>
      </w:r>
      <w:proofErr w:type="spellEnd"/>
      <w:r w:rsidRPr="00C92E96">
        <w:rPr>
          <w:rFonts w:ascii="仿宋_GB2312" w:eastAsia="仿宋_GB2312" w:hAnsi="Tahoma" w:cs="Tahoma" w:hint="eastAsia"/>
          <w:color w:val="000000"/>
          <w:kern w:val="0"/>
          <w:sz w:val="28"/>
          <w:szCs w:val="28"/>
        </w:rPr>
        <w:t>）</w:t>
      </w:r>
      <w:r w:rsidRPr="00640B01">
        <w:rPr>
          <w:rFonts w:ascii="仿宋_GB2312" w:eastAsia="仿宋_GB2312" w:hAnsi="Tahoma" w:cs="Tahoma" w:hint="eastAsia"/>
          <w:color w:val="000000"/>
          <w:spacing w:val="-4"/>
          <w:kern w:val="0"/>
          <w:sz w:val="28"/>
          <w:szCs w:val="28"/>
        </w:rPr>
        <w:t>按规定缴纳笔试费用，进行报名确认（逾期未缴费的视为自行放弃）。</w:t>
      </w:r>
      <w:r w:rsidRPr="00640B01">
        <w:rPr>
          <w:rFonts w:ascii="仿宋_GB2312" w:eastAsia="仿宋_GB2312" w:hAnsi="Tahoma" w:cs="Tahoma" w:hint="eastAsia"/>
          <w:color w:val="000000"/>
          <w:kern w:val="0"/>
          <w:sz w:val="28"/>
          <w:szCs w:val="28"/>
        </w:rPr>
        <w:t>根据安徽省物价局、安徽省财政厅皖价费〔</w:t>
      </w:r>
      <w:r w:rsidRPr="00640B01">
        <w:rPr>
          <w:rFonts w:ascii="仿宋_GB2312" w:eastAsia="仿宋_GB2312" w:hAnsi="Tahoma" w:cs="Tahoma"/>
          <w:color w:val="000000"/>
          <w:kern w:val="0"/>
          <w:sz w:val="28"/>
          <w:szCs w:val="28"/>
        </w:rPr>
        <w:t>2009</w:t>
      </w:r>
      <w:r w:rsidRPr="00640B01">
        <w:rPr>
          <w:rFonts w:ascii="仿宋_GB2312" w:eastAsia="仿宋_GB2312" w:hAnsi="Tahoma" w:cs="Tahoma" w:hint="eastAsia"/>
          <w:color w:val="000000"/>
          <w:kern w:val="0"/>
          <w:sz w:val="28"/>
          <w:szCs w:val="28"/>
        </w:rPr>
        <w:t>〕</w:t>
      </w:r>
      <w:r w:rsidRPr="00640B01">
        <w:rPr>
          <w:rFonts w:ascii="仿宋_GB2312" w:eastAsia="仿宋_GB2312" w:hAnsi="Tahoma" w:cs="Tahoma"/>
          <w:color w:val="000000"/>
          <w:kern w:val="0"/>
          <w:sz w:val="28"/>
          <w:szCs w:val="28"/>
        </w:rPr>
        <w:t>118</w:t>
      </w:r>
      <w:r w:rsidRPr="00640B01">
        <w:rPr>
          <w:rFonts w:ascii="仿宋_GB2312" w:eastAsia="仿宋_GB2312" w:hAnsi="Tahoma" w:cs="Tahoma" w:hint="eastAsia"/>
          <w:color w:val="000000"/>
          <w:kern w:val="0"/>
          <w:sz w:val="28"/>
          <w:szCs w:val="28"/>
        </w:rPr>
        <w:t>号文件规定，按每人每科</w:t>
      </w:r>
      <w:r w:rsidRPr="00640B01">
        <w:rPr>
          <w:rFonts w:ascii="仿宋_GB2312" w:eastAsia="仿宋_GB2312" w:hAnsi="Tahoma" w:cs="Tahoma"/>
          <w:color w:val="000000"/>
          <w:kern w:val="0"/>
          <w:sz w:val="28"/>
          <w:szCs w:val="28"/>
        </w:rPr>
        <w:t>45</w:t>
      </w:r>
      <w:r w:rsidRPr="00640B01">
        <w:rPr>
          <w:rFonts w:ascii="仿宋_GB2312" w:eastAsia="仿宋_GB2312" w:hAnsi="Tahoma" w:cs="Tahoma" w:hint="eastAsia"/>
          <w:color w:val="000000"/>
          <w:kern w:val="0"/>
          <w:sz w:val="28"/>
          <w:szCs w:val="28"/>
        </w:rPr>
        <w:t>元标准收取考试费用。</w:t>
      </w:r>
    </w:p>
    <w:p w:rsidR="00C2386B" w:rsidRDefault="00C2386B" w:rsidP="00C92E96">
      <w:pPr>
        <w:widowControl/>
        <w:shd w:val="clear" w:color="auto" w:fill="FFFFFF"/>
        <w:snapToGrid w:val="0"/>
        <w:spacing w:line="480" w:lineRule="exact"/>
        <w:ind w:firstLineChars="200" w:firstLine="560"/>
        <w:rPr>
          <w:rFonts w:ascii="仿宋_GB2312" w:eastAsia="仿宋_GB2312" w:hAnsi="Tahoma" w:cs="Tahoma"/>
          <w:color w:val="000000"/>
          <w:kern w:val="0"/>
          <w:sz w:val="28"/>
          <w:szCs w:val="28"/>
        </w:rPr>
      </w:pPr>
      <w:r w:rsidRPr="00C92E96">
        <w:rPr>
          <w:rFonts w:ascii="仿宋_GB2312" w:eastAsia="仿宋_GB2312" w:hAnsi="Tahoma" w:cs="Tahoma" w:hint="eastAsia"/>
          <w:color w:val="000000"/>
          <w:kern w:val="0"/>
          <w:sz w:val="28"/>
          <w:szCs w:val="28"/>
        </w:rPr>
        <w:t>享受国家最低生活保障金城镇家庭和农村特困家庭的报考人员，可以享受减免笔试考试费用的政策。此类人员报名后，先实行网上确认和网上缴费，</w:t>
      </w:r>
      <w:r w:rsidRPr="00C92E96">
        <w:rPr>
          <w:rFonts w:ascii="仿宋_GB2312" w:eastAsia="仿宋_GB2312" w:hAnsi="Tahoma" w:cs="Tahoma"/>
          <w:color w:val="000000"/>
          <w:kern w:val="0"/>
          <w:sz w:val="28"/>
          <w:szCs w:val="28"/>
        </w:rPr>
        <w:t>20</w:t>
      </w:r>
      <w:r>
        <w:rPr>
          <w:rFonts w:ascii="仿宋_GB2312" w:eastAsia="仿宋_GB2312" w:hAnsi="Tahoma" w:cs="Tahoma"/>
          <w:color w:val="000000"/>
          <w:kern w:val="0"/>
          <w:sz w:val="28"/>
          <w:szCs w:val="28"/>
        </w:rPr>
        <w:t>20</w:t>
      </w:r>
      <w:r w:rsidRPr="00C92E96">
        <w:rPr>
          <w:rFonts w:ascii="仿宋_GB2312" w:eastAsia="仿宋_GB2312" w:hAnsi="Tahoma" w:cs="Tahoma" w:hint="eastAsia"/>
          <w:color w:val="000000"/>
          <w:kern w:val="0"/>
          <w:sz w:val="28"/>
          <w:szCs w:val="28"/>
        </w:rPr>
        <w:t>年</w:t>
      </w:r>
      <w:r>
        <w:rPr>
          <w:rFonts w:ascii="仿宋_GB2312" w:eastAsia="仿宋_GB2312" w:hAnsi="Tahoma" w:cs="Tahoma"/>
          <w:color w:val="000000"/>
          <w:kern w:val="0"/>
          <w:sz w:val="28"/>
          <w:szCs w:val="28"/>
        </w:rPr>
        <w:t>2</w:t>
      </w:r>
      <w:r w:rsidRPr="00C92E96">
        <w:rPr>
          <w:rFonts w:ascii="仿宋_GB2312" w:eastAsia="仿宋_GB2312" w:hAnsi="Tahoma" w:cs="Tahoma" w:hint="eastAsia"/>
          <w:color w:val="000000"/>
          <w:kern w:val="0"/>
          <w:sz w:val="28"/>
          <w:szCs w:val="28"/>
        </w:rPr>
        <w:t>月</w:t>
      </w:r>
      <w:r>
        <w:rPr>
          <w:rFonts w:ascii="仿宋_GB2312" w:eastAsia="仿宋_GB2312" w:hAnsi="Tahoma" w:cs="Tahoma"/>
          <w:color w:val="000000"/>
          <w:kern w:val="0"/>
          <w:sz w:val="28"/>
          <w:szCs w:val="28"/>
        </w:rPr>
        <w:t>24</w:t>
      </w:r>
      <w:r w:rsidRPr="00C92E96">
        <w:rPr>
          <w:rFonts w:ascii="仿宋_GB2312" w:eastAsia="仿宋_GB2312" w:hAnsi="Tahoma" w:cs="Tahoma" w:hint="eastAsia"/>
          <w:color w:val="000000"/>
          <w:kern w:val="0"/>
          <w:sz w:val="28"/>
          <w:szCs w:val="28"/>
        </w:rPr>
        <w:t>日上午</w:t>
      </w:r>
      <w:r w:rsidRPr="00C92E96">
        <w:rPr>
          <w:rFonts w:ascii="仿宋_GB2312" w:eastAsia="仿宋_GB2312" w:hAnsi="Tahoma" w:cs="Tahoma"/>
          <w:color w:val="000000"/>
          <w:kern w:val="0"/>
          <w:sz w:val="28"/>
          <w:szCs w:val="28"/>
        </w:rPr>
        <w:t>8</w:t>
      </w:r>
      <w:r w:rsidRPr="00C92E96">
        <w:rPr>
          <w:rFonts w:ascii="仿宋_GB2312" w:eastAsia="仿宋_GB2312" w:hAnsi="Tahoma" w:cs="Tahoma" w:hint="eastAsia"/>
          <w:color w:val="000000"/>
          <w:kern w:val="0"/>
          <w:sz w:val="28"/>
          <w:szCs w:val="28"/>
        </w:rPr>
        <w:t>：</w:t>
      </w:r>
      <w:r w:rsidRPr="00C92E96">
        <w:rPr>
          <w:rFonts w:ascii="仿宋_GB2312" w:eastAsia="仿宋_GB2312" w:hAnsi="Tahoma" w:cs="Tahoma"/>
          <w:color w:val="000000"/>
          <w:kern w:val="0"/>
          <w:sz w:val="28"/>
          <w:szCs w:val="28"/>
        </w:rPr>
        <w:t>00</w:t>
      </w:r>
      <w:r w:rsidRPr="00C92E96">
        <w:rPr>
          <w:rFonts w:ascii="仿宋_GB2312" w:eastAsia="仿宋_GB2312" w:hAnsi="Tahoma" w:cs="Tahoma" w:hint="eastAsia"/>
          <w:color w:val="000000"/>
          <w:kern w:val="0"/>
          <w:sz w:val="28"/>
          <w:szCs w:val="28"/>
        </w:rPr>
        <w:t>－</w:t>
      </w:r>
      <w:r w:rsidRPr="00C92E96">
        <w:rPr>
          <w:rFonts w:ascii="仿宋_GB2312" w:eastAsia="仿宋_GB2312" w:hAnsi="Tahoma" w:cs="Tahoma"/>
          <w:color w:val="000000"/>
          <w:kern w:val="0"/>
          <w:sz w:val="28"/>
          <w:szCs w:val="28"/>
        </w:rPr>
        <w:t>12</w:t>
      </w:r>
      <w:r w:rsidRPr="00C92E96">
        <w:rPr>
          <w:rFonts w:ascii="仿宋_GB2312" w:eastAsia="仿宋_GB2312" w:hAnsi="Tahoma" w:cs="Tahoma" w:hint="eastAsia"/>
          <w:color w:val="000000"/>
          <w:kern w:val="0"/>
          <w:sz w:val="28"/>
          <w:szCs w:val="28"/>
        </w:rPr>
        <w:t>：</w:t>
      </w:r>
      <w:r w:rsidRPr="00C92E96">
        <w:rPr>
          <w:rFonts w:ascii="仿宋_GB2312" w:eastAsia="仿宋_GB2312" w:hAnsi="Tahoma" w:cs="Tahoma"/>
          <w:color w:val="000000"/>
          <w:kern w:val="0"/>
          <w:sz w:val="28"/>
          <w:szCs w:val="28"/>
        </w:rPr>
        <w:t>00</w:t>
      </w:r>
      <w:r w:rsidRPr="00C92E96">
        <w:rPr>
          <w:rFonts w:ascii="仿宋_GB2312" w:eastAsia="仿宋_GB2312" w:hAnsi="Tahoma" w:cs="Tahoma" w:hint="eastAsia"/>
          <w:color w:val="000000"/>
          <w:kern w:val="0"/>
          <w:sz w:val="28"/>
          <w:szCs w:val="28"/>
        </w:rPr>
        <w:t>、下午</w:t>
      </w:r>
      <w:r w:rsidRPr="00C92E96">
        <w:rPr>
          <w:rFonts w:ascii="仿宋_GB2312" w:eastAsia="仿宋_GB2312" w:hAnsi="Tahoma" w:cs="Tahoma"/>
          <w:color w:val="000000"/>
          <w:kern w:val="0"/>
          <w:sz w:val="28"/>
          <w:szCs w:val="28"/>
        </w:rPr>
        <w:t>14</w:t>
      </w:r>
      <w:r w:rsidRPr="00C92E96">
        <w:rPr>
          <w:rFonts w:ascii="仿宋_GB2312" w:eastAsia="仿宋_GB2312" w:hAnsi="Tahoma" w:cs="Tahoma" w:hint="eastAsia"/>
          <w:color w:val="000000"/>
          <w:kern w:val="0"/>
          <w:sz w:val="28"/>
          <w:szCs w:val="28"/>
        </w:rPr>
        <w:t>：</w:t>
      </w:r>
      <w:r w:rsidRPr="00C92E96">
        <w:rPr>
          <w:rFonts w:ascii="仿宋_GB2312" w:eastAsia="仿宋_GB2312" w:hAnsi="Tahoma" w:cs="Tahoma"/>
          <w:color w:val="000000"/>
          <w:kern w:val="0"/>
          <w:sz w:val="28"/>
          <w:szCs w:val="28"/>
        </w:rPr>
        <w:t>30</w:t>
      </w:r>
      <w:r w:rsidRPr="00C92E96">
        <w:rPr>
          <w:rFonts w:ascii="仿宋_GB2312" w:eastAsia="仿宋_GB2312" w:hAnsi="Tahoma" w:cs="Tahoma" w:hint="eastAsia"/>
          <w:color w:val="000000"/>
          <w:kern w:val="0"/>
          <w:sz w:val="28"/>
          <w:szCs w:val="28"/>
        </w:rPr>
        <w:t>－</w:t>
      </w:r>
      <w:r w:rsidRPr="00C92E96">
        <w:rPr>
          <w:rFonts w:ascii="仿宋_GB2312" w:eastAsia="仿宋_GB2312" w:hAnsi="Tahoma" w:cs="Tahoma"/>
          <w:color w:val="000000"/>
          <w:kern w:val="0"/>
          <w:sz w:val="28"/>
          <w:szCs w:val="28"/>
        </w:rPr>
        <w:t>17</w:t>
      </w:r>
      <w:r w:rsidRPr="00C92E96">
        <w:rPr>
          <w:rFonts w:ascii="仿宋_GB2312" w:eastAsia="仿宋_GB2312" w:hAnsi="Tahoma" w:cs="Tahoma" w:hint="eastAsia"/>
          <w:color w:val="000000"/>
          <w:kern w:val="0"/>
          <w:sz w:val="28"/>
          <w:szCs w:val="28"/>
        </w:rPr>
        <w:t>：</w:t>
      </w:r>
      <w:r w:rsidRPr="00C92E96">
        <w:rPr>
          <w:rFonts w:ascii="仿宋_GB2312" w:eastAsia="仿宋_GB2312" w:hAnsi="Tahoma" w:cs="Tahoma"/>
          <w:color w:val="000000"/>
          <w:kern w:val="0"/>
          <w:sz w:val="28"/>
          <w:szCs w:val="28"/>
        </w:rPr>
        <w:t>30</w:t>
      </w:r>
      <w:r w:rsidRPr="00C92E96">
        <w:rPr>
          <w:rFonts w:ascii="仿宋_GB2312" w:eastAsia="仿宋_GB2312" w:hAnsi="Tahoma" w:cs="Tahoma" w:hint="eastAsia"/>
          <w:color w:val="000000"/>
          <w:kern w:val="0"/>
          <w:sz w:val="28"/>
          <w:szCs w:val="28"/>
        </w:rPr>
        <w:t>携带准考证和所需证明材料到市人事考试院（湖南东路</w:t>
      </w:r>
      <w:r w:rsidRPr="00C92E96">
        <w:rPr>
          <w:rFonts w:ascii="仿宋_GB2312" w:eastAsia="仿宋_GB2312" w:hAnsi="Tahoma" w:cs="Tahoma"/>
          <w:color w:val="000000"/>
          <w:kern w:val="0"/>
          <w:sz w:val="28"/>
          <w:szCs w:val="28"/>
        </w:rPr>
        <w:t>2855</w:t>
      </w:r>
      <w:r w:rsidRPr="00C92E96">
        <w:rPr>
          <w:rFonts w:ascii="仿宋_GB2312" w:eastAsia="仿宋_GB2312" w:hAnsi="Tahoma" w:cs="Tahoma" w:hint="eastAsia"/>
          <w:color w:val="000000"/>
          <w:kern w:val="0"/>
          <w:sz w:val="28"/>
          <w:szCs w:val="28"/>
        </w:rPr>
        <w:t>号）</w:t>
      </w:r>
      <w:r w:rsidRPr="00C92E96">
        <w:rPr>
          <w:rFonts w:ascii="仿宋_GB2312" w:eastAsia="仿宋_GB2312" w:hAnsi="Tahoma" w:cs="Tahoma"/>
          <w:color w:val="000000"/>
          <w:kern w:val="0"/>
          <w:sz w:val="28"/>
          <w:szCs w:val="28"/>
        </w:rPr>
        <w:t>604</w:t>
      </w:r>
      <w:r w:rsidRPr="00C92E96">
        <w:rPr>
          <w:rFonts w:ascii="仿宋_GB2312" w:eastAsia="仿宋_GB2312" w:hAnsi="Tahoma" w:cs="Tahoma" w:hint="eastAsia"/>
          <w:color w:val="000000"/>
          <w:kern w:val="0"/>
          <w:sz w:val="28"/>
          <w:szCs w:val="28"/>
        </w:rPr>
        <w:t>室办理笔试减免费用手续。享受国家最低生活保障金城镇家庭的报考人员，应提供低保证；农村特困家庭的报考人员，应提供特困家庭基本情况档案卡。上述人员还要同时提供能够证明其与家庭所属关系的相关证明材料（如户口簿等）。</w:t>
      </w:r>
    </w:p>
    <w:p w:rsidR="00C2386B" w:rsidRPr="00640B01" w:rsidRDefault="00C2386B" w:rsidP="00C92E96">
      <w:pPr>
        <w:widowControl/>
        <w:shd w:val="clear" w:color="auto" w:fill="FFFFFF"/>
        <w:snapToGrid w:val="0"/>
        <w:spacing w:line="480" w:lineRule="exact"/>
        <w:ind w:firstLineChars="200" w:firstLine="560"/>
        <w:rPr>
          <w:rFonts w:ascii="仿宋_GB2312" w:eastAsia="仿宋_GB2312" w:hAnsi="Tahoma" w:cs="Tahoma"/>
          <w:color w:val="000000"/>
          <w:kern w:val="0"/>
          <w:sz w:val="28"/>
          <w:szCs w:val="28"/>
        </w:rPr>
      </w:pPr>
      <w:r w:rsidRPr="00640B01">
        <w:rPr>
          <w:rFonts w:ascii="仿宋_GB2312" w:eastAsia="仿宋_GB2312" w:hAnsi="Tahoma" w:cs="Tahoma" w:hint="eastAsia"/>
          <w:color w:val="000000"/>
          <w:kern w:val="0"/>
          <w:sz w:val="28"/>
          <w:szCs w:val="28"/>
        </w:rPr>
        <w:lastRenderedPageBreak/>
        <w:t>为确保新进人员质量，确认报考人数与岗位招聘计划数的比例达不到</w:t>
      </w:r>
      <w:r w:rsidRPr="00640B01">
        <w:rPr>
          <w:rFonts w:ascii="仿宋_GB2312" w:eastAsia="仿宋_GB2312" w:hAnsi="Tahoma" w:cs="Tahoma"/>
          <w:color w:val="000000"/>
          <w:kern w:val="0"/>
          <w:sz w:val="28"/>
          <w:szCs w:val="28"/>
        </w:rPr>
        <w:t>3</w:t>
      </w:r>
      <w:r w:rsidRPr="00640B01">
        <w:rPr>
          <w:rFonts w:ascii="仿宋_GB2312" w:eastAsia="仿宋_GB2312" w:hAnsi="仿宋_GB2312" w:cs="Tahoma"/>
          <w:color w:val="000000"/>
          <w:kern w:val="0"/>
          <w:sz w:val="28"/>
          <w:szCs w:val="28"/>
        </w:rPr>
        <w:t>:</w:t>
      </w:r>
      <w:r w:rsidRPr="00640B01">
        <w:rPr>
          <w:rFonts w:ascii="仿宋_GB2312" w:eastAsia="仿宋_GB2312" w:hAnsi="Tahoma" w:cs="Tahoma"/>
          <w:color w:val="000000"/>
          <w:kern w:val="0"/>
          <w:sz w:val="28"/>
          <w:szCs w:val="28"/>
        </w:rPr>
        <w:t>1</w:t>
      </w:r>
      <w:r w:rsidRPr="00640B01">
        <w:rPr>
          <w:rFonts w:ascii="仿宋_GB2312" w:eastAsia="仿宋_GB2312" w:hAnsi="Tahoma" w:cs="Tahoma" w:hint="eastAsia"/>
          <w:color w:val="000000"/>
          <w:kern w:val="0"/>
          <w:sz w:val="28"/>
          <w:szCs w:val="28"/>
        </w:rPr>
        <w:t>的，取消或相应核减该岗位招聘计划数。被取消招聘岗位的报考人员，可于</w:t>
      </w:r>
      <w:r>
        <w:rPr>
          <w:rFonts w:ascii="仿宋_GB2312" w:eastAsia="仿宋_GB2312" w:hAnsi="Tahoma" w:cs="Tahoma"/>
          <w:color w:val="000000"/>
          <w:kern w:val="0"/>
          <w:sz w:val="28"/>
          <w:szCs w:val="28"/>
        </w:rPr>
        <w:t>2</w:t>
      </w:r>
      <w:r w:rsidRPr="00640B01">
        <w:rPr>
          <w:rFonts w:ascii="仿宋_GB2312" w:eastAsia="仿宋_GB2312" w:hAnsi="Tahoma" w:cs="Tahoma" w:hint="eastAsia"/>
          <w:color w:val="000000"/>
          <w:kern w:val="0"/>
          <w:sz w:val="28"/>
          <w:szCs w:val="28"/>
        </w:rPr>
        <w:t>月</w:t>
      </w:r>
      <w:r>
        <w:rPr>
          <w:rFonts w:ascii="仿宋_GB2312" w:eastAsia="仿宋_GB2312" w:hAnsi="Tahoma" w:cs="Tahoma"/>
          <w:color w:val="000000"/>
          <w:kern w:val="0"/>
          <w:sz w:val="28"/>
          <w:szCs w:val="28"/>
        </w:rPr>
        <w:t>9</w:t>
      </w:r>
      <w:r w:rsidRPr="00640B01">
        <w:rPr>
          <w:rFonts w:ascii="仿宋_GB2312" w:eastAsia="仿宋_GB2312" w:hAnsi="Tahoma" w:cs="Tahoma" w:hint="eastAsia"/>
          <w:color w:val="000000"/>
          <w:kern w:val="0"/>
          <w:sz w:val="28"/>
          <w:szCs w:val="28"/>
        </w:rPr>
        <w:t>日</w:t>
      </w:r>
      <w:r w:rsidRPr="00640B01">
        <w:rPr>
          <w:rFonts w:ascii="仿宋_GB2312" w:eastAsia="仿宋_GB2312" w:hAnsi="Tahoma" w:cs="Tahoma"/>
          <w:color w:val="000000"/>
          <w:kern w:val="0"/>
          <w:sz w:val="28"/>
          <w:szCs w:val="28"/>
        </w:rPr>
        <w:t>12</w:t>
      </w:r>
      <w:r w:rsidRPr="00640B01">
        <w:rPr>
          <w:rFonts w:ascii="仿宋_GB2312" w:eastAsia="仿宋_GB2312" w:hAnsi="仿宋_GB2312" w:cs="Tahoma"/>
          <w:color w:val="000000"/>
          <w:kern w:val="0"/>
          <w:sz w:val="28"/>
          <w:szCs w:val="28"/>
        </w:rPr>
        <w:t>:</w:t>
      </w:r>
      <w:r w:rsidRPr="00640B01">
        <w:rPr>
          <w:rFonts w:ascii="仿宋_GB2312" w:eastAsia="仿宋_GB2312" w:hAnsi="Tahoma" w:cs="Tahoma"/>
          <w:color w:val="000000"/>
          <w:kern w:val="0"/>
          <w:sz w:val="28"/>
          <w:szCs w:val="28"/>
        </w:rPr>
        <w:t>00-17</w:t>
      </w:r>
      <w:r w:rsidRPr="00640B01">
        <w:rPr>
          <w:rFonts w:ascii="仿宋_GB2312" w:eastAsia="仿宋_GB2312" w:hAnsi="仿宋_GB2312" w:cs="Tahoma"/>
          <w:color w:val="000000"/>
          <w:kern w:val="0"/>
          <w:sz w:val="28"/>
          <w:szCs w:val="28"/>
        </w:rPr>
        <w:t>:</w:t>
      </w:r>
      <w:r w:rsidRPr="00640B01">
        <w:rPr>
          <w:rFonts w:ascii="仿宋_GB2312" w:eastAsia="仿宋_GB2312" w:hAnsi="Tahoma" w:cs="Tahoma"/>
          <w:color w:val="000000"/>
          <w:kern w:val="0"/>
          <w:sz w:val="28"/>
          <w:szCs w:val="28"/>
        </w:rPr>
        <w:t>00</w:t>
      </w:r>
      <w:r w:rsidRPr="00640B01">
        <w:rPr>
          <w:rFonts w:ascii="仿宋_GB2312" w:eastAsia="仿宋_GB2312" w:hAnsi="Tahoma" w:cs="Tahoma" w:hint="eastAsia"/>
          <w:color w:val="000000"/>
          <w:kern w:val="0"/>
          <w:sz w:val="28"/>
          <w:szCs w:val="28"/>
        </w:rPr>
        <w:t>通过</w:t>
      </w:r>
      <w:r w:rsidRPr="00343BAC">
        <w:rPr>
          <w:rFonts w:ascii="仿宋_GB2312" w:eastAsia="仿宋_GB2312" w:hAnsi="Tahoma" w:cs="Tahoma" w:hint="eastAsia"/>
          <w:color w:val="000000"/>
          <w:kern w:val="0"/>
          <w:sz w:val="28"/>
          <w:szCs w:val="28"/>
        </w:rPr>
        <w:t>马鞍山市人力资源和社会保障局网（</w:t>
      </w:r>
      <w:proofErr w:type="spellStart"/>
      <w:r w:rsidRPr="00343BAC">
        <w:rPr>
          <w:rFonts w:ascii="仿宋_GB2312" w:eastAsia="仿宋_GB2312" w:hAnsi="Tahoma" w:cs="Tahoma"/>
          <w:color w:val="000000"/>
          <w:kern w:val="0"/>
          <w:sz w:val="28"/>
          <w:szCs w:val="28"/>
        </w:rPr>
        <w:t>rsj.mas.gov.cn</w:t>
      </w:r>
      <w:proofErr w:type="spellEnd"/>
      <w:r w:rsidRPr="00343BAC">
        <w:rPr>
          <w:rFonts w:ascii="仿宋_GB2312" w:eastAsia="仿宋_GB2312" w:hAnsi="Tahoma" w:cs="Tahoma" w:hint="eastAsia"/>
          <w:color w:val="000000"/>
          <w:kern w:val="0"/>
          <w:sz w:val="28"/>
          <w:szCs w:val="28"/>
        </w:rPr>
        <w:t>）</w:t>
      </w:r>
      <w:r w:rsidRPr="00640B01">
        <w:rPr>
          <w:rFonts w:ascii="仿宋_GB2312" w:eastAsia="仿宋_GB2312" w:hAnsi="Tahoma" w:cs="Tahoma" w:hint="eastAsia"/>
          <w:color w:val="000000"/>
          <w:kern w:val="0"/>
          <w:sz w:val="28"/>
          <w:szCs w:val="28"/>
        </w:rPr>
        <w:t>改报其他符合条件的岗位（不含已核减或取消的岗位）。</w:t>
      </w:r>
    </w:p>
    <w:p w:rsidR="00C2386B" w:rsidRPr="00640B01" w:rsidRDefault="00C2386B" w:rsidP="00FB477D">
      <w:pPr>
        <w:widowControl/>
        <w:shd w:val="clear" w:color="auto" w:fill="FFFFFF"/>
        <w:snapToGrid w:val="0"/>
        <w:spacing w:line="480" w:lineRule="exact"/>
        <w:ind w:firstLineChars="200" w:firstLine="560"/>
        <w:rPr>
          <w:rFonts w:ascii="仿宋_GB2312" w:eastAsia="仿宋_GB2312" w:hAnsi="宋体" w:cs="宋体"/>
          <w:bCs/>
          <w:color w:val="000000"/>
          <w:kern w:val="0"/>
          <w:sz w:val="28"/>
          <w:szCs w:val="28"/>
        </w:rPr>
      </w:pPr>
      <w:r w:rsidRPr="00640B01">
        <w:rPr>
          <w:rFonts w:ascii="仿宋_GB2312" w:eastAsia="仿宋_GB2312" w:hAnsi="宋体" w:cs="宋体" w:hint="eastAsia"/>
          <w:bCs/>
          <w:color w:val="000000"/>
          <w:kern w:val="0"/>
          <w:sz w:val="28"/>
          <w:szCs w:val="28"/>
        </w:rPr>
        <w:t>报考人员可于</w:t>
      </w:r>
      <w:r>
        <w:rPr>
          <w:rFonts w:ascii="仿宋_GB2312" w:eastAsia="仿宋_GB2312" w:hAnsi="宋体" w:cs="宋体"/>
          <w:bCs/>
          <w:color w:val="000000"/>
          <w:kern w:val="0"/>
          <w:sz w:val="28"/>
          <w:szCs w:val="28"/>
        </w:rPr>
        <w:t>2</w:t>
      </w:r>
      <w:r w:rsidRPr="00640B01">
        <w:rPr>
          <w:rFonts w:ascii="仿宋_GB2312" w:eastAsia="仿宋_GB2312" w:hAnsi="宋体" w:cs="宋体" w:hint="eastAsia"/>
          <w:bCs/>
          <w:color w:val="000000"/>
          <w:kern w:val="0"/>
          <w:sz w:val="28"/>
          <w:szCs w:val="28"/>
        </w:rPr>
        <w:t>月</w:t>
      </w:r>
      <w:r w:rsidRPr="00640B01">
        <w:rPr>
          <w:rFonts w:ascii="仿宋_GB2312" w:eastAsia="仿宋_GB2312" w:hAnsi="宋体" w:cs="宋体"/>
          <w:bCs/>
          <w:color w:val="000000"/>
          <w:kern w:val="0"/>
          <w:sz w:val="28"/>
          <w:szCs w:val="28"/>
        </w:rPr>
        <w:t>1</w:t>
      </w:r>
      <w:r>
        <w:rPr>
          <w:rFonts w:ascii="仿宋_GB2312" w:eastAsia="仿宋_GB2312" w:hAnsi="宋体" w:cs="宋体"/>
          <w:bCs/>
          <w:color w:val="000000"/>
          <w:kern w:val="0"/>
          <w:sz w:val="28"/>
          <w:szCs w:val="28"/>
        </w:rPr>
        <w:t>9</w:t>
      </w:r>
      <w:r w:rsidRPr="00640B01">
        <w:rPr>
          <w:rFonts w:ascii="仿宋_GB2312" w:eastAsia="仿宋_GB2312" w:hAnsi="宋体" w:cs="宋体" w:hint="eastAsia"/>
          <w:bCs/>
          <w:color w:val="000000"/>
          <w:kern w:val="0"/>
          <w:sz w:val="28"/>
          <w:szCs w:val="28"/>
        </w:rPr>
        <w:t>日至</w:t>
      </w:r>
      <w:r>
        <w:rPr>
          <w:rFonts w:ascii="仿宋_GB2312" w:eastAsia="仿宋_GB2312" w:hAnsi="宋体" w:cs="宋体"/>
          <w:bCs/>
          <w:color w:val="000000"/>
          <w:kern w:val="0"/>
          <w:sz w:val="28"/>
          <w:szCs w:val="28"/>
        </w:rPr>
        <w:t>2</w:t>
      </w:r>
      <w:r w:rsidRPr="00640B01">
        <w:rPr>
          <w:rFonts w:ascii="仿宋_GB2312" w:eastAsia="仿宋_GB2312" w:hAnsi="宋体" w:cs="宋体" w:hint="eastAsia"/>
          <w:bCs/>
          <w:color w:val="000000"/>
          <w:kern w:val="0"/>
          <w:sz w:val="28"/>
          <w:szCs w:val="28"/>
        </w:rPr>
        <w:t>月</w:t>
      </w:r>
      <w:r>
        <w:rPr>
          <w:rFonts w:ascii="仿宋_GB2312" w:eastAsia="仿宋_GB2312" w:hAnsi="宋体" w:cs="宋体"/>
          <w:bCs/>
          <w:color w:val="000000"/>
          <w:kern w:val="0"/>
          <w:sz w:val="28"/>
          <w:szCs w:val="28"/>
        </w:rPr>
        <w:t>21</w:t>
      </w:r>
      <w:r w:rsidRPr="00640B01">
        <w:rPr>
          <w:rFonts w:ascii="仿宋_GB2312" w:eastAsia="仿宋_GB2312" w:hAnsi="宋体" w:cs="宋体" w:hint="eastAsia"/>
          <w:bCs/>
          <w:color w:val="000000"/>
          <w:kern w:val="0"/>
          <w:sz w:val="28"/>
          <w:szCs w:val="28"/>
        </w:rPr>
        <w:t>日从</w:t>
      </w:r>
      <w:r w:rsidRPr="00343BAC">
        <w:rPr>
          <w:rFonts w:ascii="仿宋_GB2312" w:eastAsia="仿宋_GB2312" w:hAnsi="Tahoma" w:cs="Tahoma" w:hint="eastAsia"/>
          <w:color w:val="000000"/>
          <w:kern w:val="0"/>
          <w:sz w:val="28"/>
          <w:szCs w:val="28"/>
        </w:rPr>
        <w:t>马鞍山市人力资源和社会保障局网（</w:t>
      </w:r>
      <w:proofErr w:type="spellStart"/>
      <w:r w:rsidRPr="00343BAC">
        <w:rPr>
          <w:rFonts w:ascii="仿宋_GB2312" w:eastAsia="仿宋_GB2312" w:hAnsi="Tahoma" w:cs="Tahoma"/>
          <w:color w:val="000000"/>
          <w:kern w:val="0"/>
          <w:sz w:val="28"/>
          <w:szCs w:val="28"/>
        </w:rPr>
        <w:t>rsj.mas.gov.cn</w:t>
      </w:r>
      <w:proofErr w:type="spellEnd"/>
      <w:r w:rsidRPr="00343BAC">
        <w:rPr>
          <w:rFonts w:ascii="仿宋_GB2312" w:eastAsia="仿宋_GB2312" w:hAnsi="Tahoma" w:cs="Tahoma" w:hint="eastAsia"/>
          <w:color w:val="000000"/>
          <w:kern w:val="0"/>
          <w:sz w:val="28"/>
          <w:szCs w:val="28"/>
        </w:rPr>
        <w:t>）</w:t>
      </w:r>
      <w:r w:rsidRPr="00640B01">
        <w:rPr>
          <w:rFonts w:ascii="仿宋_GB2312" w:eastAsia="仿宋_GB2312" w:hAnsi="宋体" w:cs="宋体" w:hint="eastAsia"/>
          <w:bCs/>
          <w:color w:val="000000"/>
          <w:kern w:val="0"/>
          <w:sz w:val="28"/>
          <w:szCs w:val="28"/>
        </w:rPr>
        <w:t>自行下载并打印笔试《准考证》。考试地点设在马鞍山市区。</w:t>
      </w:r>
    </w:p>
    <w:p w:rsidR="00C2386B" w:rsidRPr="00640B01" w:rsidRDefault="00C2386B" w:rsidP="00FB477D">
      <w:pPr>
        <w:widowControl/>
        <w:shd w:val="clear" w:color="auto" w:fill="FFFFFF"/>
        <w:snapToGrid w:val="0"/>
        <w:spacing w:line="480" w:lineRule="exact"/>
        <w:ind w:firstLineChars="200" w:firstLine="562"/>
        <w:rPr>
          <w:rFonts w:ascii="黑体" w:eastAsia="黑体" w:hAnsi="宋体" w:cs="黑体"/>
          <w:b/>
          <w:color w:val="000000"/>
          <w:kern w:val="0"/>
          <w:sz w:val="28"/>
          <w:szCs w:val="28"/>
        </w:rPr>
      </w:pPr>
      <w:r w:rsidRPr="00640B01">
        <w:rPr>
          <w:rFonts w:ascii="黑体" w:eastAsia="黑体" w:hAnsi="宋体" w:cs="黑体" w:hint="eastAsia"/>
          <w:b/>
          <w:color w:val="000000"/>
          <w:kern w:val="0"/>
          <w:sz w:val="28"/>
          <w:szCs w:val="28"/>
        </w:rPr>
        <w:t>六、统一笔试</w:t>
      </w:r>
    </w:p>
    <w:p w:rsidR="00C2386B" w:rsidRPr="00640B01" w:rsidRDefault="00C2386B" w:rsidP="00FB477D">
      <w:pPr>
        <w:widowControl/>
        <w:shd w:val="clear" w:color="auto" w:fill="FFFFFF"/>
        <w:snapToGrid w:val="0"/>
        <w:spacing w:line="480" w:lineRule="exact"/>
        <w:ind w:firstLineChars="200" w:firstLine="560"/>
        <w:rPr>
          <w:rFonts w:ascii="仿宋_GB2312" w:eastAsia="仿宋_GB2312" w:hAnsi="Tahoma" w:cs="Tahoma"/>
          <w:color w:val="000000"/>
          <w:kern w:val="0"/>
          <w:sz w:val="28"/>
          <w:szCs w:val="28"/>
        </w:rPr>
      </w:pPr>
      <w:r w:rsidRPr="00640B01">
        <w:rPr>
          <w:rFonts w:ascii="仿宋_GB2312" w:eastAsia="仿宋_GB2312" w:hAnsi="Tahoma" w:cs="Tahoma"/>
          <w:color w:val="000000"/>
          <w:kern w:val="0"/>
          <w:sz w:val="28"/>
          <w:szCs w:val="28"/>
        </w:rPr>
        <w:t>20</w:t>
      </w:r>
      <w:r>
        <w:rPr>
          <w:rFonts w:ascii="仿宋_GB2312" w:eastAsia="仿宋_GB2312" w:hAnsi="Tahoma" w:cs="Tahoma"/>
          <w:color w:val="000000"/>
          <w:kern w:val="0"/>
          <w:sz w:val="28"/>
          <w:szCs w:val="28"/>
        </w:rPr>
        <w:t>20</w:t>
      </w:r>
      <w:r w:rsidRPr="00640B01">
        <w:rPr>
          <w:rFonts w:ascii="仿宋_GB2312" w:eastAsia="仿宋_GB2312" w:hAnsi="Tahoma" w:cs="Tahoma" w:hint="eastAsia"/>
          <w:color w:val="000000"/>
          <w:kern w:val="0"/>
          <w:sz w:val="28"/>
          <w:szCs w:val="28"/>
        </w:rPr>
        <w:t>年马鞍山市</w:t>
      </w:r>
      <w:r>
        <w:rPr>
          <w:rFonts w:ascii="仿宋_GB2312" w:eastAsia="仿宋_GB2312" w:hAnsi="Tahoma" w:cs="Tahoma" w:hint="eastAsia"/>
          <w:color w:val="000000"/>
          <w:kern w:val="0"/>
          <w:sz w:val="28"/>
          <w:szCs w:val="28"/>
        </w:rPr>
        <w:t>区</w:t>
      </w:r>
      <w:r w:rsidRPr="00640B01">
        <w:rPr>
          <w:rFonts w:ascii="仿宋_GB2312" w:eastAsia="仿宋_GB2312" w:hAnsi="Tahoma" w:cs="Tahoma" w:hint="eastAsia"/>
          <w:color w:val="000000"/>
          <w:kern w:val="0"/>
          <w:sz w:val="28"/>
          <w:szCs w:val="28"/>
        </w:rPr>
        <w:t>事业单位公开招聘</w:t>
      </w:r>
      <w:r>
        <w:rPr>
          <w:rFonts w:ascii="仿宋_GB2312" w:eastAsia="仿宋_GB2312" w:hAnsi="Tahoma" w:cs="Tahoma" w:hint="eastAsia"/>
          <w:color w:val="000000"/>
          <w:kern w:val="0"/>
          <w:sz w:val="28"/>
          <w:szCs w:val="28"/>
        </w:rPr>
        <w:t>工作人员（第一批）</w:t>
      </w:r>
      <w:r w:rsidRPr="00343BAC">
        <w:rPr>
          <w:rFonts w:ascii="仿宋_GB2312" w:eastAsia="仿宋_GB2312" w:hAnsi="Tahoma" w:cs="Tahoma" w:hint="eastAsia"/>
          <w:color w:val="000000"/>
          <w:kern w:val="0"/>
          <w:sz w:val="28"/>
          <w:szCs w:val="28"/>
        </w:rPr>
        <w:t>笔试考试科目为《职业能力倾向测验》和《</w:t>
      </w:r>
      <w:r>
        <w:rPr>
          <w:rFonts w:ascii="仿宋_GB2312" w:eastAsia="仿宋_GB2312" w:hAnsi="Tahoma" w:cs="Tahoma" w:hint="eastAsia"/>
          <w:color w:val="000000"/>
          <w:kern w:val="0"/>
          <w:sz w:val="28"/>
          <w:szCs w:val="28"/>
        </w:rPr>
        <w:t>综合应用能力</w:t>
      </w:r>
      <w:r w:rsidRPr="00343BAC">
        <w:rPr>
          <w:rFonts w:ascii="仿宋_GB2312" w:eastAsia="仿宋_GB2312" w:hAnsi="Tahoma" w:cs="Tahoma" w:hint="eastAsia"/>
          <w:color w:val="000000"/>
          <w:kern w:val="0"/>
          <w:sz w:val="28"/>
          <w:szCs w:val="28"/>
        </w:rPr>
        <w:t>》。</w:t>
      </w:r>
    </w:p>
    <w:p w:rsidR="00C2386B" w:rsidRPr="00640B01" w:rsidRDefault="00C2386B" w:rsidP="007C2A3D">
      <w:pPr>
        <w:widowControl/>
        <w:shd w:val="clear" w:color="auto" w:fill="FFFFFF"/>
        <w:snapToGrid w:val="0"/>
        <w:spacing w:line="480" w:lineRule="exact"/>
        <w:ind w:firstLineChars="200" w:firstLine="560"/>
        <w:rPr>
          <w:rFonts w:ascii="仿宋_GB2312" w:eastAsia="仿宋_GB2312" w:hAnsi="Tahoma" w:cs="Tahoma"/>
          <w:color w:val="000000"/>
          <w:kern w:val="0"/>
          <w:sz w:val="28"/>
          <w:szCs w:val="28"/>
        </w:rPr>
      </w:pPr>
      <w:r>
        <w:rPr>
          <w:rFonts w:ascii="仿宋_GB2312" w:eastAsia="仿宋_GB2312" w:hAnsi="宋体" w:cs="宋体" w:hint="eastAsia"/>
          <w:color w:val="000000"/>
          <w:kern w:val="0"/>
          <w:sz w:val="28"/>
          <w:szCs w:val="28"/>
        </w:rPr>
        <w:t>笔试考试范围参考</w:t>
      </w:r>
      <w:r w:rsidRPr="00640B01">
        <w:rPr>
          <w:rFonts w:ascii="仿宋_GB2312" w:eastAsia="仿宋_GB2312" w:hAnsi="宋体" w:cs="宋体" w:hint="eastAsia"/>
          <w:color w:val="000000"/>
          <w:kern w:val="0"/>
          <w:sz w:val="28"/>
          <w:szCs w:val="28"/>
        </w:rPr>
        <w:t>《</w:t>
      </w:r>
      <w:r>
        <w:rPr>
          <w:rFonts w:ascii="仿宋_GB2312" w:eastAsia="仿宋_GB2312" w:hAnsi="宋体" w:cs="宋体" w:hint="eastAsia"/>
          <w:color w:val="000000"/>
          <w:kern w:val="0"/>
          <w:sz w:val="28"/>
          <w:szCs w:val="28"/>
        </w:rPr>
        <w:t>安徽省</w:t>
      </w:r>
      <w:r>
        <w:rPr>
          <w:rFonts w:ascii="仿宋_GB2312" w:eastAsia="仿宋_GB2312" w:hAnsi="宋体" w:cs="宋体"/>
          <w:color w:val="000000"/>
          <w:kern w:val="0"/>
          <w:sz w:val="28"/>
          <w:szCs w:val="28"/>
        </w:rPr>
        <w:t>2020</w:t>
      </w:r>
      <w:r>
        <w:rPr>
          <w:rFonts w:ascii="仿宋_GB2312" w:eastAsia="仿宋_GB2312" w:hAnsi="宋体" w:cs="宋体" w:hint="eastAsia"/>
          <w:color w:val="000000"/>
          <w:kern w:val="0"/>
          <w:sz w:val="28"/>
          <w:szCs w:val="28"/>
        </w:rPr>
        <w:t>年</w:t>
      </w:r>
      <w:r w:rsidRPr="00640B01">
        <w:rPr>
          <w:rFonts w:ascii="仿宋_GB2312" w:eastAsia="仿宋_GB2312" w:hAnsi="宋体" w:cs="宋体" w:hint="eastAsia"/>
          <w:color w:val="000000"/>
          <w:kern w:val="0"/>
          <w:sz w:val="28"/>
          <w:szCs w:val="28"/>
        </w:rPr>
        <w:t>事业单位公开招聘</w:t>
      </w:r>
      <w:r>
        <w:rPr>
          <w:rFonts w:ascii="仿宋_GB2312" w:eastAsia="仿宋_GB2312" w:hAnsi="宋体" w:cs="宋体" w:hint="eastAsia"/>
          <w:color w:val="000000"/>
          <w:kern w:val="0"/>
          <w:sz w:val="28"/>
          <w:szCs w:val="28"/>
        </w:rPr>
        <w:t>统考笔试</w:t>
      </w:r>
      <w:r w:rsidRPr="00640B01">
        <w:rPr>
          <w:rFonts w:ascii="仿宋_GB2312" w:eastAsia="仿宋_GB2312" w:hAnsi="宋体" w:cs="宋体" w:hint="eastAsia"/>
          <w:color w:val="000000"/>
          <w:kern w:val="0"/>
          <w:sz w:val="28"/>
          <w:szCs w:val="28"/>
        </w:rPr>
        <w:t>考试大纲》</w:t>
      </w:r>
      <w:r>
        <w:rPr>
          <w:rFonts w:ascii="仿宋_GB2312" w:eastAsia="仿宋_GB2312" w:hAnsi="宋体" w:cs="宋体" w:hint="eastAsia"/>
          <w:color w:val="000000"/>
          <w:kern w:val="0"/>
          <w:sz w:val="28"/>
          <w:szCs w:val="28"/>
        </w:rPr>
        <w:t>相关内容。</w:t>
      </w:r>
    </w:p>
    <w:p w:rsidR="00C2386B" w:rsidRPr="00A51985" w:rsidRDefault="00C2386B" w:rsidP="00FB477D">
      <w:pPr>
        <w:widowControl/>
        <w:shd w:val="clear" w:color="auto" w:fill="FFFFFF"/>
        <w:snapToGrid w:val="0"/>
        <w:spacing w:line="480" w:lineRule="exact"/>
        <w:ind w:firstLineChars="200" w:firstLine="560"/>
        <w:rPr>
          <w:rFonts w:ascii="仿宋_GB2312" w:eastAsia="仿宋_GB2312" w:hAnsi="华文中宋" w:cs="宋体"/>
          <w:color w:val="000000"/>
          <w:kern w:val="0"/>
          <w:sz w:val="28"/>
          <w:szCs w:val="28"/>
        </w:rPr>
      </w:pPr>
      <w:r w:rsidRPr="00A51985">
        <w:rPr>
          <w:rFonts w:ascii="仿宋_GB2312" w:eastAsia="仿宋_GB2312" w:hAnsi="华文中宋" w:cs="宋体" w:hint="eastAsia"/>
          <w:color w:val="000000"/>
          <w:kern w:val="0"/>
          <w:sz w:val="28"/>
          <w:szCs w:val="28"/>
        </w:rPr>
        <w:t>笔试时间为</w:t>
      </w:r>
      <w:r w:rsidRPr="00A51985">
        <w:rPr>
          <w:rFonts w:ascii="仿宋_GB2312" w:eastAsia="仿宋_GB2312" w:hAnsi="华文中宋" w:cs="宋体"/>
          <w:color w:val="000000"/>
          <w:kern w:val="0"/>
          <w:sz w:val="28"/>
          <w:szCs w:val="28"/>
        </w:rPr>
        <w:t>20</w:t>
      </w:r>
      <w:r>
        <w:rPr>
          <w:rFonts w:ascii="仿宋_GB2312" w:eastAsia="仿宋_GB2312" w:hAnsi="华文中宋" w:cs="宋体"/>
          <w:color w:val="000000"/>
          <w:kern w:val="0"/>
          <w:sz w:val="28"/>
          <w:szCs w:val="28"/>
        </w:rPr>
        <w:t>20</w:t>
      </w:r>
      <w:r w:rsidRPr="00A51985">
        <w:rPr>
          <w:rFonts w:ascii="仿宋_GB2312" w:eastAsia="仿宋_GB2312" w:hAnsi="华文中宋" w:cs="宋体" w:hint="eastAsia"/>
          <w:color w:val="000000"/>
          <w:kern w:val="0"/>
          <w:sz w:val="28"/>
          <w:szCs w:val="28"/>
        </w:rPr>
        <w:t>年</w:t>
      </w:r>
      <w:r>
        <w:rPr>
          <w:rFonts w:ascii="仿宋_GB2312" w:eastAsia="仿宋_GB2312" w:hAnsi="华文中宋" w:cs="宋体"/>
          <w:color w:val="000000"/>
          <w:kern w:val="0"/>
          <w:sz w:val="28"/>
          <w:szCs w:val="28"/>
        </w:rPr>
        <w:t>2</w:t>
      </w:r>
      <w:r w:rsidRPr="00A51985">
        <w:rPr>
          <w:rFonts w:ascii="仿宋_GB2312" w:eastAsia="仿宋_GB2312" w:hAnsi="华文中宋" w:cs="宋体" w:hint="eastAsia"/>
          <w:color w:val="000000"/>
          <w:kern w:val="0"/>
          <w:sz w:val="28"/>
          <w:szCs w:val="28"/>
        </w:rPr>
        <w:t>月</w:t>
      </w:r>
      <w:r>
        <w:rPr>
          <w:rFonts w:ascii="仿宋_GB2312" w:eastAsia="仿宋_GB2312" w:hAnsi="华文中宋" w:cs="宋体"/>
          <w:color w:val="000000"/>
          <w:kern w:val="0"/>
          <w:sz w:val="28"/>
          <w:szCs w:val="28"/>
        </w:rPr>
        <w:t>22</w:t>
      </w:r>
      <w:r w:rsidRPr="00A51985">
        <w:rPr>
          <w:rFonts w:ascii="仿宋_GB2312" w:eastAsia="仿宋_GB2312" w:hAnsi="华文中宋" w:cs="宋体" w:hint="eastAsia"/>
          <w:color w:val="000000"/>
          <w:kern w:val="0"/>
          <w:sz w:val="28"/>
          <w:szCs w:val="28"/>
        </w:rPr>
        <w:t>日（星期</w:t>
      </w:r>
      <w:r>
        <w:rPr>
          <w:rFonts w:ascii="仿宋_GB2312" w:eastAsia="仿宋_GB2312" w:hAnsi="华文中宋" w:cs="宋体" w:hint="eastAsia"/>
          <w:color w:val="000000"/>
          <w:kern w:val="0"/>
          <w:sz w:val="28"/>
          <w:szCs w:val="28"/>
        </w:rPr>
        <w:t>六</w:t>
      </w:r>
      <w:r w:rsidRPr="00A51985">
        <w:rPr>
          <w:rFonts w:ascii="仿宋_GB2312" w:eastAsia="仿宋_GB2312" w:hAnsi="华文中宋" w:cs="宋体" w:hint="eastAsia"/>
          <w:color w:val="000000"/>
          <w:kern w:val="0"/>
          <w:sz w:val="28"/>
          <w:szCs w:val="28"/>
        </w:rPr>
        <w:t>）</w:t>
      </w:r>
      <w:r>
        <w:rPr>
          <w:rFonts w:ascii="仿宋_GB2312" w:eastAsia="仿宋_GB2312" w:hAnsi="华文中宋" w:cs="宋体" w:hint="eastAsia"/>
          <w:color w:val="000000"/>
          <w:kern w:val="0"/>
          <w:sz w:val="28"/>
          <w:szCs w:val="28"/>
        </w:rPr>
        <w:t>全天。其中，</w:t>
      </w:r>
    </w:p>
    <w:p w:rsidR="00C2386B" w:rsidRPr="00A51985" w:rsidRDefault="00C2386B" w:rsidP="00FB477D">
      <w:pPr>
        <w:widowControl/>
        <w:shd w:val="clear" w:color="auto" w:fill="FFFFFF"/>
        <w:snapToGrid w:val="0"/>
        <w:spacing w:line="480" w:lineRule="exact"/>
        <w:ind w:firstLineChars="200" w:firstLine="560"/>
        <w:rPr>
          <w:rFonts w:ascii="仿宋_GB2312" w:eastAsia="仿宋_GB2312" w:hAnsi="华文中宋" w:cs="宋体"/>
          <w:color w:val="000000"/>
          <w:kern w:val="0"/>
          <w:sz w:val="28"/>
          <w:szCs w:val="28"/>
        </w:rPr>
      </w:pPr>
      <w:r w:rsidRPr="00A51985">
        <w:rPr>
          <w:rFonts w:ascii="仿宋_GB2312" w:eastAsia="仿宋_GB2312" w:hAnsi="华文中宋" w:cs="宋体" w:hint="eastAsia"/>
          <w:color w:val="000000"/>
          <w:kern w:val="0"/>
          <w:sz w:val="28"/>
          <w:szCs w:val="28"/>
        </w:rPr>
        <w:t>上午</w:t>
      </w:r>
      <w:r>
        <w:rPr>
          <w:rFonts w:ascii="仿宋_GB2312" w:eastAsia="仿宋_GB2312" w:hAnsi="华文中宋" w:cs="宋体"/>
          <w:color w:val="000000"/>
          <w:kern w:val="0"/>
          <w:sz w:val="28"/>
          <w:szCs w:val="28"/>
        </w:rPr>
        <w:t xml:space="preserve"> </w:t>
      </w:r>
      <w:r w:rsidRPr="00A51985">
        <w:rPr>
          <w:rFonts w:ascii="仿宋_GB2312" w:eastAsia="仿宋_GB2312" w:hAnsi="华文中宋" w:cs="宋体"/>
          <w:color w:val="000000"/>
          <w:kern w:val="0"/>
          <w:sz w:val="28"/>
          <w:szCs w:val="28"/>
        </w:rPr>
        <w:t>0</w:t>
      </w:r>
      <w:r>
        <w:rPr>
          <w:rFonts w:ascii="仿宋_GB2312" w:eastAsia="仿宋_GB2312" w:hAnsi="华文中宋" w:cs="宋体"/>
          <w:color w:val="000000"/>
          <w:kern w:val="0"/>
          <w:sz w:val="28"/>
          <w:szCs w:val="28"/>
        </w:rPr>
        <w:t>9</w:t>
      </w:r>
      <w:r w:rsidRPr="00A51985">
        <w:rPr>
          <w:rFonts w:ascii="仿宋_GB2312" w:eastAsia="仿宋_GB2312" w:hAnsi="华文中宋" w:cs="宋体"/>
          <w:color w:val="000000"/>
          <w:kern w:val="0"/>
          <w:sz w:val="28"/>
          <w:szCs w:val="28"/>
        </w:rPr>
        <w:t>:</w:t>
      </w:r>
      <w:r>
        <w:rPr>
          <w:rFonts w:ascii="仿宋_GB2312" w:eastAsia="仿宋_GB2312" w:hAnsi="华文中宋" w:cs="宋体"/>
          <w:color w:val="000000"/>
          <w:kern w:val="0"/>
          <w:sz w:val="28"/>
          <w:szCs w:val="28"/>
        </w:rPr>
        <w:t>0</w:t>
      </w:r>
      <w:r w:rsidRPr="00A51985">
        <w:rPr>
          <w:rFonts w:ascii="仿宋_GB2312" w:eastAsia="仿宋_GB2312" w:hAnsi="华文中宋" w:cs="宋体"/>
          <w:color w:val="000000"/>
          <w:kern w:val="0"/>
          <w:sz w:val="28"/>
          <w:szCs w:val="28"/>
        </w:rPr>
        <w:t>0-10:</w:t>
      </w:r>
      <w:r>
        <w:rPr>
          <w:rFonts w:ascii="仿宋_GB2312" w:eastAsia="仿宋_GB2312" w:hAnsi="华文中宋" w:cs="宋体"/>
          <w:color w:val="000000"/>
          <w:kern w:val="0"/>
          <w:sz w:val="28"/>
          <w:szCs w:val="28"/>
        </w:rPr>
        <w:t>3</w:t>
      </w:r>
      <w:r w:rsidRPr="00A51985">
        <w:rPr>
          <w:rFonts w:ascii="仿宋_GB2312" w:eastAsia="仿宋_GB2312" w:hAnsi="华文中宋" w:cs="宋体"/>
          <w:color w:val="000000"/>
          <w:kern w:val="0"/>
          <w:sz w:val="28"/>
          <w:szCs w:val="28"/>
        </w:rPr>
        <w:t xml:space="preserve">0     </w:t>
      </w:r>
      <w:r w:rsidRPr="00A51985">
        <w:rPr>
          <w:rFonts w:ascii="仿宋_GB2312" w:eastAsia="仿宋_GB2312" w:hAnsi="华文中宋" w:cs="宋体" w:hint="eastAsia"/>
          <w:color w:val="000000"/>
          <w:kern w:val="0"/>
          <w:sz w:val="28"/>
          <w:szCs w:val="28"/>
        </w:rPr>
        <w:t>职业能力倾向测验</w:t>
      </w:r>
    </w:p>
    <w:p w:rsidR="00C2386B" w:rsidRPr="00D1569F" w:rsidRDefault="00C2386B" w:rsidP="00CC0ABA">
      <w:pPr>
        <w:widowControl/>
        <w:shd w:val="clear" w:color="auto" w:fill="FFFFFF"/>
        <w:snapToGrid w:val="0"/>
        <w:spacing w:line="480" w:lineRule="exact"/>
        <w:rPr>
          <w:rFonts w:ascii="仿宋_GB2312" w:eastAsia="仿宋_GB2312" w:hAnsi="华文中宋" w:cs="宋体"/>
          <w:color w:val="000000"/>
          <w:kern w:val="0"/>
          <w:sz w:val="28"/>
          <w:szCs w:val="28"/>
        </w:rPr>
      </w:pPr>
      <w:r>
        <w:rPr>
          <w:rFonts w:ascii="仿宋_GB2312" w:eastAsia="仿宋_GB2312" w:hAnsi="华文中宋" w:cs="宋体"/>
          <w:color w:val="000000"/>
          <w:kern w:val="0"/>
          <w:sz w:val="28"/>
          <w:szCs w:val="28"/>
        </w:rPr>
        <w:t xml:space="preserve">    </w:t>
      </w:r>
      <w:r>
        <w:rPr>
          <w:rFonts w:ascii="仿宋_GB2312" w:eastAsia="仿宋_GB2312" w:hAnsi="华文中宋" w:cs="宋体" w:hint="eastAsia"/>
          <w:color w:val="000000"/>
          <w:kern w:val="0"/>
          <w:sz w:val="28"/>
          <w:szCs w:val="28"/>
        </w:rPr>
        <w:t>下午</w:t>
      </w:r>
      <w:r>
        <w:rPr>
          <w:rFonts w:ascii="仿宋_GB2312" w:eastAsia="仿宋_GB2312" w:hAnsi="华文中宋" w:cs="宋体"/>
          <w:color w:val="000000"/>
          <w:kern w:val="0"/>
          <w:sz w:val="28"/>
          <w:szCs w:val="28"/>
        </w:rPr>
        <w:t xml:space="preserve"> 14</w:t>
      </w:r>
      <w:r w:rsidRPr="00A51985">
        <w:rPr>
          <w:rFonts w:ascii="仿宋_GB2312" w:eastAsia="仿宋_GB2312" w:hAnsi="华文中宋" w:cs="宋体"/>
          <w:color w:val="000000"/>
          <w:kern w:val="0"/>
          <w:sz w:val="28"/>
          <w:szCs w:val="28"/>
        </w:rPr>
        <w:t>:</w:t>
      </w:r>
      <w:r>
        <w:rPr>
          <w:rFonts w:ascii="仿宋_GB2312" w:eastAsia="仿宋_GB2312" w:hAnsi="华文中宋" w:cs="宋体"/>
          <w:color w:val="000000"/>
          <w:kern w:val="0"/>
          <w:sz w:val="28"/>
          <w:szCs w:val="28"/>
        </w:rPr>
        <w:t>00</w:t>
      </w:r>
      <w:r w:rsidRPr="00A51985">
        <w:rPr>
          <w:rFonts w:ascii="仿宋_GB2312" w:eastAsia="仿宋_GB2312" w:hAnsi="华文中宋" w:cs="宋体"/>
          <w:color w:val="000000"/>
          <w:kern w:val="0"/>
          <w:sz w:val="28"/>
          <w:szCs w:val="28"/>
        </w:rPr>
        <w:t>-</w:t>
      </w:r>
      <w:r>
        <w:rPr>
          <w:rFonts w:ascii="仿宋_GB2312" w:eastAsia="仿宋_GB2312" w:hAnsi="华文中宋" w:cs="宋体"/>
          <w:color w:val="000000"/>
          <w:kern w:val="0"/>
          <w:sz w:val="28"/>
          <w:szCs w:val="28"/>
        </w:rPr>
        <w:t>16</w:t>
      </w:r>
      <w:r w:rsidRPr="00A51985">
        <w:rPr>
          <w:rFonts w:ascii="仿宋_GB2312" w:eastAsia="仿宋_GB2312" w:hAnsi="华文中宋" w:cs="宋体"/>
          <w:color w:val="000000"/>
          <w:kern w:val="0"/>
          <w:sz w:val="28"/>
          <w:szCs w:val="28"/>
        </w:rPr>
        <w:t>:</w:t>
      </w:r>
      <w:r>
        <w:rPr>
          <w:rFonts w:ascii="仿宋_GB2312" w:eastAsia="仿宋_GB2312" w:hAnsi="华文中宋" w:cs="宋体"/>
          <w:color w:val="000000"/>
          <w:kern w:val="0"/>
          <w:sz w:val="28"/>
          <w:szCs w:val="28"/>
        </w:rPr>
        <w:t>0</w:t>
      </w:r>
      <w:r w:rsidRPr="00A51985">
        <w:rPr>
          <w:rFonts w:ascii="仿宋_GB2312" w:eastAsia="仿宋_GB2312" w:hAnsi="华文中宋" w:cs="宋体"/>
          <w:color w:val="000000"/>
          <w:kern w:val="0"/>
          <w:sz w:val="28"/>
          <w:szCs w:val="28"/>
        </w:rPr>
        <w:t xml:space="preserve">0  </w:t>
      </w:r>
      <w:r>
        <w:rPr>
          <w:rFonts w:ascii="仿宋_GB2312" w:eastAsia="仿宋_GB2312" w:hAnsi="华文中宋" w:cs="宋体"/>
          <w:color w:val="000000"/>
          <w:kern w:val="0"/>
          <w:sz w:val="28"/>
          <w:szCs w:val="28"/>
        </w:rPr>
        <w:t xml:space="preserve">   </w:t>
      </w:r>
      <w:r w:rsidRPr="0076250C">
        <w:rPr>
          <w:rFonts w:ascii="仿宋_GB2312" w:eastAsia="仿宋_GB2312" w:hAnsi="华文中宋" w:cs="宋体" w:hint="eastAsia"/>
          <w:color w:val="000000"/>
          <w:kern w:val="0"/>
          <w:sz w:val="28"/>
          <w:szCs w:val="28"/>
        </w:rPr>
        <w:t>综合应用能力</w:t>
      </w:r>
    </w:p>
    <w:p w:rsidR="00C2386B" w:rsidRPr="00640B01" w:rsidRDefault="00C2386B" w:rsidP="00FB477D">
      <w:pPr>
        <w:widowControl/>
        <w:shd w:val="clear" w:color="auto" w:fill="FFFFFF"/>
        <w:snapToGrid w:val="0"/>
        <w:spacing w:line="480" w:lineRule="exact"/>
        <w:ind w:firstLineChars="200" w:firstLine="536"/>
        <w:rPr>
          <w:rFonts w:ascii="仿宋_GB2312" w:eastAsia="仿宋_GB2312" w:hAnsi="Tahoma" w:cs="Tahoma"/>
          <w:color w:val="000000"/>
          <w:spacing w:val="-6"/>
          <w:kern w:val="0"/>
          <w:sz w:val="28"/>
          <w:szCs w:val="28"/>
        </w:rPr>
      </w:pPr>
      <w:r w:rsidRPr="00640B01">
        <w:rPr>
          <w:rFonts w:ascii="仿宋_GB2312" w:eastAsia="仿宋_GB2312" w:hAnsi="Tahoma" w:cs="Tahoma" w:hint="eastAsia"/>
          <w:color w:val="000000"/>
          <w:spacing w:val="-6"/>
          <w:kern w:val="0"/>
          <w:sz w:val="28"/>
          <w:szCs w:val="28"/>
        </w:rPr>
        <w:t>上述</w:t>
      </w:r>
      <w:r>
        <w:rPr>
          <w:rFonts w:ascii="仿宋_GB2312" w:eastAsia="仿宋_GB2312" w:hAnsi="Tahoma" w:cs="Tahoma" w:hint="eastAsia"/>
          <w:color w:val="000000"/>
          <w:spacing w:val="-6"/>
          <w:kern w:val="0"/>
          <w:sz w:val="28"/>
          <w:szCs w:val="28"/>
        </w:rPr>
        <w:t>两个科</w:t>
      </w:r>
      <w:r w:rsidRPr="00640B01">
        <w:rPr>
          <w:rFonts w:ascii="仿宋_GB2312" w:eastAsia="仿宋_GB2312" w:hAnsi="Tahoma" w:cs="Tahoma" w:hint="eastAsia"/>
          <w:color w:val="000000"/>
          <w:spacing w:val="-6"/>
          <w:kern w:val="0"/>
          <w:sz w:val="28"/>
          <w:szCs w:val="28"/>
        </w:rPr>
        <w:t>目满分均为</w:t>
      </w:r>
      <w:r>
        <w:rPr>
          <w:rFonts w:ascii="仿宋_GB2312" w:eastAsia="仿宋_GB2312" w:hAnsi="Tahoma" w:cs="Tahoma"/>
          <w:color w:val="000000"/>
          <w:spacing w:val="-6"/>
          <w:kern w:val="0"/>
          <w:sz w:val="28"/>
          <w:szCs w:val="28"/>
        </w:rPr>
        <w:t>150</w:t>
      </w:r>
      <w:r w:rsidRPr="00640B01">
        <w:rPr>
          <w:rFonts w:ascii="仿宋_GB2312" w:eastAsia="仿宋_GB2312" w:hAnsi="Tahoma" w:cs="Tahoma" w:hint="eastAsia"/>
          <w:color w:val="000000"/>
          <w:spacing w:val="-6"/>
          <w:kern w:val="0"/>
          <w:sz w:val="28"/>
          <w:szCs w:val="28"/>
        </w:rPr>
        <w:t>分。</w:t>
      </w:r>
    </w:p>
    <w:p w:rsidR="00C2386B" w:rsidRPr="00116180" w:rsidRDefault="00C2386B" w:rsidP="00B46B10">
      <w:pPr>
        <w:widowControl/>
        <w:shd w:val="clear" w:color="auto" w:fill="FFFFFF"/>
        <w:spacing w:line="500" w:lineRule="exact"/>
        <w:ind w:firstLine="600"/>
        <w:jc w:val="left"/>
        <w:rPr>
          <w:rFonts w:ascii="仿宋_GB2312" w:eastAsia="仿宋_GB2312" w:hAnsi="宋体" w:cs="宋体"/>
          <w:color w:val="000000"/>
          <w:kern w:val="0"/>
          <w:sz w:val="28"/>
          <w:szCs w:val="28"/>
        </w:rPr>
      </w:pPr>
      <w:r w:rsidRPr="00640B01">
        <w:rPr>
          <w:rFonts w:ascii="仿宋_GB2312" w:eastAsia="仿宋_GB2312" w:hAnsi="宋体" w:cs="Tahoma"/>
          <w:color w:val="000000"/>
          <w:kern w:val="0"/>
          <w:sz w:val="28"/>
          <w:szCs w:val="28"/>
        </w:rPr>
        <w:t>20</w:t>
      </w:r>
      <w:r>
        <w:rPr>
          <w:rFonts w:ascii="仿宋_GB2312" w:eastAsia="仿宋_GB2312" w:hAnsi="宋体" w:cs="Tahoma"/>
          <w:color w:val="000000"/>
          <w:kern w:val="0"/>
          <w:sz w:val="28"/>
          <w:szCs w:val="28"/>
        </w:rPr>
        <w:t>20</w:t>
      </w:r>
      <w:r w:rsidRPr="00640B01">
        <w:rPr>
          <w:rFonts w:ascii="仿宋_GB2312" w:eastAsia="仿宋_GB2312" w:hAnsi="宋体" w:cs="Tahoma" w:hint="eastAsia"/>
          <w:color w:val="000000"/>
          <w:kern w:val="0"/>
          <w:sz w:val="28"/>
          <w:szCs w:val="28"/>
        </w:rPr>
        <w:t>年</w:t>
      </w:r>
      <w:r>
        <w:rPr>
          <w:rFonts w:ascii="仿宋_GB2312" w:eastAsia="仿宋_GB2312" w:hAnsi="宋体" w:cs="Tahoma"/>
          <w:color w:val="000000"/>
          <w:kern w:val="0"/>
          <w:sz w:val="28"/>
          <w:szCs w:val="28"/>
        </w:rPr>
        <w:t>3</w:t>
      </w:r>
      <w:r w:rsidRPr="00640B01">
        <w:rPr>
          <w:rFonts w:ascii="仿宋_GB2312" w:eastAsia="仿宋_GB2312" w:hAnsi="宋体" w:cs="Tahoma" w:hint="eastAsia"/>
          <w:color w:val="000000"/>
          <w:kern w:val="0"/>
          <w:sz w:val="28"/>
          <w:szCs w:val="28"/>
        </w:rPr>
        <w:t>月</w:t>
      </w:r>
      <w:r>
        <w:rPr>
          <w:rFonts w:ascii="仿宋_GB2312" w:eastAsia="仿宋_GB2312" w:hAnsi="宋体" w:cs="Tahoma" w:hint="eastAsia"/>
          <w:color w:val="000000"/>
          <w:kern w:val="0"/>
          <w:sz w:val="28"/>
          <w:szCs w:val="28"/>
        </w:rPr>
        <w:t>下旬</w:t>
      </w:r>
      <w:r w:rsidRPr="00640B01">
        <w:rPr>
          <w:rFonts w:ascii="仿宋_GB2312" w:eastAsia="仿宋_GB2312" w:hAnsi="宋体" w:cs="Tahoma" w:hint="eastAsia"/>
          <w:color w:val="000000"/>
          <w:kern w:val="0"/>
          <w:sz w:val="28"/>
          <w:szCs w:val="28"/>
        </w:rPr>
        <w:t>，</w:t>
      </w:r>
      <w:r w:rsidRPr="00116180">
        <w:rPr>
          <w:rFonts w:ascii="仿宋_GB2312" w:eastAsia="仿宋_GB2312" w:hAnsi="仿宋" w:cs="宋体" w:hint="eastAsia"/>
          <w:color w:val="000000"/>
          <w:kern w:val="0"/>
          <w:sz w:val="28"/>
          <w:szCs w:val="28"/>
        </w:rPr>
        <w:t>在马鞍山市人力资源和社会保障局网</w:t>
      </w:r>
      <w:r w:rsidRPr="00876510">
        <w:rPr>
          <w:rFonts w:ascii="仿宋_GB2312" w:eastAsia="仿宋_GB2312" w:hAnsi="仿宋" w:cs="宋体" w:hint="eastAsia"/>
          <w:color w:val="000000"/>
          <w:kern w:val="0"/>
          <w:sz w:val="28"/>
          <w:szCs w:val="28"/>
        </w:rPr>
        <w:t>（</w:t>
      </w:r>
      <w:proofErr w:type="spellStart"/>
      <w:r w:rsidRPr="00876510">
        <w:rPr>
          <w:rFonts w:ascii="仿宋_GB2312" w:eastAsia="仿宋_GB2312" w:hAnsi="仿宋" w:cs="宋体"/>
          <w:color w:val="000000"/>
          <w:kern w:val="0"/>
          <w:sz w:val="28"/>
          <w:szCs w:val="28"/>
        </w:rPr>
        <w:t>rsj.mas.gov.cn</w:t>
      </w:r>
      <w:proofErr w:type="spellEnd"/>
      <w:r w:rsidRPr="00876510">
        <w:rPr>
          <w:rFonts w:ascii="仿宋_GB2312" w:eastAsia="仿宋_GB2312" w:hAnsi="仿宋" w:cs="宋体" w:hint="eastAsia"/>
          <w:color w:val="000000"/>
          <w:kern w:val="0"/>
          <w:sz w:val="28"/>
          <w:szCs w:val="28"/>
        </w:rPr>
        <w:t>）</w:t>
      </w:r>
      <w:r w:rsidRPr="00116180">
        <w:rPr>
          <w:rFonts w:ascii="仿宋_GB2312" w:eastAsia="仿宋_GB2312" w:hAnsi="仿宋" w:cs="宋体" w:hint="eastAsia"/>
          <w:color w:val="000000"/>
          <w:kern w:val="0"/>
          <w:sz w:val="28"/>
          <w:szCs w:val="28"/>
        </w:rPr>
        <w:t>公布笔试成绩</w:t>
      </w:r>
      <w:r w:rsidRPr="00116180">
        <w:rPr>
          <w:rFonts w:ascii="仿宋_GB2312" w:eastAsia="仿宋_GB2312" w:hAnsi="仿宋" w:cs="宋体"/>
          <w:color w:val="000000"/>
          <w:kern w:val="0"/>
          <w:sz w:val="28"/>
          <w:szCs w:val="28"/>
        </w:rPr>
        <w:t>,</w:t>
      </w:r>
      <w:r w:rsidRPr="00116180">
        <w:rPr>
          <w:rFonts w:ascii="仿宋_GB2312" w:eastAsia="仿宋_GB2312" w:hAnsi="Times New Roman"/>
          <w:color w:val="000000"/>
          <w:kern w:val="0"/>
          <w:sz w:val="28"/>
          <w:szCs w:val="28"/>
        </w:rPr>
        <w:t xml:space="preserve"> </w:t>
      </w:r>
      <w:r w:rsidRPr="00116180">
        <w:rPr>
          <w:rFonts w:ascii="仿宋_GB2312" w:eastAsia="仿宋_GB2312" w:hAnsi="Times New Roman" w:hint="eastAsia"/>
          <w:color w:val="000000"/>
          <w:kern w:val="0"/>
          <w:sz w:val="28"/>
          <w:szCs w:val="28"/>
        </w:rPr>
        <w:t>请考生自行查询</w:t>
      </w:r>
      <w:r w:rsidRPr="00116180">
        <w:rPr>
          <w:rFonts w:ascii="仿宋_GB2312" w:eastAsia="仿宋_GB2312" w:hAnsi="仿宋" w:cs="宋体" w:hint="eastAsia"/>
          <w:color w:val="000000"/>
          <w:kern w:val="0"/>
          <w:sz w:val="28"/>
          <w:szCs w:val="28"/>
        </w:rPr>
        <w:t>。</w:t>
      </w:r>
    </w:p>
    <w:p w:rsidR="00C2386B" w:rsidRPr="00640B01" w:rsidRDefault="00C2386B" w:rsidP="00FB477D">
      <w:pPr>
        <w:widowControl/>
        <w:shd w:val="clear" w:color="auto" w:fill="FFFFFF"/>
        <w:snapToGrid w:val="0"/>
        <w:spacing w:line="480" w:lineRule="exact"/>
        <w:ind w:firstLineChars="200" w:firstLine="560"/>
        <w:rPr>
          <w:rFonts w:ascii="仿宋_GB2312" w:eastAsia="仿宋_GB2312" w:hAnsi="宋体" w:cs="Tahoma"/>
          <w:color w:val="000000"/>
          <w:kern w:val="0"/>
          <w:sz w:val="28"/>
          <w:szCs w:val="28"/>
          <w:u w:val="single"/>
        </w:rPr>
      </w:pPr>
      <w:r w:rsidRPr="00640B01">
        <w:rPr>
          <w:rFonts w:ascii="仿宋_GB2312" w:eastAsia="仿宋_GB2312" w:hAnsi="宋体" w:cs="Tahoma" w:hint="eastAsia"/>
          <w:color w:val="000000"/>
          <w:kern w:val="0"/>
          <w:sz w:val="28"/>
          <w:szCs w:val="28"/>
        </w:rPr>
        <w:t>报考非定向招聘岗位的“服务基层项目”人员（不含退役大学生士兵），按规定执行加分政策。上述人员于</w:t>
      </w:r>
      <w:r w:rsidRPr="00640B01">
        <w:rPr>
          <w:rFonts w:ascii="仿宋_GB2312" w:eastAsia="仿宋_GB2312" w:hAnsi="Tahoma" w:cs="Tahoma"/>
          <w:color w:val="000000"/>
          <w:kern w:val="0"/>
          <w:sz w:val="28"/>
          <w:szCs w:val="28"/>
        </w:rPr>
        <w:t>20</w:t>
      </w:r>
      <w:r>
        <w:rPr>
          <w:rFonts w:ascii="仿宋_GB2312" w:eastAsia="仿宋_GB2312" w:hAnsi="Tahoma" w:cs="Tahoma"/>
          <w:color w:val="000000"/>
          <w:kern w:val="0"/>
          <w:sz w:val="28"/>
          <w:szCs w:val="28"/>
        </w:rPr>
        <w:t>20</w:t>
      </w:r>
      <w:r w:rsidRPr="00640B01">
        <w:rPr>
          <w:rFonts w:ascii="仿宋_GB2312" w:eastAsia="仿宋_GB2312" w:hAnsi="Tahoma" w:cs="Tahoma" w:hint="eastAsia"/>
          <w:color w:val="000000"/>
          <w:kern w:val="0"/>
          <w:sz w:val="28"/>
          <w:szCs w:val="28"/>
        </w:rPr>
        <w:t>年</w:t>
      </w:r>
      <w:r>
        <w:rPr>
          <w:rFonts w:ascii="仿宋_GB2312" w:eastAsia="仿宋_GB2312" w:hAnsi="Tahoma" w:cs="Tahoma"/>
          <w:color w:val="000000"/>
          <w:kern w:val="0"/>
          <w:sz w:val="28"/>
          <w:szCs w:val="28"/>
        </w:rPr>
        <w:t>2</w:t>
      </w:r>
      <w:r w:rsidRPr="00640B01">
        <w:rPr>
          <w:rFonts w:ascii="仿宋_GB2312" w:eastAsia="仿宋_GB2312" w:hAnsi="Tahoma" w:cs="Tahoma" w:hint="eastAsia"/>
          <w:color w:val="000000"/>
          <w:kern w:val="0"/>
          <w:sz w:val="28"/>
          <w:szCs w:val="28"/>
        </w:rPr>
        <w:t>月</w:t>
      </w:r>
      <w:r>
        <w:rPr>
          <w:rFonts w:ascii="仿宋_GB2312" w:eastAsia="仿宋_GB2312" w:hAnsi="Tahoma" w:cs="Tahoma"/>
          <w:color w:val="000000"/>
          <w:kern w:val="0"/>
          <w:sz w:val="28"/>
          <w:szCs w:val="28"/>
        </w:rPr>
        <w:t>21</w:t>
      </w:r>
      <w:r w:rsidRPr="00640B01">
        <w:rPr>
          <w:rFonts w:ascii="仿宋_GB2312" w:eastAsia="仿宋_GB2312" w:hAnsi="Tahoma" w:cs="Tahoma" w:hint="eastAsia"/>
          <w:color w:val="000000"/>
          <w:kern w:val="0"/>
          <w:sz w:val="28"/>
          <w:szCs w:val="28"/>
        </w:rPr>
        <w:t>日</w:t>
      </w:r>
      <w:r>
        <w:rPr>
          <w:rFonts w:ascii="仿宋_GB2312" w:eastAsia="仿宋_GB2312" w:hAnsi="宋体" w:cs="Tahoma" w:hint="eastAsia"/>
          <w:color w:val="000000"/>
          <w:kern w:val="0"/>
          <w:sz w:val="28"/>
          <w:szCs w:val="28"/>
        </w:rPr>
        <w:t>下午</w:t>
      </w:r>
      <w:r w:rsidRPr="00640B01">
        <w:rPr>
          <w:rFonts w:ascii="仿宋_GB2312" w:eastAsia="仿宋_GB2312" w:hAnsi="宋体" w:cs="Tahoma"/>
          <w:color w:val="000000"/>
          <w:kern w:val="0"/>
          <w:sz w:val="28"/>
          <w:szCs w:val="28"/>
        </w:rPr>
        <w:t>14</w:t>
      </w:r>
      <w:r w:rsidRPr="00640B01">
        <w:rPr>
          <w:rFonts w:ascii="仿宋_GB2312" w:eastAsia="仿宋_GB2312" w:hAnsi="仿宋_GB2312" w:cs="Tahoma"/>
          <w:color w:val="000000"/>
          <w:kern w:val="0"/>
          <w:sz w:val="28"/>
          <w:szCs w:val="28"/>
        </w:rPr>
        <w:t>:</w:t>
      </w:r>
      <w:r w:rsidRPr="00640B01">
        <w:rPr>
          <w:rFonts w:ascii="仿宋_GB2312" w:eastAsia="仿宋_GB2312" w:hAnsi="宋体" w:cs="Tahoma"/>
          <w:color w:val="000000"/>
          <w:kern w:val="0"/>
          <w:sz w:val="28"/>
          <w:szCs w:val="28"/>
        </w:rPr>
        <w:t>30-17</w:t>
      </w:r>
      <w:r w:rsidRPr="00640B01">
        <w:rPr>
          <w:rFonts w:ascii="仿宋_GB2312" w:eastAsia="仿宋_GB2312" w:hAnsi="仿宋_GB2312" w:cs="Tahoma"/>
          <w:color w:val="000000"/>
          <w:kern w:val="0"/>
          <w:sz w:val="28"/>
          <w:szCs w:val="28"/>
        </w:rPr>
        <w:t>:</w:t>
      </w:r>
      <w:r w:rsidRPr="00640B01">
        <w:rPr>
          <w:rFonts w:ascii="仿宋_GB2312" w:eastAsia="仿宋_GB2312" w:hAnsi="宋体" w:cs="Tahoma"/>
          <w:color w:val="000000"/>
          <w:kern w:val="0"/>
          <w:sz w:val="28"/>
          <w:szCs w:val="28"/>
        </w:rPr>
        <w:t>30</w:t>
      </w:r>
      <w:r w:rsidRPr="00640B01">
        <w:rPr>
          <w:rFonts w:ascii="仿宋_GB2312" w:eastAsia="仿宋_GB2312" w:hAnsi="宋体" w:cs="Tahoma" w:hint="eastAsia"/>
          <w:color w:val="000000"/>
          <w:kern w:val="0"/>
          <w:sz w:val="28"/>
          <w:szCs w:val="28"/>
        </w:rPr>
        <w:t>期间，携带相关证书（鉴定表）到马鞍山市人力资源和社会保障局事业单位人事管理科（湖南东路</w:t>
      </w:r>
      <w:r w:rsidRPr="00640B01">
        <w:rPr>
          <w:rFonts w:ascii="仿宋_GB2312" w:eastAsia="仿宋_GB2312" w:hAnsi="宋体" w:cs="Tahoma"/>
          <w:color w:val="000000"/>
          <w:kern w:val="0"/>
          <w:sz w:val="28"/>
          <w:szCs w:val="28"/>
        </w:rPr>
        <w:t>900</w:t>
      </w:r>
      <w:r w:rsidRPr="00640B01">
        <w:rPr>
          <w:rFonts w:ascii="仿宋_GB2312" w:eastAsia="仿宋_GB2312" w:hAnsi="宋体" w:cs="Tahoma" w:hint="eastAsia"/>
          <w:color w:val="000000"/>
          <w:kern w:val="0"/>
          <w:sz w:val="28"/>
          <w:szCs w:val="28"/>
        </w:rPr>
        <w:t>号市人社局</w:t>
      </w:r>
      <w:r w:rsidRPr="00640B01">
        <w:rPr>
          <w:rFonts w:ascii="仿宋_GB2312" w:eastAsia="仿宋_GB2312" w:hAnsi="宋体" w:cs="Tahoma"/>
          <w:color w:val="000000"/>
          <w:kern w:val="0"/>
          <w:sz w:val="28"/>
          <w:szCs w:val="28"/>
        </w:rPr>
        <w:t>5</w:t>
      </w:r>
      <w:r w:rsidRPr="00640B01">
        <w:rPr>
          <w:rFonts w:ascii="仿宋_GB2312" w:eastAsia="仿宋_GB2312" w:hAnsi="宋体" w:cs="Tahoma" w:hint="eastAsia"/>
          <w:color w:val="000000"/>
          <w:kern w:val="0"/>
          <w:sz w:val="28"/>
          <w:szCs w:val="28"/>
        </w:rPr>
        <w:t>楼</w:t>
      </w:r>
      <w:r w:rsidRPr="00640B01">
        <w:rPr>
          <w:rFonts w:ascii="仿宋_GB2312" w:eastAsia="仿宋_GB2312" w:hAnsi="宋体" w:cs="Tahoma"/>
          <w:color w:val="000000"/>
          <w:kern w:val="0"/>
          <w:sz w:val="28"/>
          <w:szCs w:val="28"/>
        </w:rPr>
        <w:t>50</w:t>
      </w:r>
      <w:r>
        <w:rPr>
          <w:rFonts w:ascii="仿宋_GB2312" w:eastAsia="仿宋_GB2312" w:hAnsi="宋体" w:cs="Tahoma"/>
          <w:color w:val="000000"/>
          <w:kern w:val="0"/>
          <w:sz w:val="28"/>
          <w:szCs w:val="28"/>
        </w:rPr>
        <w:t>6</w:t>
      </w:r>
      <w:r w:rsidRPr="00640B01">
        <w:rPr>
          <w:rFonts w:ascii="仿宋_GB2312" w:eastAsia="仿宋_GB2312" w:hAnsi="宋体" w:cs="Tahoma" w:hint="eastAsia"/>
          <w:color w:val="000000"/>
          <w:kern w:val="0"/>
          <w:sz w:val="28"/>
          <w:szCs w:val="28"/>
        </w:rPr>
        <w:t>室，联系电话：</w:t>
      </w:r>
      <w:r w:rsidRPr="00640B01">
        <w:rPr>
          <w:rFonts w:ascii="仿宋_GB2312" w:eastAsia="仿宋_GB2312" w:hAnsi="宋体" w:cs="Tahoma"/>
          <w:color w:val="000000"/>
          <w:kern w:val="0"/>
          <w:sz w:val="28"/>
          <w:szCs w:val="28"/>
        </w:rPr>
        <w:t xml:space="preserve">0555-2366843 </w:t>
      </w:r>
      <w:r w:rsidRPr="00640B01">
        <w:rPr>
          <w:rFonts w:ascii="仿宋_GB2312" w:eastAsia="仿宋_GB2312" w:hAnsi="宋体" w:cs="Tahoma" w:hint="eastAsia"/>
          <w:color w:val="000000"/>
          <w:kern w:val="0"/>
          <w:sz w:val="28"/>
          <w:szCs w:val="28"/>
        </w:rPr>
        <w:t>）申报加分事宜。</w:t>
      </w:r>
    </w:p>
    <w:p w:rsidR="00C2386B" w:rsidRPr="00640B01" w:rsidRDefault="00C2386B" w:rsidP="00FB477D">
      <w:pPr>
        <w:widowControl/>
        <w:shd w:val="clear" w:color="auto" w:fill="FFFFFF"/>
        <w:snapToGrid w:val="0"/>
        <w:spacing w:line="480" w:lineRule="exact"/>
        <w:ind w:firstLineChars="200" w:firstLine="560"/>
        <w:rPr>
          <w:rFonts w:ascii="仿宋_GB2312" w:eastAsia="仿宋_GB2312" w:hAnsi="Tahoma" w:cs="Tahoma"/>
          <w:color w:val="000000"/>
          <w:kern w:val="0"/>
          <w:sz w:val="28"/>
          <w:szCs w:val="28"/>
        </w:rPr>
      </w:pPr>
      <w:r>
        <w:rPr>
          <w:rFonts w:ascii="仿宋_GB2312" w:eastAsia="仿宋_GB2312" w:hAnsi="Tahoma" w:cs="Tahoma" w:hint="eastAsia"/>
          <w:color w:val="000000"/>
          <w:kern w:val="0"/>
          <w:sz w:val="28"/>
          <w:szCs w:val="28"/>
        </w:rPr>
        <w:t>“</w:t>
      </w:r>
      <w:r w:rsidRPr="00640B01">
        <w:rPr>
          <w:rFonts w:ascii="仿宋_GB2312" w:eastAsia="仿宋_GB2312" w:hAnsi="Tahoma" w:cs="Tahoma" w:hint="eastAsia"/>
          <w:color w:val="000000"/>
          <w:kern w:val="0"/>
          <w:sz w:val="28"/>
          <w:szCs w:val="28"/>
        </w:rPr>
        <w:t>大学生村官”应提供由省级组织部门出具的大学生村官服务证书原件和复印件；“特岗教师”应提供由省级教育主管部门出具的农村义务教育阶段学校教师特设岗位计划教师服务证书原件和复印件；“三支一扶”人员应提供由全国“三支一扶”工作协调管理办公室监</w:t>
      </w:r>
      <w:r w:rsidRPr="00640B01">
        <w:rPr>
          <w:rFonts w:ascii="仿宋_GB2312" w:eastAsia="仿宋_GB2312" w:hAnsi="Tahoma" w:cs="Tahoma" w:hint="eastAsia"/>
          <w:color w:val="000000"/>
          <w:kern w:val="0"/>
          <w:sz w:val="28"/>
          <w:szCs w:val="28"/>
        </w:rPr>
        <w:lastRenderedPageBreak/>
        <w:t>制、省级“三支一扶”工作协调管理机构出具的高校毕业生“三支一扶”服务证书原件和复印件；大学生服务西部志愿者应提供由共青团中央统一制作的服务证和大学生志愿服务西部计划鉴定表原件和复印件（服务期须满两年或以上）。</w:t>
      </w:r>
    </w:p>
    <w:p w:rsidR="00C2386B" w:rsidRDefault="00C2386B" w:rsidP="00FB477D">
      <w:pPr>
        <w:widowControl/>
        <w:shd w:val="clear" w:color="auto" w:fill="FFFFFF"/>
        <w:snapToGrid w:val="0"/>
        <w:spacing w:line="480" w:lineRule="exact"/>
        <w:ind w:firstLineChars="200" w:firstLine="560"/>
        <w:rPr>
          <w:rFonts w:ascii="仿宋_GB2312" w:eastAsia="仿宋_GB2312" w:hAnsi="Tahoma" w:cs="Tahoma"/>
          <w:color w:val="000000"/>
          <w:kern w:val="0"/>
          <w:sz w:val="28"/>
          <w:szCs w:val="28"/>
        </w:rPr>
      </w:pPr>
      <w:r w:rsidRPr="00640B01">
        <w:rPr>
          <w:rFonts w:ascii="仿宋_GB2312" w:eastAsia="仿宋_GB2312" w:hAnsi="Tahoma" w:cs="Tahoma" w:hint="eastAsia"/>
          <w:color w:val="000000"/>
          <w:kern w:val="0"/>
          <w:sz w:val="28"/>
          <w:szCs w:val="28"/>
        </w:rPr>
        <w:t>对经审核符合加分条件的人员，在</w:t>
      </w:r>
      <w:r w:rsidRPr="00116180">
        <w:rPr>
          <w:rFonts w:ascii="仿宋_GB2312" w:eastAsia="仿宋_GB2312" w:hAnsi="仿宋" w:cs="宋体" w:hint="eastAsia"/>
          <w:color w:val="000000"/>
          <w:kern w:val="0"/>
          <w:sz w:val="28"/>
          <w:szCs w:val="28"/>
        </w:rPr>
        <w:t>马鞍山市人力资源和社会保障局网</w:t>
      </w:r>
      <w:r w:rsidRPr="00640B01">
        <w:rPr>
          <w:rFonts w:ascii="仿宋_GB2312" w:eastAsia="仿宋_GB2312" w:hAnsi="Tahoma" w:cs="Tahoma" w:hint="eastAsia"/>
          <w:color w:val="000000"/>
          <w:kern w:val="0"/>
          <w:sz w:val="28"/>
          <w:szCs w:val="28"/>
        </w:rPr>
        <w:t>向社会公示</w:t>
      </w:r>
      <w:r w:rsidRPr="00640B01">
        <w:rPr>
          <w:rFonts w:ascii="仿宋_GB2312" w:eastAsia="仿宋_GB2312" w:hAnsi="Tahoma" w:cs="Tahoma"/>
          <w:color w:val="000000"/>
          <w:kern w:val="0"/>
          <w:sz w:val="28"/>
          <w:szCs w:val="28"/>
        </w:rPr>
        <w:t>5</w:t>
      </w:r>
      <w:r w:rsidRPr="00640B01">
        <w:rPr>
          <w:rFonts w:ascii="仿宋_GB2312" w:eastAsia="仿宋_GB2312" w:hAnsi="Tahoma" w:cs="Tahoma" w:hint="eastAsia"/>
          <w:color w:val="000000"/>
          <w:kern w:val="0"/>
          <w:sz w:val="28"/>
          <w:szCs w:val="28"/>
        </w:rPr>
        <w:t>天，公示无异议的，按规定程序将其</w:t>
      </w:r>
      <w:r>
        <w:rPr>
          <w:rFonts w:ascii="仿宋_GB2312" w:eastAsia="仿宋_GB2312" w:hAnsi="Tahoma" w:cs="Tahoma" w:hint="eastAsia"/>
          <w:color w:val="000000"/>
          <w:kern w:val="0"/>
          <w:sz w:val="28"/>
          <w:szCs w:val="28"/>
        </w:rPr>
        <w:t>笔试</w:t>
      </w:r>
      <w:r w:rsidRPr="00640B01">
        <w:rPr>
          <w:rFonts w:ascii="仿宋_GB2312" w:eastAsia="仿宋_GB2312" w:hAnsi="Tahoma" w:cs="Tahoma" w:hint="eastAsia"/>
          <w:color w:val="000000"/>
          <w:kern w:val="0"/>
          <w:sz w:val="28"/>
          <w:szCs w:val="28"/>
        </w:rPr>
        <w:t>成绩</w:t>
      </w:r>
      <w:r>
        <w:rPr>
          <w:rFonts w:ascii="仿宋_GB2312" w:eastAsia="仿宋_GB2312" w:hAnsi="Tahoma" w:cs="Tahoma" w:hint="eastAsia"/>
          <w:color w:val="000000"/>
          <w:kern w:val="0"/>
          <w:sz w:val="28"/>
          <w:szCs w:val="28"/>
        </w:rPr>
        <w:t>每个科目</w:t>
      </w:r>
      <w:r w:rsidRPr="00640B01">
        <w:rPr>
          <w:rFonts w:ascii="仿宋_GB2312" w:eastAsia="仿宋_GB2312" w:hAnsi="Tahoma" w:cs="Tahoma" w:hint="eastAsia"/>
          <w:color w:val="000000"/>
          <w:kern w:val="0"/>
          <w:sz w:val="28"/>
          <w:szCs w:val="28"/>
        </w:rPr>
        <w:t>各增加</w:t>
      </w:r>
      <w:r w:rsidRPr="00640B01">
        <w:rPr>
          <w:rFonts w:ascii="仿宋_GB2312" w:eastAsia="仿宋_GB2312" w:hAnsi="Tahoma" w:cs="Tahoma"/>
          <w:color w:val="000000"/>
          <w:kern w:val="0"/>
          <w:sz w:val="28"/>
          <w:szCs w:val="28"/>
        </w:rPr>
        <w:t>2</w:t>
      </w:r>
      <w:r>
        <w:rPr>
          <w:rFonts w:ascii="仿宋_GB2312" w:eastAsia="仿宋_GB2312" w:hAnsi="Tahoma" w:cs="Tahoma" w:hint="eastAsia"/>
          <w:color w:val="000000"/>
          <w:kern w:val="0"/>
          <w:sz w:val="28"/>
          <w:szCs w:val="28"/>
        </w:rPr>
        <w:t>分。</w:t>
      </w:r>
      <w:r w:rsidRPr="00640B01">
        <w:rPr>
          <w:rFonts w:ascii="仿宋_GB2312" w:eastAsia="仿宋_GB2312" w:hAnsi="Tahoma" w:cs="Tahoma" w:hint="eastAsia"/>
          <w:color w:val="000000"/>
          <w:kern w:val="0"/>
          <w:sz w:val="28"/>
          <w:szCs w:val="28"/>
        </w:rPr>
        <w:t>报考定向招聘“服务基层项目”岗位的人员，不再实行加分政策。</w:t>
      </w:r>
    </w:p>
    <w:p w:rsidR="00C2386B" w:rsidRPr="00941AA7" w:rsidRDefault="00C2386B" w:rsidP="00941AA7">
      <w:pPr>
        <w:widowControl/>
        <w:spacing w:line="44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笔试结束后，根据笔试考试成绩情况，确定笔试成绩最低分数控制线（含加分）并网上公布</w:t>
      </w:r>
      <w:r w:rsidRPr="009C0C70">
        <w:rPr>
          <w:rFonts w:ascii="仿宋_GB2312" w:eastAsia="仿宋_GB2312" w:hAnsi="宋体" w:cs="宋体" w:hint="eastAsia"/>
          <w:kern w:val="0"/>
          <w:sz w:val="28"/>
          <w:szCs w:val="28"/>
        </w:rPr>
        <w:t>。</w:t>
      </w:r>
      <w:r w:rsidRPr="009C0C70">
        <w:rPr>
          <w:rFonts w:ascii="仿宋_GB2312" w:eastAsia="仿宋_GB2312" w:hAnsi="仿宋_GB2312" w:cs="仿宋_GB2312" w:hint="eastAsia"/>
          <w:kern w:val="0"/>
          <w:sz w:val="28"/>
          <w:szCs w:val="28"/>
        </w:rPr>
        <w:t>专业测试的入围人选，从同岗位</w:t>
      </w:r>
      <w:r w:rsidRPr="009C0C70">
        <w:rPr>
          <w:rFonts w:ascii="仿宋_GB2312" w:eastAsia="仿宋_GB2312" w:hAnsi="宋体" w:cs="宋体" w:hint="eastAsia"/>
          <w:kern w:val="0"/>
          <w:sz w:val="28"/>
          <w:szCs w:val="28"/>
        </w:rPr>
        <w:t>最低控制合格分数线</w:t>
      </w:r>
      <w:r w:rsidRPr="009C0C70">
        <w:rPr>
          <w:rFonts w:ascii="仿宋_GB2312" w:eastAsia="仿宋_GB2312" w:hAnsi="仿宋_GB2312" w:cs="仿宋_GB2312" w:hint="eastAsia"/>
          <w:kern w:val="0"/>
          <w:sz w:val="28"/>
          <w:szCs w:val="28"/>
        </w:rPr>
        <w:t>以上人员中按规定确定。</w:t>
      </w:r>
    </w:p>
    <w:p w:rsidR="00C2386B" w:rsidRPr="00640B01" w:rsidRDefault="00C2386B" w:rsidP="00FB477D">
      <w:pPr>
        <w:widowControl/>
        <w:shd w:val="clear" w:color="auto" w:fill="FFFFFF"/>
        <w:snapToGrid w:val="0"/>
        <w:spacing w:line="480" w:lineRule="exact"/>
        <w:ind w:firstLineChars="200" w:firstLine="562"/>
        <w:rPr>
          <w:rFonts w:ascii="黑体" w:eastAsia="黑体" w:hAnsi="Tahoma" w:cs="Tahoma"/>
          <w:b/>
          <w:bCs/>
          <w:color w:val="000000"/>
          <w:kern w:val="0"/>
          <w:sz w:val="28"/>
          <w:szCs w:val="28"/>
        </w:rPr>
      </w:pPr>
      <w:r w:rsidRPr="00640B01">
        <w:rPr>
          <w:rFonts w:ascii="黑体" w:eastAsia="黑体" w:hAnsi="宋体" w:cs="黑体" w:hint="eastAsia"/>
          <w:b/>
          <w:color w:val="000000"/>
          <w:kern w:val="0"/>
          <w:sz w:val="28"/>
          <w:szCs w:val="28"/>
        </w:rPr>
        <w:t>七、</w:t>
      </w:r>
      <w:r w:rsidRPr="00640B01">
        <w:rPr>
          <w:rFonts w:ascii="黑体" w:eastAsia="黑体" w:hAnsi="Tahoma" w:cs="Tahoma" w:hint="eastAsia"/>
          <w:b/>
          <w:bCs/>
          <w:color w:val="000000"/>
          <w:kern w:val="0"/>
          <w:sz w:val="28"/>
          <w:szCs w:val="28"/>
        </w:rPr>
        <w:t>资格复审</w:t>
      </w:r>
    </w:p>
    <w:p w:rsidR="00C2386B" w:rsidRPr="00640B01" w:rsidRDefault="00C2386B" w:rsidP="00FB477D">
      <w:pPr>
        <w:widowControl/>
        <w:shd w:val="clear" w:color="auto" w:fill="FFFFFF"/>
        <w:snapToGrid w:val="0"/>
        <w:spacing w:line="480" w:lineRule="exact"/>
        <w:ind w:firstLineChars="200" w:firstLine="560"/>
        <w:rPr>
          <w:rFonts w:ascii="仿宋_GB2312" w:eastAsia="仿宋_GB2312" w:hAnsi="Tahoma" w:cs="Tahoma"/>
          <w:bCs/>
          <w:color w:val="000000"/>
          <w:kern w:val="0"/>
          <w:sz w:val="28"/>
          <w:szCs w:val="28"/>
        </w:rPr>
      </w:pPr>
      <w:r w:rsidRPr="00640B01">
        <w:rPr>
          <w:rFonts w:ascii="仿宋_GB2312" w:eastAsia="仿宋_GB2312" w:hAnsi="Tahoma" w:cs="Tahoma" w:hint="eastAsia"/>
          <w:bCs/>
          <w:color w:val="000000"/>
          <w:kern w:val="0"/>
          <w:sz w:val="28"/>
          <w:szCs w:val="28"/>
        </w:rPr>
        <w:t>报考者的资格审查贯穿事业单位公开招聘工作全过程。凡发现报考者不符合报考条件的，随时取消招聘资格。</w:t>
      </w:r>
    </w:p>
    <w:p w:rsidR="00C2386B" w:rsidRPr="00640B01" w:rsidRDefault="00C2386B" w:rsidP="00FB477D">
      <w:pPr>
        <w:widowControl/>
        <w:shd w:val="clear" w:color="auto" w:fill="FFFFFF"/>
        <w:snapToGrid w:val="0"/>
        <w:spacing w:line="480" w:lineRule="exact"/>
        <w:ind w:firstLineChars="200" w:firstLine="560"/>
        <w:rPr>
          <w:rFonts w:ascii="仿宋_GB2312" w:eastAsia="仿宋_GB2312" w:hAnsi="Tahoma" w:cs="Tahoma"/>
          <w:color w:val="000000"/>
          <w:kern w:val="0"/>
          <w:sz w:val="28"/>
          <w:szCs w:val="28"/>
        </w:rPr>
      </w:pPr>
      <w:r w:rsidRPr="00640B01">
        <w:rPr>
          <w:rFonts w:ascii="仿宋_GB2312" w:eastAsia="仿宋_GB2312" w:hAnsi="Tahoma" w:cs="Tahoma" w:hint="eastAsia"/>
          <w:color w:val="000000"/>
          <w:kern w:val="0"/>
          <w:sz w:val="28"/>
          <w:szCs w:val="28"/>
        </w:rPr>
        <w:t>资格复审由</w:t>
      </w:r>
      <w:r>
        <w:rPr>
          <w:rFonts w:ascii="仿宋_GB2312" w:eastAsia="仿宋_GB2312" w:hAnsi="Tahoma" w:cs="Tahoma" w:hint="eastAsia"/>
          <w:color w:val="000000"/>
          <w:kern w:val="0"/>
          <w:sz w:val="28"/>
          <w:szCs w:val="28"/>
        </w:rPr>
        <w:t>市区招聘单位主管部门负责进行。按照报考人员笔试合成</w:t>
      </w:r>
      <w:r w:rsidRPr="00640B01">
        <w:rPr>
          <w:rFonts w:ascii="仿宋_GB2312" w:eastAsia="仿宋_GB2312" w:hAnsi="Tahoma" w:cs="Tahoma" w:hint="eastAsia"/>
          <w:color w:val="000000"/>
          <w:kern w:val="0"/>
          <w:sz w:val="28"/>
          <w:szCs w:val="28"/>
        </w:rPr>
        <w:t>成绩</w:t>
      </w:r>
      <w:r>
        <w:rPr>
          <w:rFonts w:ascii="仿宋_GB2312" w:eastAsia="仿宋_GB2312" w:hAnsi="宋体" w:cs="宋体" w:hint="eastAsia"/>
          <w:kern w:val="0"/>
          <w:sz w:val="28"/>
          <w:szCs w:val="28"/>
        </w:rPr>
        <w:t>【</w:t>
      </w:r>
      <w:r w:rsidRPr="009C0C70">
        <w:rPr>
          <w:rFonts w:ascii="仿宋_GB2312" w:eastAsia="仿宋_GB2312" w:hAnsi="宋体" w:cs="宋体" w:hint="eastAsia"/>
          <w:kern w:val="0"/>
          <w:sz w:val="28"/>
          <w:szCs w:val="28"/>
        </w:rPr>
        <w:t>按照</w:t>
      </w:r>
      <w:r w:rsidRPr="009C0C70">
        <w:rPr>
          <w:rFonts w:ascii="仿宋_GB2312" w:eastAsia="仿宋_GB2312" w:hAnsi="仿宋_GB2312" w:cs="仿宋_GB2312" w:hint="eastAsia"/>
          <w:kern w:val="0"/>
          <w:sz w:val="28"/>
          <w:szCs w:val="28"/>
        </w:rPr>
        <w:t>《职业能力倾向测验》</w:t>
      </w:r>
      <w:r>
        <w:rPr>
          <w:rFonts w:ascii="仿宋_GB2312" w:eastAsia="仿宋_GB2312" w:hAnsi="仿宋_GB2312" w:cs="仿宋_GB2312" w:hint="eastAsia"/>
          <w:kern w:val="0"/>
          <w:sz w:val="28"/>
          <w:szCs w:val="28"/>
        </w:rPr>
        <w:t>（含加分）</w:t>
      </w:r>
      <w:r w:rsidRPr="009C0C70">
        <w:rPr>
          <w:rFonts w:ascii="仿宋_GB2312" w:eastAsia="仿宋_GB2312" w:hAnsi="仿宋_GB2312" w:cs="仿宋_GB2312"/>
          <w:kern w:val="0"/>
          <w:sz w:val="28"/>
          <w:szCs w:val="28"/>
        </w:rPr>
        <w:t>+</w:t>
      </w:r>
      <w:r w:rsidRPr="009C0C70">
        <w:rPr>
          <w:rFonts w:ascii="仿宋_GB2312" w:eastAsia="仿宋_GB2312" w:hAnsi="仿宋_GB2312" w:cs="仿宋_GB2312" w:hint="eastAsia"/>
          <w:kern w:val="0"/>
          <w:sz w:val="28"/>
          <w:szCs w:val="28"/>
        </w:rPr>
        <w:t>《综合应用能力》</w:t>
      </w:r>
      <w:r>
        <w:rPr>
          <w:rFonts w:ascii="仿宋_GB2312" w:eastAsia="仿宋_GB2312" w:hAnsi="仿宋_GB2312" w:cs="仿宋_GB2312" w:hint="eastAsia"/>
          <w:kern w:val="0"/>
          <w:sz w:val="28"/>
          <w:szCs w:val="28"/>
        </w:rPr>
        <w:t>（含加分）</w:t>
      </w:r>
      <w:r w:rsidRPr="009C0C70">
        <w:rPr>
          <w:rFonts w:ascii="仿宋_GB2312" w:eastAsia="仿宋_GB2312" w:hAnsi="仿宋_GB2312" w:cs="仿宋_GB2312" w:hint="eastAsia"/>
          <w:kern w:val="0"/>
          <w:sz w:val="28"/>
          <w:szCs w:val="28"/>
        </w:rPr>
        <w:t>成绩确定</w:t>
      </w:r>
      <w:r>
        <w:rPr>
          <w:rFonts w:ascii="仿宋_GB2312" w:eastAsia="仿宋_GB2312" w:hAnsi="仿宋_GB2312" w:cs="仿宋_GB2312" w:hint="eastAsia"/>
          <w:kern w:val="0"/>
          <w:sz w:val="28"/>
          <w:szCs w:val="28"/>
        </w:rPr>
        <w:t>】</w:t>
      </w:r>
      <w:r w:rsidRPr="00640B01">
        <w:rPr>
          <w:rFonts w:ascii="仿宋_GB2312" w:eastAsia="仿宋_GB2312" w:hAnsi="Tahoma" w:cs="Tahoma" w:hint="eastAsia"/>
          <w:color w:val="000000"/>
          <w:kern w:val="0"/>
          <w:sz w:val="28"/>
          <w:szCs w:val="28"/>
        </w:rPr>
        <w:t>从高分到低分顺序，根据招聘岗位计划数</w:t>
      </w:r>
      <w:r w:rsidRPr="00640B01">
        <w:rPr>
          <w:rFonts w:ascii="仿宋_GB2312" w:eastAsia="仿宋_GB2312" w:hAnsi="Tahoma" w:cs="Tahoma"/>
          <w:color w:val="000000"/>
          <w:kern w:val="0"/>
          <w:sz w:val="28"/>
          <w:szCs w:val="28"/>
        </w:rPr>
        <w:t>1</w:t>
      </w:r>
      <w:r w:rsidRPr="00640B01">
        <w:rPr>
          <w:rFonts w:ascii="仿宋_GB2312" w:eastAsia="仿宋_GB2312" w:hAnsi="宋体" w:cs="Tahoma"/>
          <w:color w:val="000000"/>
          <w:kern w:val="0"/>
          <w:sz w:val="28"/>
          <w:szCs w:val="28"/>
        </w:rPr>
        <w:t>:</w:t>
      </w:r>
      <w:r w:rsidRPr="00640B01">
        <w:rPr>
          <w:rFonts w:ascii="仿宋_GB2312" w:eastAsia="仿宋_GB2312" w:hAnsi="Tahoma" w:cs="Tahoma"/>
          <w:color w:val="000000"/>
          <w:kern w:val="0"/>
          <w:sz w:val="28"/>
          <w:szCs w:val="28"/>
        </w:rPr>
        <w:t>3</w:t>
      </w:r>
      <w:r w:rsidRPr="00640B01">
        <w:rPr>
          <w:rFonts w:ascii="仿宋_GB2312" w:eastAsia="仿宋_GB2312" w:hAnsi="Tahoma" w:cs="Tahoma" w:hint="eastAsia"/>
          <w:color w:val="000000"/>
          <w:kern w:val="0"/>
          <w:sz w:val="28"/>
          <w:szCs w:val="28"/>
        </w:rPr>
        <w:t>比例确定各招聘岗位参加专业测试的人员名单，并进行资格复审。</w:t>
      </w:r>
      <w:r w:rsidRPr="00640B01">
        <w:rPr>
          <w:rFonts w:ascii="仿宋_GB2312" w:eastAsia="仿宋_GB2312" w:hAnsi="宋体" w:cs="宋体" w:hint="eastAsia"/>
          <w:color w:val="000000"/>
          <w:kern w:val="0"/>
          <w:sz w:val="28"/>
          <w:szCs w:val="28"/>
        </w:rPr>
        <w:t>不足规定比例的，按实际人数确定。</w:t>
      </w:r>
      <w:r w:rsidRPr="00640B01">
        <w:rPr>
          <w:rFonts w:ascii="仿宋_GB2312" w:eastAsia="仿宋_GB2312" w:hAnsi="Tahoma" w:cs="Tahoma" w:hint="eastAsia"/>
          <w:color w:val="000000"/>
          <w:kern w:val="0"/>
          <w:sz w:val="28"/>
          <w:szCs w:val="28"/>
        </w:rPr>
        <w:t>最后一名如有多名考生笔试合成成绩相同的，一并确定为参加专业测试人选。</w:t>
      </w:r>
    </w:p>
    <w:p w:rsidR="00C2386B" w:rsidRPr="00640B01" w:rsidRDefault="00C2386B" w:rsidP="00FB477D">
      <w:pPr>
        <w:widowControl/>
        <w:shd w:val="clear" w:color="auto" w:fill="FFFFFF"/>
        <w:snapToGrid w:val="0"/>
        <w:spacing w:line="480" w:lineRule="exact"/>
        <w:ind w:firstLineChars="200" w:firstLine="560"/>
        <w:rPr>
          <w:rFonts w:ascii="仿宋_GB2312" w:eastAsia="仿宋_GB2312" w:hAnsi="Tahoma" w:cs="Tahoma"/>
          <w:color w:val="000000"/>
          <w:kern w:val="0"/>
          <w:sz w:val="28"/>
          <w:szCs w:val="28"/>
        </w:rPr>
      </w:pPr>
      <w:r w:rsidRPr="00640B01">
        <w:rPr>
          <w:rFonts w:ascii="仿宋_GB2312" w:eastAsia="仿宋_GB2312" w:hAnsi="Tahoma" w:cs="Tahoma" w:hint="eastAsia"/>
          <w:color w:val="000000"/>
          <w:kern w:val="0"/>
          <w:sz w:val="28"/>
          <w:szCs w:val="28"/>
        </w:rPr>
        <w:t>资格复审依据招聘公告规定的报考资格条件和应聘人员网上报名时提供的照片与信息，对照市人事考试院提供的《考场座次表》上的考生照片与信息进行。凡与报考资格条件要求不符或不能按规定提供证件材料的，取消其参加专业测试资格。由此出现人选缺额的，在专业测试前依笔试合成成绩从高分到低分，依次等额递补。</w:t>
      </w:r>
    </w:p>
    <w:p w:rsidR="00C2386B" w:rsidRPr="00640B01" w:rsidRDefault="00C2386B" w:rsidP="00FB477D">
      <w:pPr>
        <w:widowControl/>
        <w:shd w:val="clear" w:color="auto" w:fill="FFFFFF"/>
        <w:snapToGrid w:val="0"/>
        <w:spacing w:line="480" w:lineRule="exact"/>
        <w:ind w:firstLineChars="200" w:firstLine="560"/>
        <w:rPr>
          <w:rFonts w:ascii="仿宋_GB2312" w:eastAsia="仿宋_GB2312" w:hAnsi="Tahoma" w:cs="Tahoma"/>
          <w:color w:val="000000"/>
          <w:kern w:val="0"/>
          <w:sz w:val="28"/>
          <w:szCs w:val="28"/>
        </w:rPr>
      </w:pPr>
      <w:r w:rsidRPr="00640B01">
        <w:rPr>
          <w:rFonts w:ascii="仿宋_GB2312" w:eastAsia="仿宋_GB2312" w:hAnsi="Tahoma" w:cs="Tahoma" w:hint="eastAsia"/>
          <w:color w:val="000000"/>
          <w:kern w:val="0"/>
          <w:sz w:val="28"/>
          <w:szCs w:val="28"/>
        </w:rPr>
        <w:t>资格复审时，报考人员应提供本人有效居民身份证、学历（学位）证书、招聘岗位要求的相关证书证明等原件以及报名资格审查表等材料。其中：</w:t>
      </w:r>
    </w:p>
    <w:p w:rsidR="00C2386B" w:rsidRPr="00640B01" w:rsidRDefault="00C2386B" w:rsidP="00FB477D">
      <w:pPr>
        <w:widowControl/>
        <w:shd w:val="clear" w:color="auto" w:fill="FFFFFF"/>
        <w:snapToGrid w:val="0"/>
        <w:spacing w:line="480" w:lineRule="exact"/>
        <w:ind w:firstLineChars="200" w:firstLine="560"/>
        <w:rPr>
          <w:rFonts w:ascii="仿宋_GB2312" w:eastAsia="仿宋_GB2312" w:hAnsi="Tahoma" w:cs="Tahoma"/>
          <w:color w:val="000000"/>
          <w:kern w:val="0"/>
          <w:sz w:val="28"/>
          <w:szCs w:val="28"/>
        </w:rPr>
      </w:pPr>
      <w:r w:rsidRPr="00640B01">
        <w:rPr>
          <w:rFonts w:ascii="仿宋_GB2312" w:eastAsia="仿宋_GB2312" w:hAnsi="Tahoma" w:cs="Tahoma" w:hint="eastAsia"/>
          <w:color w:val="000000"/>
          <w:kern w:val="0"/>
          <w:sz w:val="28"/>
          <w:szCs w:val="28"/>
        </w:rPr>
        <w:lastRenderedPageBreak/>
        <w:t>（</w:t>
      </w:r>
      <w:r w:rsidRPr="00640B01">
        <w:rPr>
          <w:rFonts w:ascii="仿宋_GB2312" w:eastAsia="仿宋_GB2312" w:hAnsi="Tahoma" w:cs="Tahoma"/>
          <w:color w:val="000000"/>
          <w:kern w:val="0"/>
          <w:sz w:val="28"/>
          <w:szCs w:val="28"/>
        </w:rPr>
        <w:t>1</w:t>
      </w:r>
      <w:r w:rsidRPr="00640B01">
        <w:rPr>
          <w:rFonts w:ascii="仿宋_GB2312" w:eastAsia="仿宋_GB2312" w:hAnsi="Tahoma" w:cs="Tahoma" w:hint="eastAsia"/>
          <w:color w:val="000000"/>
          <w:kern w:val="0"/>
          <w:sz w:val="28"/>
          <w:szCs w:val="28"/>
        </w:rPr>
        <w:t>）属全日制</w:t>
      </w:r>
      <w:r w:rsidRPr="00640B01">
        <w:rPr>
          <w:rFonts w:ascii="仿宋_GB2312" w:eastAsia="仿宋_GB2312" w:hAnsi="Tahoma" w:cs="Tahoma"/>
          <w:color w:val="000000"/>
          <w:kern w:val="0"/>
          <w:sz w:val="28"/>
          <w:szCs w:val="28"/>
        </w:rPr>
        <w:t>20</w:t>
      </w:r>
      <w:r>
        <w:rPr>
          <w:rFonts w:ascii="仿宋_GB2312" w:eastAsia="仿宋_GB2312" w:hAnsi="Tahoma" w:cs="Tahoma"/>
          <w:color w:val="000000"/>
          <w:kern w:val="0"/>
          <w:sz w:val="28"/>
          <w:szCs w:val="28"/>
        </w:rPr>
        <w:t>20</w:t>
      </w:r>
      <w:r w:rsidRPr="00640B01">
        <w:rPr>
          <w:rFonts w:ascii="仿宋_GB2312" w:eastAsia="仿宋_GB2312" w:hAnsi="Tahoma" w:cs="Tahoma" w:hint="eastAsia"/>
          <w:color w:val="000000"/>
          <w:kern w:val="0"/>
          <w:sz w:val="28"/>
          <w:szCs w:val="28"/>
        </w:rPr>
        <w:t>年应届毕业生未取得毕业证书的，还须提供本人学生证原件、所在学校盖章的毕业生就业推荐表、本人关于毕业证书专业与报考岗位专业一致的书面承诺等材料。</w:t>
      </w:r>
    </w:p>
    <w:p w:rsidR="00C2386B" w:rsidRPr="00640B01" w:rsidRDefault="00C2386B" w:rsidP="00FB477D">
      <w:pPr>
        <w:widowControl/>
        <w:shd w:val="clear" w:color="auto" w:fill="FFFFFF"/>
        <w:snapToGrid w:val="0"/>
        <w:spacing w:line="480" w:lineRule="exact"/>
        <w:ind w:firstLineChars="200" w:firstLine="560"/>
        <w:rPr>
          <w:rFonts w:ascii="仿宋_GB2312" w:eastAsia="仿宋_GB2312" w:hAnsi="Tahoma" w:cs="Tahoma"/>
          <w:color w:val="000000"/>
          <w:kern w:val="0"/>
          <w:sz w:val="28"/>
          <w:szCs w:val="28"/>
        </w:rPr>
      </w:pPr>
      <w:r w:rsidRPr="00640B01">
        <w:rPr>
          <w:rFonts w:ascii="仿宋_GB2312" w:eastAsia="仿宋_GB2312" w:hAnsi="Tahoma" w:cs="Tahoma" w:hint="eastAsia"/>
          <w:color w:val="000000"/>
          <w:kern w:val="0"/>
          <w:sz w:val="28"/>
          <w:szCs w:val="28"/>
        </w:rPr>
        <w:t>（</w:t>
      </w:r>
      <w:r w:rsidRPr="00640B01">
        <w:rPr>
          <w:rFonts w:ascii="仿宋_GB2312" w:eastAsia="仿宋_GB2312" w:hAnsi="Tahoma" w:cs="Tahoma"/>
          <w:color w:val="000000"/>
          <w:kern w:val="0"/>
          <w:sz w:val="28"/>
          <w:szCs w:val="28"/>
        </w:rPr>
        <w:t>2</w:t>
      </w:r>
      <w:r w:rsidRPr="00640B01">
        <w:rPr>
          <w:rFonts w:ascii="仿宋_GB2312" w:eastAsia="仿宋_GB2312" w:hAnsi="Tahoma" w:cs="Tahoma" w:hint="eastAsia"/>
          <w:color w:val="000000"/>
          <w:kern w:val="0"/>
          <w:sz w:val="28"/>
          <w:szCs w:val="28"/>
        </w:rPr>
        <w:t>）属已修完教学计划规定全部课程、各科成绩合格、</w:t>
      </w:r>
      <w:r w:rsidRPr="00640B01">
        <w:rPr>
          <w:rFonts w:ascii="仿宋_GB2312" w:eastAsia="仿宋_GB2312" w:hAnsi="Tahoma" w:cs="Tahoma"/>
          <w:color w:val="000000"/>
          <w:kern w:val="0"/>
          <w:sz w:val="28"/>
          <w:szCs w:val="28"/>
        </w:rPr>
        <w:t>20</w:t>
      </w:r>
      <w:r>
        <w:rPr>
          <w:rFonts w:ascii="仿宋_GB2312" w:eastAsia="仿宋_GB2312" w:hAnsi="Tahoma" w:cs="Tahoma"/>
          <w:color w:val="000000"/>
          <w:kern w:val="0"/>
          <w:sz w:val="28"/>
          <w:szCs w:val="28"/>
        </w:rPr>
        <w:t>20</w:t>
      </w:r>
      <w:r w:rsidRPr="00640B01">
        <w:rPr>
          <w:rFonts w:ascii="仿宋_GB2312" w:eastAsia="仿宋_GB2312" w:hAnsi="Tahoma" w:cs="Tahoma" w:hint="eastAsia"/>
          <w:color w:val="000000"/>
          <w:kern w:val="0"/>
          <w:sz w:val="28"/>
          <w:szCs w:val="28"/>
        </w:rPr>
        <w:t>年毕业但尚未取得毕业证书的非全日制学历教育的，还须提供学校或省、市负责自学考试、成人教育等工作的教育主管部门出具的该学历层次、毕业时间以及“</w:t>
      </w:r>
      <w:r w:rsidRPr="00640B01">
        <w:rPr>
          <w:rFonts w:ascii="仿宋_GB2312" w:eastAsia="仿宋_GB2312" w:hAnsi="Tahoma" w:cs="Tahoma"/>
          <w:color w:val="000000"/>
          <w:kern w:val="0"/>
          <w:sz w:val="28"/>
          <w:szCs w:val="28"/>
        </w:rPr>
        <w:t>20</w:t>
      </w:r>
      <w:r>
        <w:rPr>
          <w:rFonts w:ascii="仿宋_GB2312" w:eastAsia="仿宋_GB2312" w:hAnsi="Tahoma" w:cs="Tahoma"/>
          <w:color w:val="000000"/>
          <w:kern w:val="0"/>
          <w:sz w:val="28"/>
          <w:szCs w:val="28"/>
        </w:rPr>
        <w:t>20</w:t>
      </w:r>
      <w:r w:rsidRPr="00640B01">
        <w:rPr>
          <w:rFonts w:ascii="仿宋_GB2312" w:eastAsia="仿宋_GB2312" w:hAnsi="Tahoma" w:cs="Tahoma" w:hint="eastAsia"/>
          <w:color w:val="000000"/>
          <w:kern w:val="0"/>
          <w:sz w:val="28"/>
          <w:szCs w:val="28"/>
        </w:rPr>
        <w:t>年毕业，已修完教学计划规定全部课程，各科成绩合格，毕业证书待发”的书面证明、本人关于毕业证书专业与报考岗位专业一致的书面承诺等材料。</w:t>
      </w:r>
    </w:p>
    <w:p w:rsidR="00C2386B" w:rsidRPr="00640B01" w:rsidRDefault="00C2386B" w:rsidP="00D651F5">
      <w:pPr>
        <w:widowControl/>
        <w:shd w:val="clear" w:color="auto" w:fill="FFFFFF"/>
        <w:snapToGrid w:val="0"/>
        <w:spacing w:line="480" w:lineRule="exact"/>
        <w:ind w:firstLineChars="200" w:firstLine="560"/>
        <w:rPr>
          <w:rFonts w:ascii="仿宋_GB2312" w:eastAsia="仿宋_GB2312" w:hAnsi="Tahoma" w:cs="Tahoma"/>
          <w:color w:val="000000"/>
          <w:kern w:val="0"/>
          <w:sz w:val="28"/>
          <w:szCs w:val="28"/>
        </w:rPr>
      </w:pPr>
      <w:r w:rsidRPr="00640B01">
        <w:rPr>
          <w:rFonts w:ascii="仿宋_GB2312" w:eastAsia="仿宋_GB2312" w:hAnsi="Tahoma" w:cs="Tahoma" w:hint="eastAsia"/>
          <w:color w:val="000000"/>
          <w:kern w:val="0"/>
          <w:sz w:val="28"/>
          <w:szCs w:val="28"/>
        </w:rPr>
        <w:t>（</w:t>
      </w:r>
      <w:r w:rsidRPr="00640B01">
        <w:rPr>
          <w:rFonts w:ascii="仿宋_GB2312" w:eastAsia="仿宋_GB2312" w:hAnsi="Tahoma" w:cs="Tahoma"/>
          <w:color w:val="000000"/>
          <w:kern w:val="0"/>
          <w:sz w:val="28"/>
          <w:szCs w:val="28"/>
        </w:rPr>
        <w:t>3</w:t>
      </w:r>
      <w:r w:rsidRPr="00640B01">
        <w:rPr>
          <w:rFonts w:ascii="仿宋_GB2312" w:eastAsia="仿宋_GB2312" w:hAnsi="Tahoma" w:cs="Tahoma" w:hint="eastAsia"/>
          <w:color w:val="000000"/>
          <w:kern w:val="0"/>
          <w:sz w:val="28"/>
          <w:szCs w:val="28"/>
        </w:rPr>
        <w:t>）报考定向招聘“服务基层项目”岗位人员的，还须提供服务基层的证书（鉴定表），退役大学生士兵</w:t>
      </w:r>
      <w:r>
        <w:rPr>
          <w:rFonts w:ascii="仿宋_GB2312" w:eastAsia="仿宋_GB2312" w:hAnsi="Tahoma" w:cs="Tahoma" w:hint="eastAsia"/>
          <w:color w:val="000000"/>
          <w:kern w:val="0"/>
          <w:sz w:val="28"/>
          <w:szCs w:val="28"/>
        </w:rPr>
        <w:t>须提供入伍通知书（或入伍批准存根复印件）、退役证明材料；</w:t>
      </w:r>
      <w:r w:rsidRPr="00640B01">
        <w:rPr>
          <w:rFonts w:ascii="仿宋_GB2312" w:eastAsia="仿宋_GB2312" w:hAnsi="Tahoma" w:cs="Tahoma" w:hint="eastAsia"/>
          <w:color w:val="000000"/>
          <w:kern w:val="0"/>
          <w:sz w:val="28"/>
          <w:szCs w:val="28"/>
        </w:rPr>
        <w:t>报考定向招聘</w:t>
      </w:r>
      <w:r>
        <w:rPr>
          <w:rFonts w:ascii="仿宋_GB2312" w:eastAsia="仿宋_GB2312" w:hAnsi="Tahoma" w:cs="Tahoma" w:hint="eastAsia"/>
          <w:color w:val="000000"/>
          <w:kern w:val="0"/>
          <w:sz w:val="28"/>
          <w:szCs w:val="28"/>
        </w:rPr>
        <w:t>退役</w:t>
      </w:r>
      <w:r w:rsidRPr="00640B01">
        <w:rPr>
          <w:rFonts w:ascii="仿宋_GB2312" w:eastAsia="仿宋_GB2312" w:hAnsi="Tahoma" w:cs="Tahoma" w:hint="eastAsia"/>
          <w:color w:val="000000"/>
          <w:kern w:val="0"/>
          <w:sz w:val="28"/>
          <w:szCs w:val="28"/>
        </w:rPr>
        <w:t>士兵</w:t>
      </w:r>
      <w:r>
        <w:rPr>
          <w:rFonts w:ascii="仿宋_GB2312" w:eastAsia="仿宋_GB2312" w:hAnsi="Tahoma" w:cs="Tahoma" w:hint="eastAsia"/>
          <w:color w:val="000000"/>
          <w:kern w:val="0"/>
          <w:sz w:val="28"/>
          <w:szCs w:val="28"/>
        </w:rPr>
        <w:t>岗位的，还须提供入伍通知书（或入伍批准存根复印件）、退役证明材料</w:t>
      </w:r>
      <w:r w:rsidRPr="00640B01">
        <w:rPr>
          <w:rFonts w:ascii="仿宋_GB2312" w:eastAsia="仿宋_GB2312" w:hAnsi="Tahoma" w:cs="Tahoma" w:hint="eastAsia"/>
          <w:color w:val="000000"/>
          <w:kern w:val="0"/>
          <w:sz w:val="28"/>
          <w:szCs w:val="28"/>
        </w:rPr>
        <w:t>。</w:t>
      </w:r>
    </w:p>
    <w:p w:rsidR="00C2386B" w:rsidRDefault="00C2386B" w:rsidP="00FB477D">
      <w:pPr>
        <w:widowControl/>
        <w:shd w:val="clear" w:color="auto" w:fill="FFFFFF"/>
        <w:snapToGrid w:val="0"/>
        <w:spacing w:line="480" w:lineRule="exact"/>
        <w:ind w:firstLineChars="200" w:firstLine="560"/>
        <w:rPr>
          <w:rFonts w:ascii="仿宋_GB2312" w:eastAsia="仿宋_GB2312" w:hAnsi="Tahoma" w:cs="Tahoma"/>
          <w:color w:val="000000"/>
          <w:kern w:val="0"/>
          <w:sz w:val="28"/>
          <w:szCs w:val="28"/>
        </w:rPr>
      </w:pPr>
      <w:r w:rsidRPr="00640B01">
        <w:rPr>
          <w:rFonts w:ascii="仿宋_GB2312" w:eastAsia="仿宋_GB2312" w:hAnsi="Tahoma" w:cs="Tahoma"/>
          <w:color w:val="000000"/>
          <w:kern w:val="0"/>
          <w:sz w:val="28"/>
          <w:szCs w:val="28"/>
        </w:rPr>
        <w:t>20</w:t>
      </w:r>
      <w:r>
        <w:rPr>
          <w:rFonts w:ascii="仿宋_GB2312" w:eastAsia="仿宋_GB2312" w:hAnsi="Tahoma" w:cs="Tahoma"/>
          <w:color w:val="000000"/>
          <w:kern w:val="0"/>
          <w:sz w:val="28"/>
          <w:szCs w:val="28"/>
        </w:rPr>
        <w:t>20</w:t>
      </w:r>
      <w:r w:rsidRPr="00640B01">
        <w:rPr>
          <w:rFonts w:ascii="仿宋_GB2312" w:eastAsia="仿宋_GB2312" w:hAnsi="Tahoma" w:cs="Tahoma" w:hint="eastAsia"/>
          <w:color w:val="000000"/>
          <w:kern w:val="0"/>
          <w:sz w:val="28"/>
          <w:szCs w:val="28"/>
        </w:rPr>
        <w:t>年服务期满的“服务基层项目”人员提供证书（鉴定表）或相关证明材料。</w:t>
      </w:r>
    </w:p>
    <w:p w:rsidR="00C2386B" w:rsidRPr="00436D85" w:rsidRDefault="00C2386B" w:rsidP="00FB477D">
      <w:pPr>
        <w:widowControl/>
        <w:shd w:val="clear" w:color="auto" w:fill="FFFFFF"/>
        <w:snapToGrid w:val="0"/>
        <w:spacing w:line="480" w:lineRule="exact"/>
        <w:ind w:firstLineChars="200" w:firstLine="560"/>
        <w:rPr>
          <w:rFonts w:ascii="仿宋_GB2312" w:eastAsia="仿宋_GB2312" w:hAnsi="Tahoma" w:cs="Tahoma"/>
          <w:color w:val="000000"/>
          <w:kern w:val="0"/>
          <w:sz w:val="28"/>
          <w:szCs w:val="28"/>
        </w:rPr>
      </w:pPr>
      <w:r>
        <w:rPr>
          <w:rFonts w:ascii="仿宋_GB2312" w:eastAsia="仿宋_GB2312" w:hAnsi="Tahoma" w:cs="Tahoma" w:hint="eastAsia"/>
          <w:color w:val="000000"/>
          <w:kern w:val="0"/>
          <w:sz w:val="28"/>
          <w:szCs w:val="28"/>
        </w:rPr>
        <w:t>（</w:t>
      </w:r>
      <w:r>
        <w:rPr>
          <w:rFonts w:ascii="仿宋_GB2312" w:eastAsia="仿宋_GB2312" w:hAnsi="Tahoma" w:cs="Tahoma"/>
          <w:color w:val="000000"/>
          <w:kern w:val="0"/>
          <w:sz w:val="28"/>
          <w:szCs w:val="28"/>
        </w:rPr>
        <w:t>4</w:t>
      </w:r>
      <w:r>
        <w:rPr>
          <w:rFonts w:ascii="仿宋_GB2312" w:eastAsia="仿宋_GB2312" w:hAnsi="Tahoma" w:cs="Tahoma" w:hint="eastAsia"/>
          <w:color w:val="000000"/>
          <w:kern w:val="0"/>
          <w:sz w:val="28"/>
          <w:szCs w:val="28"/>
        </w:rPr>
        <w:t>）报考限制户籍岗位的，须提供本人的户籍证明材料。</w:t>
      </w:r>
    </w:p>
    <w:p w:rsidR="00C2386B" w:rsidRPr="00640B01" w:rsidRDefault="00C2386B" w:rsidP="00FB477D">
      <w:pPr>
        <w:widowControl/>
        <w:shd w:val="clear" w:color="auto" w:fill="FFFFFF"/>
        <w:snapToGrid w:val="0"/>
        <w:spacing w:line="480" w:lineRule="exact"/>
        <w:ind w:firstLineChars="200" w:firstLine="560"/>
        <w:rPr>
          <w:rFonts w:ascii="仿宋_GB2312" w:eastAsia="仿宋_GB2312" w:hAnsi="Tahoma" w:cs="Tahoma"/>
          <w:color w:val="000000"/>
          <w:kern w:val="0"/>
          <w:sz w:val="28"/>
          <w:szCs w:val="28"/>
        </w:rPr>
      </w:pPr>
      <w:r w:rsidRPr="00640B01">
        <w:rPr>
          <w:rFonts w:ascii="仿宋_GB2312" w:eastAsia="仿宋_GB2312" w:hAnsi="Tahoma" w:cs="Tahoma" w:hint="eastAsia"/>
          <w:color w:val="000000"/>
          <w:kern w:val="0"/>
          <w:sz w:val="28"/>
          <w:szCs w:val="28"/>
        </w:rPr>
        <w:t>（</w:t>
      </w:r>
      <w:r>
        <w:rPr>
          <w:rFonts w:ascii="仿宋_GB2312" w:eastAsia="仿宋_GB2312" w:hAnsi="Tahoma" w:cs="Tahoma"/>
          <w:color w:val="000000"/>
          <w:kern w:val="0"/>
          <w:sz w:val="28"/>
          <w:szCs w:val="28"/>
        </w:rPr>
        <w:t>5</w:t>
      </w:r>
      <w:r w:rsidRPr="00640B01">
        <w:rPr>
          <w:rFonts w:ascii="仿宋_GB2312" w:eastAsia="仿宋_GB2312" w:hAnsi="Tahoma" w:cs="Tahoma" w:hint="eastAsia"/>
          <w:color w:val="000000"/>
          <w:kern w:val="0"/>
          <w:sz w:val="28"/>
          <w:szCs w:val="28"/>
        </w:rPr>
        <w:t>）机关、事业单位在编正式工作人员（含试用期内人员），还须按干部人事管理权限提供单位和主管部门同意报考的证明。</w:t>
      </w:r>
    </w:p>
    <w:p w:rsidR="00C2386B" w:rsidRPr="00640B01" w:rsidRDefault="00C2386B" w:rsidP="00FB477D">
      <w:pPr>
        <w:widowControl/>
        <w:shd w:val="clear" w:color="auto" w:fill="FFFFFF"/>
        <w:snapToGrid w:val="0"/>
        <w:spacing w:line="480" w:lineRule="exact"/>
        <w:ind w:firstLineChars="200" w:firstLine="560"/>
        <w:rPr>
          <w:rFonts w:ascii="仿宋_GB2312" w:eastAsia="仿宋_GB2312" w:hAnsi="Tahoma" w:cs="Tahoma"/>
          <w:color w:val="000000"/>
          <w:kern w:val="0"/>
          <w:sz w:val="28"/>
          <w:szCs w:val="28"/>
        </w:rPr>
      </w:pPr>
      <w:r w:rsidRPr="00640B01">
        <w:rPr>
          <w:rFonts w:ascii="仿宋_GB2312" w:eastAsia="仿宋_GB2312" w:hAnsi="Tahoma" w:cs="Tahoma" w:hint="eastAsia"/>
          <w:color w:val="000000"/>
          <w:kern w:val="0"/>
          <w:sz w:val="28"/>
          <w:szCs w:val="28"/>
        </w:rPr>
        <w:t>有工作经历要求的，还需提供</w:t>
      </w:r>
      <w:r>
        <w:rPr>
          <w:rFonts w:ascii="仿宋_GB2312" w:eastAsia="仿宋_GB2312" w:hAnsi="Tahoma" w:cs="Tahoma" w:hint="eastAsia"/>
          <w:color w:val="000000"/>
          <w:kern w:val="0"/>
          <w:sz w:val="28"/>
          <w:szCs w:val="28"/>
        </w:rPr>
        <w:t>相关</w:t>
      </w:r>
      <w:r w:rsidRPr="00640B01">
        <w:rPr>
          <w:rFonts w:ascii="仿宋_GB2312" w:eastAsia="仿宋_GB2312" w:hAnsi="Tahoma" w:cs="Tahoma" w:hint="eastAsia"/>
          <w:color w:val="000000"/>
          <w:kern w:val="0"/>
          <w:sz w:val="28"/>
          <w:szCs w:val="28"/>
        </w:rPr>
        <w:t>证明</w:t>
      </w:r>
      <w:r>
        <w:rPr>
          <w:rFonts w:ascii="仿宋_GB2312" w:eastAsia="仿宋_GB2312" w:hAnsi="Tahoma" w:cs="Tahoma" w:hint="eastAsia"/>
          <w:color w:val="000000"/>
          <w:kern w:val="0"/>
          <w:sz w:val="28"/>
          <w:szCs w:val="28"/>
        </w:rPr>
        <w:t>材料：有劳动（聘用）合同的提供合同原件；无劳动（聘用）合同的提供由工作单位出具的书面证明材料（签章）；自主创业的提供营业执照等相关材料。需要累计时间的应出具多个单位的相关证明材料。</w:t>
      </w:r>
    </w:p>
    <w:p w:rsidR="00C2386B" w:rsidRPr="00640B01" w:rsidRDefault="00C2386B" w:rsidP="00FB477D">
      <w:pPr>
        <w:widowControl/>
        <w:shd w:val="clear" w:color="auto" w:fill="FFFFFF"/>
        <w:snapToGrid w:val="0"/>
        <w:spacing w:line="480" w:lineRule="exact"/>
        <w:ind w:firstLineChars="200" w:firstLine="560"/>
        <w:rPr>
          <w:rFonts w:ascii="宋体" w:cs="宋体"/>
          <w:color w:val="000000"/>
          <w:kern w:val="0"/>
          <w:sz w:val="28"/>
          <w:szCs w:val="28"/>
        </w:rPr>
      </w:pPr>
      <w:r>
        <w:rPr>
          <w:rFonts w:ascii="仿宋_GB2312" w:eastAsia="仿宋_GB2312" w:hAnsi="Tahoma" w:cs="Tahoma" w:hint="eastAsia"/>
          <w:color w:val="000000"/>
          <w:kern w:val="0"/>
          <w:sz w:val="28"/>
          <w:szCs w:val="28"/>
        </w:rPr>
        <w:t>香港、澳门大学学历须经国家教育行政主管部门认可；</w:t>
      </w:r>
      <w:r w:rsidRPr="00640B01">
        <w:rPr>
          <w:rFonts w:ascii="仿宋_GB2312" w:eastAsia="仿宋_GB2312" w:hAnsi="Tahoma" w:cs="Tahoma" w:hint="eastAsia"/>
          <w:color w:val="000000"/>
          <w:kern w:val="0"/>
          <w:sz w:val="28"/>
          <w:szCs w:val="28"/>
        </w:rPr>
        <w:t>国外学历须提供教育部中国留学服务中心出具的学历认证书。</w:t>
      </w:r>
    </w:p>
    <w:p w:rsidR="00C2386B" w:rsidRPr="00640B01" w:rsidRDefault="00C2386B" w:rsidP="00FB477D">
      <w:pPr>
        <w:widowControl/>
        <w:shd w:val="clear" w:color="auto" w:fill="FFFFFF"/>
        <w:snapToGrid w:val="0"/>
        <w:spacing w:line="480" w:lineRule="exact"/>
        <w:ind w:firstLineChars="200" w:firstLine="560"/>
        <w:rPr>
          <w:rFonts w:ascii="仿宋_GB2312" w:eastAsia="仿宋_GB2312" w:hAnsi="Tahoma" w:cs="Tahoma"/>
          <w:color w:val="000000"/>
          <w:kern w:val="0"/>
          <w:sz w:val="28"/>
          <w:szCs w:val="28"/>
        </w:rPr>
      </w:pPr>
      <w:r w:rsidRPr="00640B01">
        <w:rPr>
          <w:rFonts w:ascii="仿宋_GB2312" w:eastAsia="仿宋_GB2312" w:hAnsi="Tahoma" w:cs="Tahoma" w:hint="eastAsia"/>
          <w:color w:val="000000"/>
          <w:kern w:val="0"/>
          <w:sz w:val="28"/>
          <w:szCs w:val="28"/>
        </w:rPr>
        <w:t>资格复审合格的报考人员，领取专业测试通知书。参加专业测试的考生需缴纳专业测试费</w:t>
      </w:r>
      <w:r w:rsidRPr="00640B01">
        <w:rPr>
          <w:rFonts w:ascii="仿宋_GB2312" w:eastAsia="仿宋_GB2312" w:hAnsi="Tahoma" w:cs="Tahoma"/>
          <w:color w:val="000000"/>
          <w:kern w:val="0"/>
          <w:sz w:val="28"/>
          <w:szCs w:val="28"/>
        </w:rPr>
        <w:t>80</w:t>
      </w:r>
      <w:r w:rsidRPr="00640B01">
        <w:rPr>
          <w:rFonts w:ascii="仿宋_GB2312" w:eastAsia="仿宋_GB2312" w:hAnsi="Tahoma" w:cs="Tahoma" w:hint="eastAsia"/>
          <w:color w:val="000000"/>
          <w:kern w:val="0"/>
          <w:sz w:val="28"/>
          <w:szCs w:val="28"/>
        </w:rPr>
        <w:t>元（按皖价费〔</w:t>
      </w:r>
      <w:r w:rsidRPr="00640B01">
        <w:rPr>
          <w:rFonts w:ascii="仿宋_GB2312" w:eastAsia="仿宋_GB2312" w:hAnsi="Tahoma" w:cs="Tahoma"/>
          <w:color w:val="000000"/>
          <w:kern w:val="0"/>
          <w:sz w:val="28"/>
          <w:szCs w:val="28"/>
        </w:rPr>
        <w:t>2009</w:t>
      </w:r>
      <w:r w:rsidRPr="00640B01">
        <w:rPr>
          <w:rFonts w:ascii="仿宋_GB2312" w:eastAsia="仿宋_GB2312" w:hAnsi="Tahoma" w:cs="Tahoma" w:hint="eastAsia"/>
          <w:color w:val="000000"/>
          <w:kern w:val="0"/>
          <w:sz w:val="28"/>
          <w:szCs w:val="28"/>
        </w:rPr>
        <w:t>〕</w:t>
      </w:r>
      <w:r w:rsidRPr="00640B01">
        <w:rPr>
          <w:rFonts w:ascii="仿宋_GB2312" w:eastAsia="仿宋_GB2312" w:hAnsi="Tahoma" w:cs="Tahoma"/>
          <w:color w:val="000000"/>
          <w:kern w:val="0"/>
          <w:sz w:val="28"/>
          <w:szCs w:val="28"/>
        </w:rPr>
        <w:t>118</w:t>
      </w:r>
      <w:r w:rsidRPr="00640B01">
        <w:rPr>
          <w:rFonts w:ascii="仿宋_GB2312" w:eastAsia="仿宋_GB2312" w:hAnsi="Tahoma" w:cs="Tahoma" w:hint="eastAsia"/>
          <w:color w:val="000000"/>
          <w:kern w:val="0"/>
          <w:sz w:val="28"/>
          <w:szCs w:val="28"/>
        </w:rPr>
        <w:t>号规定标准），</w:t>
      </w:r>
      <w:r w:rsidRPr="00640B01">
        <w:rPr>
          <w:rFonts w:ascii="仿宋_GB2312" w:eastAsia="仿宋_GB2312" w:hAnsi="宋体" w:cs="宋体" w:hint="eastAsia"/>
          <w:color w:val="000000"/>
          <w:kern w:val="0"/>
          <w:sz w:val="28"/>
          <w:szCs w:val="28"/>
        </w:rPr>
        <w:t>享受国家最低生活保障金城镇家庭和农村绝对贫困家庭的报考人员享受减免考试费用政策。</w:t>
      </w:r>
    </w:p>
    <w:p w:rsidR="00C2386B" w:rsidRPr="00640B01" w:rsidRDefault="00C2386B" w:rsidP="00FB477D">
      <w:pPr>
        <w:widowControl/>
        <w:shd w:val="clear" w:color="auto" w:fill="FFFFFF"/>
        <w:snapToGrid w:val="0"/>
        <w:spacing w:line="480" w:lineRule="exact"/>
        <w:ind w:firstLineChars="200" w:firstLine="562"/>
        <w:rPr>
          <w:rFonts w:ascii="黑体" w:eastAsia="黑体" w:hAnsi="Tahoma" w:cs="Tahoma"/>
          <w:b/>
          <w:bCs/>
          <w:color w:val="000000"/>
          <w:kern w:val="0"/>
          <w:sz w:val="28"/>
          <w:szCs w:val="28"/>
        </w:rPr>
      </w:pPr>
      <w:r w:rsidRPr="00640B01">
        <w:rPr>
          <w:rFonts w:ascii="黑体" w:eastAsia="黑体" w:hAnsi="宋体" w:cs="黑体" w:hint="eastAsia"/>
          <w:b/>
          <w:color w:val="000000"/>
          <w:kern w:val="0"/>
          <w:sz w:val="28"/>
          <w:szCs w:val="28"/>
        </w:rPr>
        <w:t>八、</w:t>
      </w:r>
      <w:r w:rsidRPr="00640B01">
        <w:rPr>
          <w:rFonts w:ascii="黑体" w:eastAsia="黑体" w:hAnsi="Tahoma" w:cs="Tahoma" w:hint="eastAsia"/>
          <w:b/>
          <w:bCs/>
          <w:color w:val="000000"/>
          <w:kern w:val="0"/>
          <w:sz w:val="28"/>
          <w:szCs w:val="28"/>
        </w:rPr>
        <w:t>专业测试</w:t>
      </w:r>
    </w:p>
    <w:p w:rsidR="00C2386B" w:rsidRPr="00640B01" w:rsidRDefault="00C2386B" w:rsidP="00256712">
      <w:pPr>
        <w:widowControl/>
        <w:shd w:val="clear" w:color="auto" w:fill="FFFFFF"/>
        <w:snapToGrid w:val="0"/>
        <w:spacing w:line="480" w:lineRule="exact"/>
        <w:ind w:firstLineChars="200" w:firstLine="560"/>
        <w:rPr>
          <w:rFonts w:ascii="仿宋_GB2312" w:eastAsia="仿宋_GB2312" w:hAnsi="Tahoma" w:cs="Tahoma"/>
          <w:color w:val="000000"/>
          <w:kern w:val="0"/>
          <w:sz w:val="28"/>
          <w:szCs w:val="28"/>
        </w:rPr>
      </w:pPr>
      <w:r w:rsidRPr="00640B01">
        <w:rPr>
          <w:rFonts w:ascii="仿宋_GB2312" w:eastAsia="仿宋_GB2312" w:hAnsi="Tahoma" w:cs="Tahoma" w:hint="eastAsia"/>
          <w:color w:val="000000"/>
          <w:kern w:val="0"/>
          <w:sz w:val="28"/>
          <w:szCs w:val="28"/>
        </w:rPr>
        <w:lastRenderedPageBreak/>
        <w:t>专业测试</w:t>
      </w:r>
      <w:r>
        <w:rPr>
          <w:rFonts w:ascii="仿宋_GB2312" w:eastAsia="仿宋_GB2312" w:hAnsi="Tahoma" w:cs="Tahoma" w:hint="eastAsia"/>
          <w:color w:val="000000"/>
          <w:kern w:val="0"/>
          <w:sz w:val="28"/>
          <w:szCs w:val="28"/>
        </w:rPr>
        <w:t>采取</w:t>
      </w:r>
      <w:r w:rsidRPr="00640B01">
        <w:rPr>
          <w:rFonts w:ascii="仿宋_GB2312" w:eastAsia="仿宋_GB2312" w:hAnsi="Tahoma" w:cs="Tahoma" w:hint="eastAsia"/>
          <w:color w:val="000000"/>
          <w:kern w:val="0"/>
          <w:sz w:val="28"/>
          <w:szCs w:val="28"/>
        </w:rPr>
        <w:t>结构化面试方式进行，主要考查报考人员</w:t>
      </w:r>
      <w:r>
        <w:rPr>
          <w:rFonts w:ascii="仿宋_GB2312" w:eastAsia="仿宋_GB2312" w:hAnsi="Tahoma" w:cs="Tahoma" w:hint="eastAsia"/>
          <w:color w:val="000000"/>
          <w:kern w:val="0"/>
          <w:sz w:val="28"/>
          <w:szCs w:val="28"/>
        </w:rPr>
        <w:t>从事相关工作</w:t>
      </w:r>
      <w:r w:rsidRPr="00640B01">
        <w:rPr>
          <w:rFonts w:ascii="仿宋_GB2312" w:eastAsia="仿宋_GB2312" w:hAnsi="Tahoma" w:cs="Tahoma" w:hint="eastAsia"/>
          <w:color w:val="000000"/>
          <w:kern w:val="0"/>
          <w:sz w:val="28"/>
          <w:szCs w:val="28"/>
        </w:rPr>
        <w:t>的综合素质</w:t>
      </w:r>
      <w:r>
        <w:rPr>
          <w:rFonts w:ascii="仿宋_GB2312" w:eastAsia="仿宋_GB2312" w:hAnsi="Tahoma" w:cs="Tahoma" w:hint="eastAsia"/>
          <w:color w:val="000000"/>
          <w:kern w:val="0"/>
          <w:sz w:val="28"/>
          <w:szCs w:val="28"/>
        </w:rPr>
        <w:t>和能力</w:t>
      </w:r>
      <w:r w:rsidRPr="00640B01">
        <w:rPr>
          <w:rFonts w:ascii="仿宋_GB2312" w:eastAsia="仿宋_GB2312" w:hAnsi="Tahoma" w:cs="Tahoma" w:hint="eastAsia"/>
          <w:color w:val="000000"/>
          <w:kern w:val="0"/>
          <w:sz w:val="28"/>
          <w:szCs w:val="28"/>
        </w:rPr>
        <w:t>等。</w:t>
      </w:r>
      <w:r>
        <w:rPr>
          <w:rFonts w:ascii="仿宋_GB2312" w:eastAsia="仿宋_GB2312" w:hAnsi="Tahoma" w:cs="Tahoma" w:hint="eastAsia"/>
          <w:color w:val="000000"/>
          <w:kern w:val="0"/>
          <w:sz w:val="28"/>
          <w:szCs w:val="28"/>
        </w:rPr>
        <w:t>专业测试成绩</w:t>
      </w:r>
      <w:r w:rsidRPr="00640B01">
        <w:rPr>
          <w:rFonts w:ascii="仿宋_GB2312" w:eastAsia="仿宋_GB2312" w:hAnsi="Tahoma" w:cs="Tahoma" w:hint="eastAsia"/>
          <w:color w:val="000000"/>
          <w:kern w:val="0"/>
          <w:sz w:val="28"/>
          <w:szCs w:val="28"/>
        </w:rPr>
        <w:t>满分</w:t>
      </w:r>
      <w:r w:rsidRPr="00640B01">
        <w:rPr>
          <w:rFonts w:ascii="仿宋_GB2312" w:eastAsia="仿宋_GB2312" w:hAnsi="Tahoma" w:cs="Tahoma"/>
          <w:color w:val="000000"/>
          <w:kern w:val="0"/>
          <w:sz w:val="28"/>
          <w:szCs w:val="28"/>
        </w:rPr>
        <w:t>100</w:t>
      </w:r>
      <w:r w:rsidRPr="00640B01">
        <w:rPr>
          <w:rFonts w:ascii="仿宋_GB2312" w:eastAsia="仿宋_GB2312" w:hAnsi="Tahoma" w:cs="Tahoma" w:hint="eastAsia"/>
          <w:color w:val="000000"/>
          <w:kern w:val="0"/>
          <w:sz w:val="28"/>
          <w:szCs w:val="28"/>
        </w:rPr>
        <w:t>分</w:t>
      </w:r>
      <w:r>
        <w:rPr>
          <w:rFonts w:ascii="仿宋_GB2312" w:eastAsia="仿宋_GB2312" w:hAnsi="Tahoma" w:cs="Tahoma" w:hint="eastAsia"/>
          <w:color w:val="000000"/>
          <w:kern w:val="0"/>
          <w:sz w:val="28"/>
          <w:szCs w:val="28"/>
        </w:rPr>
        <w:t>，</w:t>
      </w:r>
      <w:r w:rsidRPr="00640B01">
        <w:rPr>
          <w:rFonts w:ascii="仿宋_GB2312" w:eastAsia="仿宋_GB2312" w:hAnsi="Tahoma" w:cs="Tahoma" w:hint="eastAsia"/>
          <w:snapToGrid w:val="0"/>
          <w:color w:val="000000"/>
          <w:kern w:val="0"/>
          <w:sz w:val="28"/>
          <w:szCs w:val="28"/>
        </w:rPr>
        <w:t>低于</w:t>
      </w:r>
      <w:r w:rsidRPr="00640B01">
        <w:rPr>
          <w:rFonts w:ascii="仿宋_GB2312" w:eastAsia="仿宋_GB2312" w:hAnsi="Tahoma" w:cs="Tahoma"/>
          <w:snapToGrid w:val="0"/>
          <w:color w:val="000000"/>
          <w:kern w:val="0"/>
          <w:sz w:val="28"/>
          <w:szCs w:val="28"/>
        </w:rPr>
        <w:t>60</w:t>
      </w:r>
      <w:r w:rsidRPr="00640B01">
        <w:rPr>
          <w:rFonts w:ascii="仿宋_GB2312" w:eastAsia="仿宋_GB2312" w:hAnsi="Tahoma" w:cs="Tahoma" w:hint="eastAsia"/>
          <w:snapToGrid w:val="0"/>
          <w:color w:val="000000"/>
          <w:kern w:val="0"/>
          <w:sz w:val="28"/>
          <w:szCs w:val="28"/>
        </w:rPr>
        <w:t>分的取消进入下一环节资格。</w:t>
      </w:r>
    </w:p>
    <w:p w:rsidR="00C2386B" w:rsidRPr="00640B01" w:rsidRDefault="00C2386B" w:rsidP="00FB477D">
      <w:pPr>
        <w:widowControl/>
        <w:shd w:val="clear" w:color="auto" w:fill="FFFFFF"/>
        <w:snapToGrid w:val="0"/>
        <w:spacing w:line="480" w:lineRule="exact"/>
        <w:ind w:firstLineChars="200" w:firstLine="560"/>
        <w:rPr>
          <w:rFonts w:ascii="仿宋_GB2312" w:eastAsia="仿宋_GB2312" w:hAnsi="Tahoma" w:cs="Tahoma"/>
          <w:snapToGrid w:val="0"/>
          <w:color w:val="000000"/>
          <w:kern w:val="0"/>
          <w:sz w:val="28"/>
          <w:szCs w:val="28"/>
        </w:rPr>
      </w:pPr>
      <w:r w:rsidRPr="00640B01">
        <w:rPr>
          <w:rFonts w:ascii="仿宋_GB2312" w:eastAsia="仿宋_GB2312" w:hAnsi="Tahoma" w:cs="Tahoma" w:hint="eastAsia"/>
          <w:snapToGrid w:val="0"/>
          <w:color w:val="000000"/>
          <w:kern w:val="0"/>
          <w:sz w:val="28"/>
          <w:szCs w:val="28"/>
        </w:rPr>
        <w:t>实际进入专业测试人员少于或等于岗位招聘计划数的，考生专业测试成绩须达到</w:t>
      </w:r>
      <w:r w:rsidRPr="00640B01">
        <w:rPr>
          <w:rFonts w:ascii="仿宋_GB2312" w:eastAsia="仿宋_GB2312" w:hAnsi="Tahoma" w:cs="Tahoma"/>
          <w:snapToGrid w:val="0"/>
          <w:color w:val="000000"/>
          <w:kern w:val="0"/>
          <w:sz w:val="28"/>
          <w:szCs w:val="28"/>
        </w:rPr>
        <w:t>70</w:t>
      </w:r>
      <w:r w:rsidRPr="00640B01">
        <w:rPr>
          <w:rFonts w:ascii="仿宋_GB2312" w:eastAsia="仿宋_GB2312" w:hAnsi="Tahoma" w:cs="Tahoma" w:hint="eastAsia"/>
          <w:snapToGrid w:val="0"/>
          <w:color w:val="000000"/>
          <w:kern w:val="0"/>
          <w:sz w:val="28"/>
          <w:szCs w:val="28"/>
        </w:rPr>
        <w:t>分及以上或当日参加同一考场考生的平均分数及以上，方可进入体检与考察程序。</w:t>
      </w:r>
    </w:p>
    <w:p w:rsidR="00C2386B" w:rsidRPr="00640B01" w:rsidRDefault="00C2386B" w:rsidP="00FB477D">
      <w:pPr>
        <w:widowControl/>
        <w:shd w:val="clear" w:color="auto" w:fill="FFFFFF"/>
        <w:snapToGrid w:val="0"/>
        <w:spacing w:line="480" w:lineRule="exact"/>
        <w:ind w:firstLineChars="200" w:firstLine="562"/>
        <w:rPr>
          <w:rFonts w:ascii="黑体" w:eastAsia="黑体" w:hAnsi="宋体" w:cs="黑体"/>
          <w:b/>
          <w:color w:val="000000"/>
          <w:kern w:val="0"/>
          <w:sz w:val="28"/>
          <w:szCs w:val="28"/>
        </w:rPr>
      </w:pPr>
      <w:r w:rsidRPr="00640B01">
        <w:rPr>
          <w:rFonts w:ascii="黑体" w:eastAsia="黑体" w:hAnsi="宋体" w:cs="黑体" w:hint="eastAsia"/>
          <w:b/>
          <w:color w:val="000000"/>
          <w:kern w:val="0"/>
          <w:sz w:val="28"/>
          <w:szCs w:val="28"/>
        </w:rPr>
        <w:t>九、成绩合成</w:t>
      </w:r>
    </w:p>
    <w:p w:rsidR="00C2386B" w:rsidRDefault="00C2386B" w:rsidP="00FB477D">
      <w:pPr>
        <w:widowControl/>
        <w:shd w:val="clear" w:color="auto" w:fill="FFFFFF"/>
        <w:snapToGrid w:val="0"/>
        <w:spacing w:line="480" w:lineRule="exact"/>
        <w:ind w:firstLineChars="200" w:firstLine="560"/>
        <w:rPr>
          <w:rFonts w:ascii="仿宋_GB2312" w:eastAsia="仿宋_GB2312" w:hAnsi="宋体" w:cs="宋体"/>
          <w:bCs/>
          <w:snapToGrid w:val="0"/>
          <w:color w:val="000000"/>
          <w:kern w:val="28"/>
          <w:sz w:val="28"/>
          <w:szCs w:val="28"/>
        </w:rPr>
      </w:pPr>
      <w:r w:rsidRPr="00640B01">
        <w:rPr>
          <w:rFonts w:ascii="仿宋_GB2312" w:eastAsia="仿宋_GB2312" w:hAnsi="宋体" w:cs="宋体" w:hint="eastAsia"/>
          <w:bCs/>
          <w:snapToGrid w:val="0"/>
          <w:color w:val="000000"/>
          <w:kern w:val="28"/>
          <w:sz w:val="28"/>
          <w:szCs w:val="28"/>
        </w:rPr>
        <w:t>报考人员最终成绩按照</w:t>
      </w:r>
      <w:r>
        <w:rPr>
          <w:rFonts w:ascii="仿宋_GB2312" w:eastAsia="仿宋_GB2312" w:hAnsi="宋体" w:cs="宋体" w:hint="eastAsia"/>
          <w:bCs/>
          <w:snapToGrid w:val="0"/>
          <w:color w:val="000000"/>
          <w:kern w:val="28"/>
          <w:sz w:val="28"/>
          <w:szCs w:val="28"/>
        </w:rPr>
        <w:t>笔试合成</w:t>
      </w:r>
      <w:r w:rsidRPr="00640B01">
        <w:rPr>
          <w:rFonts w:ascii="仿宋_GB2312" w:eastAsia="仿宋_GB2312" w:hAnsi="宋体" w:cs="宋体" w:hint="eastAsia"/>
          <w:bCs/>
          <w:snapToGrid w:val="0"/>
          <w:color w:val="000000"/>
          <w:kern w:val="28"/>
          <w:sz w:val="28"/>
          <w:szCs w:val="28"/>
        </w:rPr>
        <w:t>成绩与专业测试成绩合成</w:t>
      </w:r>
      <w:r>
        <w:rPr>
          <w:rFonts w:ascii="仿宋_GB2312" w:eastAsia="仿宋_GB2312" w:hAnsi="宋体" w:cs="宋体" w:hint="eastAsia"/>
          <w:bCs/>
          <w:snapToGrid w:val="0"/>
          <w:color w:val="000000"/>
          <w:kern w:val="28"/>
          <w:sz w:val="28"/>
          <w:szCs w:val="28"/>
        </w:rPr>
        <w:t>后</w:t>
      </w:r>
      <w:r w:rsidRPr="00640B01">
        <w:rPr>
          <w:rFonts w:ascii="仿宋_GB2312" w:eastAsia="仿宋_GB2312" w:hAnsi="宋体" w:cs="宋体" w:hint="eastAsia"/>
          <w:bCs/>
          <w:snapToGrid w:val="0"/>
          <w:color w:val="000000"/>
          <w:kern w:val="28"/>
          <w:sz w:val="28"/>
          <w:szCs w:val="28"/>
        </w:rPr>
        <w:t>在</w:t>
      </w:r>
      <w:r w:rsidRPr="00256712">
        <w:rPr>
          <w:rFonts w:ascii="仿宋_GB2312" w:eastAsia="仿宋_GB2312" w:hAnsi="宋体" w:cs="宋体" w:hint="eastAsia"/>
          <w:bCs/>
          <w:snapToGrid w:val="0"/>
          <w:color w:val="000000"/>
          <w:kern w:val="28"/>
          <w:sz w:val="28"/>
          <w:szCs w:val="28"/>
        </w:rPr>
        <w:t>马鞍山市人力资源和社会保障局网</w:t>
      </w:r>
      <w:r w:rsidRPr="00640B01">
        <w:rPr>
          <w:rFonts w:ascii="仿宋_GB2312" w:eastAsia="仿宋_GB2312" w:hAnsi="宋体" w:cs="宋体" w:hint="eastAsia"/>
          <w:bCs/>
          <w:snapToGrid w:val="0"/>
          <w:color w:val="000000"/>
          <w:kern w:val="28"/>
          <w:sz w:val="28"/>
          <w:szCs w:val="28"/>
        </w:rPr>
        <w:t>公布。</w:t>
      </w:r>
    </w:p>
    <w:p w:rsidR="00C2386B" w:rsidRDefault="00C2386B" w:rsidP="0076223F">
      <w:pPr>
        <w:spacing w:line="440" w:lineRule="exact"/>
        <w:ind w:firstLineChars="200" w:firstLine="544"/>
        <w:rPr>
          <w:rFonts w:ascii="仿宋_GB2312" w:eastAsia="仿宋_GB2312" w:hAnsi="宋体" w:cs="宋体"/>
          <w:spacing w:val="-4"/>
          <w:kern w:val="0"/>
          <w:sz w:val="28"/>
          <w:szCs w:val="28"/>
        </w:rPr>
      </w:pPr>
      <w:r w:rsidRPr="009C0C70">
        <w:rPr>
          <w:rFonts w:ascii="仿宋_GB2312" w:eastAsia="仿宋_GB2312" w:hAnsi="宋体" w:cs="宋体" w:hint="eastAsia"/>
          <w:spacing w:val="-4"/>
          <w:kern w:val="0"/>
          <w:sz w:val="28"/>
          <w:szCs w:val="28"/>
        </w:rPr>
        <w:t>计算公式：</w:t>
      </w:r>
      <w:r>
        <w:rPr>
          <w:rFonts w:ascii="仿宋_GB2312" w:eastAsia="仿宋_GB2312" w:hAnsi="宋体" w:cs="宋体" w:hint="eastAsia"/>
          <w:spacing w:val="-4"/>
          <w:kern w:val="0"/>
          <w:sz w:val="28"/>
          <w:szCs w:val="28"/>
        </w:rPr>
        <w:t>【</w:t>
      </w:r>
      <w:r w:rsidRPr="00210F88">
        <w:rPr>
          <w:rFonts w:ascii="仿宋_GB2312" w:eastAsia="仿宋_GB2312" w:hAnsi="宋体" w:cs="宋体" w:hint="eastAsia"/>
          <w:spacing w:val="-4"/>
          <w:kern w:val="0"/>
          <w:sz w:val="28"/>
          <w:szCs w:val="28"/>
        </w:rPr>
        <w:t>《职业能力倾向测验》成绩</w:t>
      </w:r>
      <w:r>
        <w:rPr>
          <w:rFonts w:ascii="仿宋_GB2312" w:eastAsia="仿宋_GB2312" w:hAnsi="宋体" w:cs="宋体" w:hint="eastAsia"/>
          <w:bCs/>
          <w:snapToGrid w:val="0"/>
          <w:color w:val="000000"/>
          <w:kern w:val="28"/>
          <w:sz w:val="28"/>
          <w:szCs w:val="28"/>
        </w:rPr>
        <w:t>（含加分）</w:t>
      </w:r>
      <w:r w:rsidRPr="00210F88">
        <w:rPr>
          <w:rFonts w:ascii="仿宋_GB2312" w:eastAsia="仿宋_GB2312" w:hAnsi="宋体" w:cs="宋体"/>
          <w:spacing w:val="-4"/>
          <w:kern w:val="0"/>
          <w:sz w:val="28"/>
          <w:szCs w:val="28"/>
        </w:rPr>
        <w:t>+</w:t>
      </w:r>
      <w:r w:rsidRPr="00210F88">
        <w:rPr>
          <w:rFonts w:ascii="仿宋_GB2312" w:eastAsia="仿宋_GB2312" w:hAnsi="宋体" w:cs="宋体" w:hint="eastAsia"/>
          <w:spacing w:val="-4"/>
          <w:kern w:val="0"/>
          <w:sz w:val="28"/>
          <w:szCs w:val="28"/>
        </w:rPr>
        <w:t>《综合应用能力》成绩</w:t>
      </w:r>
      <w:r>
        <w:rPr>
          <w:rFonts w:ascii="仿宋_GB2312" w:eastAsia="仿宋_GB2312" w:hAnsi="宋体" w:cs="宋体" w:hint="eastAsia"/>
          <w:bCs/>
          <w:snapToGrid w:val="0"/>
          <w:color w:val="000000"/>
          <w:kern w:val="28"/>
          <w:sz w:val="28"/>
          <w:szCs w:val="28"/>
        </w:rPr>
        <w:t>（含加分）</w:t>
      </w:r>
      <w:r>
        <w:rPr>
          <w:rFonts w:ascii="仿宋_GB2312" w:eastAsia="仿宋_GB2312" w:hAnsi="宋体" w:cs="宋体" w:hint="eastAsia"/>
          <w:spacing w:val="-4"/>
          <w:kern w:val="0"/>
          <w:sz w:val="28"/>
          <w:szCs w:val="28"/>
        </w:rPr>
        <w:t>】</w:t>
      </w:r>
      <w:r w:rsidRPr="00210F88">
        <w:rPr>
          <w:rFonts w:ascii="仿宋_GB2312" w:eastAsia="仿宋_GB2312" w:hAnsi="宋体" w:cs="宋体" w:hint="eastAsia"/>
          <w:spacing w:val="-4"/>
          <w:kern w:val="0"/>
          <w:sz w:val="28"/>
          <w:szCs w:val="28"/>
        </w:rPr>
        <w:t>÷</w:t>
      </w:r>
      <w:r w:rsidRPr="00210F88">
        <w:rPr>
          <w:rFonts w:ascii="仿宋_GB2312" w:eastAsia="仿宋_GB2312" w:hAnsi="宋体" w:cs="宋体"/>
          <w:spacing w:val="-4"/>
          <w:kern w:val="0"/>
          <w:sz w:val="28"/>
          <w:szCs w:val="28"/>
        </w:rPr>
        <w:t>2</w:t>
      </w:r>
      <w:r w:rsidRPr="00210F88">
        <w:rPr>
          <w:rFonts w:ascii="仿宋_GB2312" w:eastAsia="仿宋_GB2312" w:hAnsi="宋体" w:cs="宋体" w:hint="eastAsia"/>
          <w:spacing w:val="-4"/>
          <w:kern w:val="0"/>
          <w:sz w:val="28"/>
          <w:szCs w:val="28"/>
        </w:rPr>
        <w:t>÷</w:t>
      </w:r>
      <w:r w:rsidRPr="00210F88">
        <w:rPr>
          <w:rFonts w:ascii="仿宋_GB2312" w:eastAsia="仿宋_GB2312" w:hAnsi="宋体" w:cs="宋体"/>
          <w:spacing w:val="-4"/>
          <w:kern w:val="0"/>
          <w:sz w:val="28"/>
          <w:szCs w:val="28"/>
        </w:rPr>
        <w:t>1.5</w:t>
      </w:r>
      <w:r w:rsidRPr="00210F88">
        <w:rPr>
          <w:rFonts w:ascii="仿宋_GB2312" w:eastAsia="仿宋_GB2312" w:hAnsi="宋体" w:cs="宋体" w:hint="eastAsia"/>
          <w:spacing w:val="-4"/>
          <w:kern w:val="0"/>
          <w:sz w:val="28"/>
          <w:szCs w:val="28"/>
        </w:rPr>
        <w:t>×</w:t>
      </w:r>
      <w:r w:rsidRPr="00210F88">
        <w:rPr>
          <w:rFonts w:ascii="仿宋_GB2312" w:eastAsia="仿宋_GB2312" w:hAnsi="宋体" w:cs="宋体"/>
          <w:spacing w:val="-4"/>
          <w:kern w:val="0"/>
          <w:sz w:val="28"/>
          <w:szCs w:val="28"/>
        </w:rPr>
        <w:t>0.5+</w:t>
      </w:r>
      <w:r w:rsidRPr="00210F88">
        <w:rPr>
          <w:rFonts w:ascii="仿宋_GB2312" w:eastAsia="仿宋_GB2312" w:hAnsi="宋体" w:cs="宋体" w:hint="eastAsia"/>
          <w:spacing w:val="-4"/>
          <w:kern w:val="0"/>
          <w:sz w:val="28"/>
          <w:szCs w:val="28"/>
        </w:rPr>
        <w:t>专业测试成绩×</w:t>
      </w:r>
      <w:r w:rsidRPr="00210F88">
        <w:rPr>
          <w:rFonts w:ascii="仿宋_GB2312" w:eastAsia="仿宋_GB2312" w:hAnsi="宋体" w:cs="宋体"/>
          <w:spacing w:val="-4"/>
          <w:kern w:val="0"/>
          <w:sz w:val="28"/>
          <w:szCs w:val="28"/>
        </w:rPr>
        <w:t>0.5</w:t>
      </w:r>
      <w:r w:rsidRPr="00210F88">
        <w:rPr>
          <w:rFonts w:ascii="仿宋_GB2312" w:eastAsia="仿宋_GB2312" w:hAnsi="宋体" w:cs="宋体" w:hint="eastAsia"/>
          <w:spacing w:val="-4"/>
          <w:kern w:val="0"/>
          <w:sz w:val="28"/>
          <w:szCs w:val="28"/>
        </w:rPr>
        <w:t>。</w:t>
      </w:r>
    </w:p>
    <w:p w:rsidR="00C2386B" w:rsidRPr="0076223F" w:rsidRDefault="00C2386B" w:rsidP="0076223F">
      <w:pPr>
        <w:spacing w:line="440" w:lineRule="exact"/>
        <w:ind w:firstLineChars="200" w:firstLine="544"/>
        <w:rPr>
          <w:rFonts w:ascii="仿宋_GB2312" w:eastAsia="仿宋_GB2312" w:hAnsi="宋体" w:cs="宋体"/>
          <w:kern w:val="0"/>
          <w:sz w:val="28"/>
          <w:szCs w:val="28"/>
        </w:rPr>
      </w:pPr>
      <w:r w:rsidRPr="009C0C70">
        <w:rPr>
          <w:rFonts w:ascii="仿宋_GB2312" w:eastAsia="仿宋_GB2312" w:hAnsi="宋体" w:cs="宋体" w:hint="eastAsia"/>
          <w:spacing w:val="-4"/>
          <w:kern w:val="0"/>
          <w:sz w:val="28"/>
          <w:szCs w:val="28"/>
        </w:rPr>
        <w:t>笔试</w:t>
      </w:r>
      <w:r>
        <w:rPr>
          <w:rFonts w:ascii="仿宋_GB2312" w:eastAsia="仿宋_GB2312" w:hAnsi="宋体" w:cs="宋体" w:hint="eastAsia"/>
          <w:spacing w:val="-4"/>
          <w:kern w:val="0"/>
          <w:sz w:val="28"/>
          <w:szCs w:val="28"/>
        </w:rPr>
        <w:t>合成</w:t>
      </w:r>
      <w:r w:rsidRPr="009C0C70">
        <w:rPr>
          <w:rFonts w:ascii="仿宋_GB2312" w:eastAsia="仿宋_GB2312" w:hAnsi="宋体" w:cs="宋体" w:hint="eastAsia"/>
          <w:spacing w:val="-4"/>
          <w:kern w:val="0"/>
          <w:sz w:val="28"/>
          <w:szCs w:val="28"/>
        </w:rPr>
        <w:t>成绩</w:t>
      </w:r>
      <w:r>
        <w:rPr>
          <w:rFonts w:ascii="仿宋_GB2312" w:eastAsia="仿宋_GB2312" w:hAnsi="宋体" w:cs="宋体" w:hint="eastAsia"/>
          <w:bCs/>
          <w:snapToGrid w:val="0"/>
          <w:color w:val="000000"/>
          <w:kern w:val="28"/>
          <w:sz w:val="28"/>
          <w:szCs w:val="28"/>
        </w:rPr>
        <w:t>（含加分）</w:t>
      </w:r>
      <w:r w:rsidRPr="009C0C70">
        <w:rPr>
          <w:rFonts w:ascii="仿宋_GB2312" w:eastAsia="仿宋_GB2312" w:hAnsi="宋体" w:cs="宋体" w:hint="eastAsia"/>
          <w:kern w:val="0"/>
          <w:sz w:val="28"/>
          <w:szCs w:val="28"/>
        </w:rPr>
        <w:t>、</w:t>
      </w:r>
      <w:r w:rsidRPr="009C0C70">
        <w:rPr>
          <w:rFonts w:ascii="仿宋_GB2312" w:eastAsia="仿宋_GB2312" w:hAnsi="宋体" w:cs="宋体" w:hint="eastAsia"/>
          <w:spacing w:val="-4"/>
          <w:kern w:val="0"/>
          <w:sz w:val="28"/>
          <w:szCs w:val="28"/>
        </w:rPr>
        <w:t>专业测试</w:t>
      </w:r>
      <w:r w:rsidRPr="009C0C70">
        <w:rPr>
          <w:rFonts w:ascii="仿宋_GB2312" w:eastAsia="仿宋_GB2312" w:hAnsi="宋体" w:cs="宋体" w:hint="eastAsia"/>
          <w:kern w:val="0"/>
          <w:sz w:val="28"/>
          <w:szCs w:val="28"/>
        </w:rPr>
        <w:t>成绩均以百分制计算，计算时分别保留到小数点后两位，小数点后第三位四舍五入</w:t>
      </w:r>
      <w:r w:rsidRPr="00640B01">
        <w:rPr>
          <w:rFonts w:ascii="仿宋_GB2312" w:eastAsia="仿宋_GB2312" w:hAnsi="Tahoma" w:cs="Tahoma" w:hint="eastAsia"/>
          <w:color w:val="000000"/>
          <w:kern w:val="0"/>
          <w:sz w:val="28"/>
          <w:szCs w:val="28"/>
        </w:rPr>
        <w:t>（下同）</w:t>
      </w:r>
      <w:r w:rsidRPr="009C0C70">
        <w:rPr>
          <w:rFonts w:ascii="仿宋_GB2312" w:eastAsia="仿宋_GB2312" w:hAnsi="宋体" w:cs="宋体" w:hint="eastAsia"/>
          <w:kern w:val="0"/>
          <w:sz w:val="28"/>
          <w:szCs w:val="28"/>
        </w:rPr>
        <w:t>。</w:t>
      </w:r>
    </w:p>
    <w:p w:rsidR="00C2386B" w:rsidRPr="00640B01" w:rsidRDefault="00C2386B" w:rsidP="00FB477D">
      <w:pPr>
        <w:widowControl/>
        <w:shd w:val="clear" w:color="auto" w:fill="FFFFFF"/>
        <w:snapToGrid w:val="0"/>
        <w:spacing w:line="480" w:lineRule="exact"/>
        <w:ind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根据招聘</w:t>
      </w:r>
      <w:r w:rsidRPr="00640B01">
        <w:rPr>
          <w:rFonts w:ascii="仿宋_GB2312" w:eastAsia="仿宋_GB2312" w:hAnsi="宋体" w:cs="宋体" w:hint="eastAsia"/>
          <w:color w:val="000000"/>
          <w:kern w:val="0"/>
          <w:sz w:val="28"/>
          <w:szCs w:val="28"/>
        </w:rPr>
        <w:t>计划数和报考人员最终成绩，从高分到低分，按</w:t>
      </w:r>
      <w:r w:rsidRPr="00640B01">
        <w:rPr>
          <w:rFonts w:ascii="仿宋_GB2312" w:eastAsia="仿宋_GB2312" w:hAnsi="宋体" w:cs="宋体"/>
          <w:color w:val="000000"/>
          <w:kern w:val="0"/>
          <w:sz w:val="28"/>
          <w:szCs w:val="28"/>
        </w:rPr>
        <w:t>1:1</w:t>
      </w:r>
      <w:r w:rsidRPr="00640B01">
        <w:rPr>
          <w:rFonts w:ascii="仿宋_GB2312" w:eastAsia="仿宋_GB2312" w:hAnsi="宋体" w:cs="宋体" w:hint="eastAsia"/>
          <w:color w:val="000000"/>
          <w:kern w:val="0"/>
          <w:sz w:val="28"/>
          <w:szCs w:val="28"/>
        </w:rPr>
        <w:t>比例等额确定体检、考察对象</w:t>
      </w:r>
      <w:r>
        <w:rPr>
          <w:rFonts w:ascii="仿宋_GB2312" w:eastAsia="仿宋_GB2312" w:hAnsi="宋体" w:cs="宋体" w:hint="eastAsia"/>
          <w:color w:val="000000"/>
          <w:kern w:val="0"/>
          <w:sz w:val="28"/>
          <w:szCs w:val="28"/>
        </w:rPr>
        <w:t>。</w:t>
      </w:r>
      <w:r w:rsidRPr="00640B01">
        <w:rPr>
          <w:rFonts w:ascii="仿宋_GB2312" w:eastAsia="仿宋_GB2312" w:hAnsi="宋体" w:cs="宋体" w:hint="eastAsia"/>
          <w:color w:val="000000"/>
          <w:kern w:val="0"/>
          <w:sz w:val="28"/>
          <w:szCs w:val="28"/>
        </w:rPr>
        <w:t>如最终成绩相同，依次以专业测试成绩、《职业能力倾向测验》成绩</w:t>
      </w:r>
      <w:r>
        <w:rPr>
          <w:rFonts w:ascii="仿宋_GB2312" w:eastAsia="仿宋_GB2312" w:hAnsi="宋体" w:cs="宋体" w:hint="eastAsia"/>
          <w:bCs/>
          <w:snapToGrid w:val="0"/>
          <w:color w:val="000000"/>
          <w:kern w:val="28"/>
          <w:sz w:val="28"/>
          <w:szCs w:val="28"/>
        </w:rPr>
        <w:t>（含加分）</w:t>
      </w:r>
      <w:r w:rsidRPr="00640B01">
        <w:rPr>
          <w:rFonts w:ascii="仿宋_GB2312" w:eastAsia="仿宋_GB2312" w:hAnsi="宋体" w:cs="宋体" w:hint="eastAsia"/>
          <w:color w:val="000000"/>
          <w:kern w:val="0"/>
          <w:sz w:val="28"/>
          <w:szCs w:val="28"/>
        </w:rPr>
        <w:t>得分高者优</w:t>
      </w:r>
      <w:r>
        <w:rPr>
          <w:rFonts w:ascii="仿宋_GB2312" w:eastAsia="仿宋_GB2312" w:hAnsi="宋体" w:cs="宋体" w:hint="eastAsia"/>
          <w:color w:val="000000"/>
          <w:kern w:val="0"/>
          <w:sz w:val="28"/>
          <w:szCs w:val="28"/>
        </w:rPr>
        <w:t>先。若考生各科目成绩均相同，则采取加试的方法，加试方案另行公布</w:t>
      </w:r>
      <w:r w:rsidRPr="00640B01">
        <w:rPr>
          <w:rFonts w:ascii="仿宋_GB2312" w:eastAsia="仿宋_GB2312" w:hAnsi="宋体" w:cs="宋体" w:hint="eastAsia"/>
          <w:color w:val="000000"/>
          <w:kern w:val="0"/>
          <w:sz w:val="28"/>
          <w:szCs w:val="28"/>
        </w:rPr>
        <w:t>。</w:t>
      </w:r>
    </w:p>
    <w:p w:rsidR="00C2386B" w:rsidRPr="00640B01" w:rsidRDefault="00C2386B" w:rsidP="00FB477D">
      <w:pPr>
        <w:widowControl/>
        <w:shd w:val="clear" w:color="auto" w:fill="FFFFFF"/>
        <w:snapToGrid w:val="0"/>
        <w:spacing w:line="480" w:lineRule="exact"/>
        <w:ind w:firstLineChars="200" w:firstLine="562"/>
        <w:rPr>
          <w:rFonts w:ascii="黑体" w:eastAsia="黑体" w:hAnsi="Tahoma" w:cs="Tahoma"/>
          <w:color w:val="000000"/>
          <w:kern w:val="0"/>
          <w:sz w:val="28"/>
          <w:szCs w:val="28"/>
        </w:rPr>
      </w:pPr>
      <w:r w:rsidRPr="00640B01">
        <w:rPr>
          <w:rFonts w:ascii="黑体" w:eastAsia="黑体" w:hAnsi="Tahoma" w:cs="Tahoma" w:hint="eastAsia"/>
          <w:b/>
          <w:bCs/>
          <w:color w:val="000000"/>
          <w:kern w:val="0"/>
          <w:sz w:val="28"/>
          <w:szCs w:val="28"/>
        </w:rPr>
        <w:t>十、体检考察</w:t>
      </w:r>
    </w:p>
    <w:p w:rsidR="00C2386B" w:rsidRPr="00640B01" w:rsidRDefault="00C2386B" w:rsidP="00FB477D">
      <w:pPr>
        <w:widowControl/>
        <w:shd w:val="clear" w:color="auto" w:fill="FFFFFF"/>
        <w:snapToGrid w:val="0"/>
        <w:spacing w:line="480" w:lineRule="exact"/>
        <w:ind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体检</w:t>
      </w:r>
      <w:r w:rsidRPr="00640B01">
        <w:rPr>
          <w:rFonts w:ascii="仿宋_GB2312" w:eastAsia="仿宋_GB2312" w:hAnsi="宋体" w:cs="宋体" w:hint="eastAsia"/>
          <w:color w:val="000000"/>
          <w:kern w:val="0"/>
          <w:sz w:val="28"/>
          <w:szCs w:val="28"/>
        </w:rPr>
        <w:t>考察工作由</w:t>
      </w:r>
      <w:r>
        <w:rPr>
          <w:rFonts w:ascii="仿宋_GB2312" w:eastAsia="仿宋_GB2312" w:hAnsi="宋体" w:cs="宋体" w:hint="eastAsia"/>
          <w:color w:val="000000"/>
          <w:kern w:val="0"/>
          <w:sz w:val="28"/>
          <w:szCs w:val="28"/>
        </w:rPr>
        <w:t>市区</w:t>
      </w:r>
      <w:r w:rsidRPr="00640B01">
        <w:rPr>
          <w:rFonts w:ascii="仿宋_GB2312" w:eastAsia="仿宋_GB2312" w:hAnsi="宋体" w:cs="宋体" w:hint="eastAsia"/>
          <w:color w:val="000000"/>
          <w:kern w:val="0"/>
          <w:sz w:val="28"/>
          <w:szCs w:val="28"/>
        </w:rPr>
        <w:t>招聘单位主管部门负责统一组织实施。</w:t>
      </w:r>
    </w:p>
    <w:p w:rsidR="00C2386B" w:rsidRPr="00640B01" w:rsidRDefault="00C2386B" w:rsidP="00FB477D">
      <w:pPr>
        <w:widowControl/>
        <w:shd w:val="clear" w:color="auto" w:fill="FFFFFF"/>
        <w:snapToGrid w:val="0"/>
        <w:spacing w:line="480" w:lineRule="exact"/>
        <w:ind w:firstLineChars="200" w:firstLine="560"/>
        <w:rPr>
          <w:rFonts w:ascii="仿宋_GB2312" w:eastAsia="仿宋_GB2312" w:hAnsi="Tahoma" w:cs="Tahoma"/>
          <w:color w:val="000000"/>
          <w:kern w:val="0"/>
          <w:sz w:val="28"/>
          <w:szCs w:val="28"/>
        </w:rPr>
      </w:pPr>
      <w:r w:rsidRPr="00640B01">
        <w:rPr>
          <w:rFonts w:ascii="仿宋_GB2312" w:eastAsia="仿宋_GB2312" w:hAnsi="Tahoma" w:cs="Tahoma" w:hint="eastAsia"/>
          <w:color w:val="000000"/>
          <w:kern w:val="0"/>
          <w:sz w:val="28"/>
          <w:szCs w:val="28"/>
        </w:rPr>
        <w:t>体检工作参照人力资源社会保障部、国家卫生计生委、国家公务员局《关于修订〈公务员录用体检通用标准（试行）〉及〈公务员录用体检操作手册（试行）〉有关内容的通知》</w:t>
      </w:r>
      <w:r w:rsidRPr="00640B01">
        <w:rPr>
          <w:rFonts w:ascii="仿宋_GB2312" w:eastAsia="仿宋_GB2312" w:hAnsi="Tahoma" w:cs="Tahoma"/>
          <w:color w:val="000000"/>
          <w:kern w:val="0"/>
          <w:sz w:val="28"/>
          <w:szCs w:val="28"/>
        </w:rPr>
        <w:t>(</w:t>
      </w:r>
      <w:r w:rsidRPr="00640B01">
        <w:rPr>
          <w:rFonts w:ascii="仿宋_GB2312" w:eastAsia="仿宋_GB2312" w:hAnsi="Tahoma" w:cs="Tahoma" w:hint="eastAsia"/>
          <w:color w:val="000000"/>
          <w:kern w:val="0"/>
          <w:sz w:val="28"/>
          <w:szCs w:val="28"/>
        </w:rPr>
        <w:t>人社部发〔</w:t>
      </w:r>
      <w:r w:rsidRPr="00640B01">
        <w:rPr>
          <w:rFonts w:ascii="仿宋_GB2312" w:eastAsia="仿宋_GB2312" w:hAnsi="Tahoma" w:cs="Tahoma"/>
          <w:color w:val="000000"/>
          <w:kern w:val="0"/>
          <w:sz w:val="28"/>
          <w:szCs w:val="28"/>
        </w:rPr>
        <w:t>2016</w:t>
      </w:r>
      <w:r w:rsidRPr="00640B01">
        <w:rPr>
          <w:rFonts w:ascii="仿宋_GB2312" w:eastAsia="仿宋_GB2312" w:hAnsi="Tahoma" w:cs="Tahoma" w:hint="eastAsia"/>
          <w:color w:val="000000"/>
          <w:kern w:val="0"/>
          <w:sz w:val="28"/>
          <w:szCs w:val="28"/>
        </w:rPr>
        <w:t>〕</w:t>
      </w:r>
      <w:r w:rsidRPr="00640B01">
        <w:rPr>
          <w:rFonts w:ascii="仿宋_GB2312" w:eastAsia="仿宋_GB2312" w:hAnsi="Tahoma" w:cs="Tahoma"/>
          <w:color w:val="000000"/>
          <w:kern w:val="0"/>
          <w:sz w:val="28"/>
          <w:szCs w:val="28"/>
        </w:rPr>
        <w:t>140</w:t>
      </w:r>
      <w:r w:rsidRPr="00640B01">
        <w:rPr>
          <w:rFonts w:ascii="仿宋_GB2312" w:eastAsia="仿宋_GB2312" w:hAnsi="Tahoma" w:cs="Tahoma" w:hint="eastAsia"/>
          <w:color w:val="000000"/>
          <w:kern w:val="0"/>
          <w:sz w:val="28"/>
          <w:szCs w:val="28"/>
        </w:rPr>
        <w:t>号</w:t>
      </w:r>
      <w:r w:rsidRPr="00640B01">
        <w:rPr>
          <w:rFonts w:ascii="仿宋_GB2312" w:eastAsia="仿宋_GB2312" w:hAnsi="Tahoma" w:cs="Tahoma"/>
          <w:color w:val="000000"/>
          <w:kern w:val="0"/>
          <w:sz w:val="28"/>
          <w:szCs w:val="28"/>
        </w:rPr>
        <w:t xml:space="preserve">) </w:t>
      </w:r>
      <w:r w:rsidRPr="00640B01">
        <w:rPr>
          <w:rFonts w:ascii="仿宋_GB2312" w:eastAsia="仿宋_GB2312" w:hAnsi="Tahoma" w:cs="Tahoma" w:hint="eastAsia"/>
          <w:color w:val="000000"/>
          <w:kern w:val="0"/>
          <w:sz w:val="28"/>
          <w:szCs w:val="28"/>
        </w:rPr>
        <w:t>和省委组织部、省人力资源和社会保障厅、省卫生厅《关于进一步规范全省事业单位公开招聘人员体检工作的通知》</w:t>
      </w:r>
      <w:r w:rsidRPr="00640B01">
        <w:rPr>
          <w:rFonts w:ascii="仿宋_GB2312" w:eastAsia="仿宋_GB2312" w:hAnsi="Tahoma" w:cs="Tahoma"/>
          <w:color w:val="000000"/>
          <w:kern w:val="0"/>
          <w:sz w:val="28"/>
          <w:szCs w:val="28"/>
        </w:rPr>
        <w:t>(</w:t>
      </w:r>
      <w:r w:rsidRPr="00640B01">
        <w:rPr>
          <w:rFonts w:ascii="仿宋_GB2312" w:eastAsia="仿宋_GB2312" w:hAnsi="Tahoma" w:cs="Tahoma" w:hint="eastAsia"/>
          <w:color w:val="000000"/>
          <w:kern w:val="0"/>
          <w:sz w:val="28"/>
          <w:szCs w:val="28"/>
        </w:rPr>
        <w:t>皖人社秘〔</w:t>
      </w:r>
      <w:r w:rsidRPr="00640B01">
        <w:rPr>
          <w:rFonts w:ascii="仿宋_GB2312" w:eastAsia="仿宋_GB2312" w:hAnsi="Tahoma" w:cs="Tahoma"/>
          <w:color w:val="000000"/>
          <w:kern w:val="0"/>
          <w:sz w:val="28"/>
          <w:szCs w:val="28"/>
        </w:rPr>
        <w:t>2013</w:t>
      </w:r>
      <w:r w:rsidRPr="00640B01">
        <w:rPr>
          <w:rFonts w:ascii="仿宋_GB2312" w:eastAsia="仿宋_GB2312" w:hAnsi="Tahoma" w:cs="Tahoma" w:hint="eastAsia"/>
          <w:color w:val="000000"/>
          <w:kern w:val="0"/>
          <w:sz w:val="28"/>
          <w:szCs w:val="28"/>
        </w:rPr>
        <w:t>〕</w:t>
      </w:r>
      <w:r w:rsidRPr="00640B01">
        <w:rPr>
          <w:rFonts w:ascii="仿宋_GB2312" w:eastAsia="仿宋_GB2312" w:hAnsi="Tahoma" w:cs="Tahoma"/>
          <w:color w:val="000000"/>
          <w:kern w:val="0"/>
          <w:sz w:val="28"/>
          <w:szCs w:val="28"/>
        </w:rPr>
        <w:t>208</w:t>
      </w:r>
      <w:r w:rsidRPr="00640B01">
        <w:rPr>
          <w:rFonts w:ascii="仿宋_GB2312" w:eastAsia="仿宋_GB2312" w:hAnsi="Tahoma" w:cs="Tahoma" w:hint="eastAsia"/>
          <w:color w:val="000000"/>
          <w:kern w:val="0"/>
          <w:sz w:val="28"/>
          <w:szCs w:val="28"/>
        </w:rPr>
        <w:t>号</w:t>
      </w:r>
      <w:r w:rsidRPr="00640B01">
        <w:rPr>
          <w:rFonts w:ascii="仿宋_GB2312" w:eastAsia="仿宋_GB2312" w:hAnsi="Tahoma" w:cs="Tahoma"/>
          <w:color w:val="000000"/>
          <w:kern w:val="0"/>
          <w:sz w:val="28"/>
          <w:szCs w:val="28"/>
        </w:rPr>
        <w:t>)</w:t>
      </w:r>
      <w:r w:rsidRPr="00640B01">
        <w:rPr>
          <w:rFonts w:ascii="仿宋_GB2312" w:eastAsia="仿宋_GB2312" w:hAnsi="Tahoma" w:cs="Tahoma" w:hint="eastAsia"/>
          <w:color w:val="000000"/>
          <w:kern w:val="0"/>
          <w:sz w:val="28"/>
          <w:szCs w:val="28"/>
        </w:rPr>
        <w:t>等</w:t>
      </w:r>
      <w:r>
        <w:rPr>
          <w:rFonts w:ascii="仿宋_GB2312" w:eastAsia="仿宋_GB2312" w:hAnsi="Tahoma" w:cs="Tahoma" w:hint="eastAsia"/>
          <w:color w:val="000000"/>
          <w:kern w:val="0"/>
          <w:sz w:val="28"/>
          <w:szCs w:val="28"/>
        </w:rPr>
        <w:t>有关</w:t>
      </w:r>
      <w:r w:rsidRPr="00640B01">
        <w:rPr>
          <w:rFonts w:ascii="仿宋_GB2312" w:eastAsia="仿宋_GB2312" w:hAnsi="Tahoma" w:cs="Tahoma" w:hint="eastAsia"/>
          <w:color w:val="000000"/>
          <w:kern w:val="0"/>
          <w:sz w:val="28"/>
          <w:szCs w:val="28"/>
        </w:rPr>
        <w:t>规定执行。体检合格者，进入考察程序。</w:t>
      </w:r>
    </w:p>
    <w:p w:rsidR="00C2386B" w:rsidRPr="00640B01" w:rsidRDefault="00C2386B" w:rsidP="00FB477D">
      <w:pPr>
        <w:widowControl/>
        <w:shd w:val="clear" w:color="auto" w:fill="FFFFFF"/>
        <w:snapToGrid w:val="0"/>
        <w:spacing w:line="480" w:lineRule="exact"/>
        <w:ind w:firstLineChars="200" w:firstLine="560"/>
        <w:rPr>
          <w:rFonts w:ascii="仿宋_GB2312" w:eastAsia="仿宋_GB2312" w:hAnsi="宋体" w:cs="宋体"/>
          <w:color w:val="000000"/>
          <w:kern w:val="0"/>
          <w:sz w:val="28"/>
          <w:szCs w:val="28"/>
        </w:rPr>
      </w:pPr>
      <w:r w:rsidRPr="00640B01">
        <w:rPr>
          <w:rFonts w:ascii="仿宋_GB2312" w:eastAsia="仿宋_GB2312" w:hAnsi="Tahoma" w:cs="Tahoma" w:hint="eastAsia"/>
          <w:color w:val="000000"/>
          <w:kern w:val="0"/>
          <w:sz w:val="28"/>
          <w:szCs w:val="28"/>
        </w:rPr>
        <w:t>考察工作</w:t>
      </w:r>
      <w:r w:rsidRPr="00640B01">
        <w:rPr>
          <w:rFonts w:ascii="仿宋_GB2312" w:eastAsia="仿宋_GB2312" w:hAnsi="宋体" w:cs="仿宋_GB2312" w:hint="eastAsia"/>
          <w:color w:val="000000"/>
          <w:kern w:val="0"/>
          <w:sz w:val="28"/>
          <w:szCs w:val="28"/>
          <w:lang w:val="zh-CN"/>
        </w:rPr>
        <w:t>根据拟聘用岗位的要求，采取多种形式，全面了解掌握考察对象的政治思想、道德品质、能力素质、遵纪守法、廉洁自律、岗位匹配等方面的情况以及学习工作和报考期间的表现，同时要核实考察对象是否符合规定的报考资格条件，提供的报考信息和相关材料</w:t>
      </w:r>
      <w:r w:rsidRPr="00640B01">
        <w:rPr>
          <w:rFonts w:ascii="仿宋_GB2312" w:eastAsia="仿宋_GB2312" w:hAnsi="宋体" w:cs="仿宋_GB2312" w:hint="eastAsia"/>
          <w:color w:val="000000"/>
          <w:kern w:val="0"/>
          <w:sz w:val="28"/>
          <w:szCs w:val="28"/>
          <w:lang w:val="zh-CN"/>
        </w:rPr>
        <w:lastRenderedPageBreak/>
        <w:t>是否真实准确，是否具有</w:t>
      </w:r>
      <w:r>
        <w:rPr>
          <w:rFonts w:ascii="仿宋_GB2312" w:eastAsia="仿宋_GB2312" w:hAnsi="宋体" w:cs="仿宋_GB2312" w:hint="eastAsia"/>
          <w:color w:val="000000"/>
          <w:kern w:val="0"/>
          <w:sz w:val="28"/>
          <w:szCs w:val="28"/>
          <w:lang w:val="zh-CN"/>
        </w:rPr>
        <w:t>《事业单位人事管理回避规定》（人社部规</w:t>
      </w:r>
      <w:r w:rsidRPr="00640B01">
        <w:rPr>
          <w:rFonts w:ascii="仿宋_GB2312" w:eastAsia="仿宋_GB2312" w:hAnsi="Tahoma" w:cs="Tahoma" w:hint="eastAsia"/>
          <w:color w:val="000000"/>
          <w:kern w:val="0"/>
          <w:sz w:val="28"/>
          <w:szCs w:val="28"/>
        </w:rPr>
        <w:t>〔</w:t>
      </w:r>
      <w:r w:rsidRPr="00640B01">
        <w:rPr>
          <w:rFonts w:ascii="仿宋_GB2312" w:eastAsia="仿宋_GB2312" w:hAnsi="Tahoma" w:cs="Tahoma"/>
          <w:color w:val="000000"/>
          <w:kern w:val="0"/>
          <w:sz w:val="28"/>
          <w:szCs w:val="28"/>
        </w:rPr>
        <w:t>201</w:t>
      </w:r>
      <w:r>
        <w:rPr>
          <w:rFonts w:ascii="仿宋_GB2312" w:eastAsia="仿宋_GB2312" w:hAnsi="Tahoma" w:cs="Tahoma"/>
          <w:color w:val="000000"/>
          <w:kern w:val="0"/>
          <w:sz w:val="28"/>
          <w:szCs w:val="28"/>
        </w:rPr>
        <w:t>9</w:t>
      </w:r>
      <w:r w:rsidRPr="00640B01">
        <w:rPr>
          <w:rFonts w:ascii="仿宋_GB2312" w:eastAsia="仿宋_GB2312" w:hAnsi="Tahoma" w:cs="Tahoma" w:hint="eastAsia"/>
          <w:color w:val="000000"/>
          <w:kern w:val="0"/>
          <w:sz w:val="28"/>
          <w:szCs w:val="28"/>
        </w:rPr>
        <w:t>〕</w:t>
      </w:r>
      <w:r>
        <w:rPr>
          <w:rFonts w:ascii="仿宋_GB2312" w:eastAsia="仿宋_GB2312" w:hAnsi="Tahoma" w:cs="Tahoma"/>
          <w:color w:val="000000"/>
          <w:kern w:val="0"/>
          <w:sz w:val="28"/>
          <w:szCs w:val="28"/>
        </w:rPr>
        <w:t>1</w:t>
      </w:r>
      <w:r w:rsidRPr="00640B01">
        <w:rPr>
          <w:rFonts w:ascii="仿宋_GB2312" w:eastAsia="仿宋_GB2312" w:hAnsi="Tahoma" w:cs="Tahoma" w:hint="eastAsia"/>
          <w:color w:val="000000"/>
          <w:kern w:val="0"/>
          <w:sz w:val="28"/>
          <w:szCs w:val="28"/>
        </w:rPr>
        <w:t>号</w:t>
      </w:r>
      <w:r>
        <w:rPr>
          <w:rFonts w:ascii="仿宋_GB2312" w:eastAsia="仿宋_GB2312" w:hAnsi="Tahoma" w:cs="Tahoma" w:hint="eastAsia"/>
          <w:color w:val="000000"/>
          <w:kern w:val="0"/>
          <w:sz w:val="28"/>
          <w:szCs w:val="28"/>
        </w:rPr>
        <w:t>）</w:t>
      </w:r>
      <w:r w:rsidRPr="00640B01">
        <w:rPr>
          <w:rFonts w:ascii="仿宋_GB2312" w:eastAsia="仿宋_GB2312" w:hAnsi="宋体" w:cs="仿宋_GB2312" w:hint="eastAsia"/>
          <w:color w:val="000000"/>
          <w:kern w:val="0"/>
          <w:sz w:val="28"/>
          <w:szCs w:val="28"/>
          <w:lang w:val="zh-CN"/>
        </w:rPr>
        <w:t>回避情形等方面的情况，并提供客观、详实的组织考察材料。</w:t>
      </w:r>
    </w:p>
    <w:p w:rsidR="00C2386B" w:rsidRPr="00640B01" w:rsidRDefault="00C2386B" w:rsidP="00FB477D">
      <w:pPr>
        <w:widowControl/>
        <w:shd w:val="clear" w:color="auto" w:fill="FFFFFF"/>
        <w:snapToGrid w:val="0"/>
        <w:spacing w:line="480" w:lineRule="exact"/>
        <w:ind w:firstLineChars="200" w:firstLine="560"/>
        <w:rPr>
          <w:rFonts w:ascii="仿宋_GB2312" w:eastAsia="仿宋_GB2312" w:hAnsi="Tahoma" w:cs="Tahoma"/>
          <w:color w:val="000000"/>
          <w:kern w:val="0"/>
          <w:sz w:val="28"/>
          <w:szCs w:val="28"/>
        </w:rPr>
      </w:pPr>
      <w:r w:rsidRPr="00640B01">
        <w:rPr>
          <w:rFonts w:ascii="仿宋_GB2312" w:eastAsia="仿宋_GB2312" w:hAnsi="Tahoma" w:cs="Tahoma" w:hint="eastAsia"/>
          <w:color w:val="000000"/>
          <w:kern w:val="0"/>
          <w:sz w:val="28"/>
          <w:szCs w:val="28"/>
        </w:rPr>
        <w:t>根据《关于加快推进失信被执行人信用监督、警示和惩戒机制建设的实施意见》（皖办发〔</w:t>
      </w:r>
      <w:r w:rsidRPr="00640B01">
        <w:rPr>
          <w:rFonts w:ascii="仿宋_GB2312" w:eastAsia="仿宋_GB2312" w:hAnsi="Tahoma" w:cs="Tahoma"/>
          <w:color w:val="000000"/>
          <w:kern w:val="0"/>
          <w:sz w:val="28"/>
          <w:szCs w:val="28"/>
        </w:rPr>
        <w:t>2017</w:t>
      </w:r>
      <w:r w:rsidRPr="00640B01">
        <w:rPr>
          <w:rFonts w:ascii="仿宋_GB2312" w:eastAsia="仿宋_GB2312" w:hAnsi="Tahoma" w:cs="Tahoma" w:hint="eastAsia"/>
          <w:color w:val="000000"/>
          <w:kern w:val="0"/>
          <w:sz w:val="28"/>
          <w:szCs w:val="28"/>
        </w:rPr>
        <w:t>〕</w:t>
      </w:r>
      <w:r w:rsidRPr="00640B01">
        <w:rPr>
          <w:rFonts w:ascii="仿宋_GB2312" w:eastAsia="仿宋_GB2312" w:hAnsi="Tahoma" w:cs="Tahoma"/>
          <w:color w:val="000000"/>
          <w:kern w:val="0"/>
          <w:sz w:val="28"/>
          <w:szCs w:val="28"/>
        </w:rPr>
        <w:t>24</w:t>
      </w:r>
      <w:r w:rsidRPr="00640B01">
        <w:rPr>
          <w:rFonts w:ascii="仿宋_GB2312" w:eastAsia="仿宋_GB2312" w:hAnsi="Tahoma" w:cs="Tahoma" w:hint="eastAsia"/>
          <w:color w:val="000000"/>
          <w:kern w:val="0"/>
          <w:sz w:val="28"/>
          <w:szCs w:val="28"/>
        </w:rPr>
        <w:t>号）等文件精神，考察结束时考察对象仍属于失信被执行人的，考察不合格。</w:t>
      </w:r>
    </w:p>
    <w:p w:rsidR="00C2386B" w:rsidRPr="00640B01" w:rsidRDefault="00C2386B" w:rsidP="00FB477D">
      <w:pPr>
        <w:widowControl/>
        <w:shd w:val="clear" w:color="auto" w:fill="FFFFFF"/>
        <w:snapToGrid w:val="0"/>
        <w:spacing w:line="480" w:lineRule="exact"/>
        <w:ind w:firstLineChars="200" w:firstLine="560"/>
        <w:rPr>
          <w:rFonts w:ascii="仿宋_GB2312" w:eastAsia="仿宋_GB2312" w:hAnsi="Tahoma" w:cs="Tahoma"/>
          <w:color w:val="000000"/>
          <w:kern w:val="0"/>
          <w:sz w:val="28"/>
          <w:szCs w:val="28"/>
        </w:rPr>
      </w:pPr>
      <w:r w:rsidRPr="00640B01">
        <w:rPr>
          <w:rFonts w:ascii="仿宋_GB2312" w:eastAsia="仿宋_GB2312" w:hAnsi="Tahoma" w:cs="Tahoma" w:hint="eastAsia"/>
          <w:color w:val="000000"/>
          <w:kern w:val="0"/>
          <w:sz w:val="28"/>
          <w:szCs w:val="28"/>
        </w:rPr>
        <w:t>体检、考察</w:t>
      </w:r>
      <w:r>
        <w:rPr>
          <w:rFonts w:ascii="仿宋_GB2312" w:eastAsia="仿宋_GB2312" w:hAnsi="Tahoma" w:cs="Tahoma" w:hint="eastAsia"/>
          <w:color w:val="000000"/>
          <w:kern w:val="0"/>
          <w:sz w:val="28"/>
          <w:szCs w:val="28"/>
        </w:rPr>
        <w:t>合格人选</w:t>
      </w:r>
      <w:r w:rsidRPr="00640B01">
        <w:rPr>
          <w:rFonts w:ascii="仿宋_GB2312" w:eastAsia="仿宋_GB2312" w:hAnsi="Tahoma" w:cs="Tahoma" w:hint="eastAsia"/>
          <w:color w:val="000000"/>
          <w:kern w:val="0"/>
          <w:sz w:val="28"/>
          <w:szCs w:val="28"/>
        </w:rPr>
        <w:t>出现缺额的，按照规定程序和时限，在同岗位报考人员中，按考试最终成绩从高分到低分依次等额递补，递补各不超过两次。拟聘用人员名单公示结束，不再递补。</w:t>
      </w:r>
    </w:p>
    <w:p w:rsidR="00C2386B" w:rsidRPr="00640B01" w:rsidRDefault="00C2386B" w:rsidP="00FB477D">
      <w:pPr>
        <w:widowControl/>
        <w:shd w:val="clear" w:color="auto" w:fill="FFFFFF"/>
        <w:snapToGrid w:val="0"/>
        <w:spacing w:line="480" w:lineRule="exact"/>
        <w:ind w:firstLineChars="200" w:firstLine="562"/>
        <w:rPr>
          <w:rFonts w:ascii="黑体" w:eastAsia="黑体" w:hAnsi="Tahoma" w:cs="Tahoma"/>
          <w:color w:val="000000"/>
          <w:kern w:val="0"/>
          <w:sz w:val="28"/>
          <w:szCs w:val="28"/>
        </w:rPr>
      </w:pPr>
      <w:r w:rsidRPr="00640B01">
        <w:rPr>
          <w:rFonts w:ascii="黑体" w:eastAsia="黑体" w:hAnsi="Tahoma" w:cs="Tahoma" w:hint="eastAsia"/>
          <w:b/>
          <w:bCs/>
          <w:color w:val="000000"/>
          <w:kern w:val="0"/>
          <w:sz w:val="28"/>
          <w:szCs w:val="28"/>
        </w:rPr>
        <w:t>十一、公示</w:t>
      </w:r>
    </w:p>
    <w:p w:rsidR="00C2386B" w:rsidRPr="00640B01" w:rsidRDefault="00C2386B" w:rsidP="00FB477D">
      <w:pPr>
        <w:widowControl/>
        <w:shd w:val="clear" w:color="auto" w:fill="FFFFFF"/>
        <w:snapToGrid w:val="0"/>
        <w:spacing w:line="480" w:lineRule="exact"/>
        <w:ind w:firstLineChars="200" w:firstLine="560"/>
        <w:rPr>
          <w:rFonts w:ascii="仿宋_GB2312" w:eastAsia="仿宋_GB2312" w:hAnsi="Tahoma" w:cs="Tahoma"/>
          <w:color w:val="000000"/>
          <w:kern w:val="0"/>
          <w:sz w:val="28"/>
          <w:szCs w:val="28"/>
        </w:rPr>
      </w:pPr>
      <w:r w:rsidRPr="00640B01">
        <w:rPr>
          <w:rFonts w:ascii="仿宋_GB2312" w:eastAsia="仿宋_GB2312" w:hAnsi="Tahoma" w:cs="Tahoma" w:hint="eastAsia"/>
          <w:color w:val="000000"/>
          <w:kern w:val="0"/>
          <w:sz w:val="28"/>
          <w:szCs w:val="28"/>
        </w:rPr>
        <w:t>对体检、考察均合格的拟聘用人员名单，在</w:t>
      </w:r>
      <w:r w:rsidRPr="00256712">
        <w:rPr>
          <w:rFonts w:ascii="仿宋_GB2312" w:eastAsia="仿宋_GB2312" w:hAnsi="宋体" w:cs="宋体" w:hint="eastAsia"/>
          <w:bCs/>
          <w:snapToGrid w:val="0"/>
          <w:color w:val="000000"/>
          <w:kern w:val="28"/>
          <w:sz w:val="28"/>
          <w:szCs w:val="28"/>
        </w:rPr>
        <w:t>马鞍山市人力资源和社会保障局网</w:t>
      </w:r>
      <w:r w:rsidRPr="00640B01">
        <w:rPr>
          <w:rFonts w:ascii="仿宋_GB2312" w:eastAsia="仿宋_GB2312" w:hAnsi="Tahoma" w:cs="Tahoma" w:hint="eastAsia"/>
          <w:color w:val="000000"/>
          <w:kern w:val="0"/>
          <w:sz w:val="28"/>
          <w:szCs w:val="28"/>
        </w:rPr>
        <w:t>公示</w:t>
      </w:r>
      <w:r w:rsidRPr="00640B01">
        <w:rPr>
          <w:rFonts w:ascii="仿宋_GB2312" w:eastAsia="仿宋_GB2312" w:hAnsi="Tahoma" w:cs="Tahoma"/>
          <w:color w:val="000000"/>
          <w:kern w:val="0"/>
          <w:sz w:val="28"/>
          <w:szCs w:val="28"/>
        </w:rPr>
        <w:t>7</w:t>
      </w:r>
      <w:r w:rsidRPr="00640B01">
        <w:rPr>
          <w:rFonts w:ascii="仿宋_GB2312" w:eastAsia="仿宋_GB2312" w:hAnsi="Tahoma" w:cs="Tahoma" w:hint="eastAsia"/>
          <w:color w:val="000000"/>
          <w:kern w:val="0"/>
          <w:sz w:val="28"/>
          <w:szCs w:val="28"/>
        </w:rPr>
        <w:t>天。</w:t>
      </w:r>
    </w:p>
    <w:p w:rsidR="00C2386B" w:rsidRPr="00640B01" w:rsidRDefault="00C2386B" w:rsidP="00FB477D">
      <w:pPr>
        <w:widowControl/>
        <w:shd w:val="clear" w:color="auto" w:fill="FFFFFF"/>
        <w:snapToGrid w:val="0"/>
        <w:spacing w:line="480" w:lineRule="exact"/>
        <w:ind w:firstLineChars="200" w:firstLine="562"/>
        <w:rPr>
          <w:rFonts w:ascii="黑体" w:eastAsia="黑体" w:hAnsi="Tahoma" w:cs="Tahoma"/>
          <w:b/>
          <w:bCs/>
          <w:color w:val="000000"/>
          <w:kern w:val="0"/>
          <w:sz w:val="28"/>
          <w:szCs w:val="28"/>
        </w:rPr>
      </w:pPr>
      <w:r w:rsidRPr="00640B01">
        <w:rPr>
          <w:rFonts w:ascii="黑体" w:eastAsia="黑体" w:hAnsi="Tahoma" w:cs="Tahoma" w:hint="eastAsia"/>
          <w:b/>
          <w:bCs/>
          <w:color w:val="000000"/>
          <w:kern w:val="0"/>
          <w:sz w:val="28"/>
          <w:szCs w:val="28"/>
        </w:rPr>
        <w:t>十二、签约聘用</w:t>
      </w:r>
      <w:r w:rsidRPr="00640B01">
        <w:rPr>
          <w:rFonts w:ascii="黑体" w:eastAsia="黑体" w:hAnsi="Tahoma" w:cs="Tahoma"/>
          <w:b/>
          <w:bCs/>
          <w:color w:val="000000"/>
          <w:kern w:val="0"/>
          <w:sz w:val="28"/>
          <w:szCs w:val="28"/>
        </w:rPr>
        <w:t xml:space="preserve"> </w:t>
      </w:r>
    </w:p>
    <w:p w:rsidR="00C2386B" w:rsidRPr="00C20605" w:rsidRDefault="00C2386B" w:rsidP="00C20605">
      <w:pPr>
        <w:widowControl/>
        <w:shd w:val="clear" w:color="auto" w:fill="FFFFFF"/>
        <w:snapToGrid w:val="0"/>
        <w:spacing w:line="480" w:lineRule="exact"/>
        <w:ind w:firstLineChars="200" w:firstLine="560"/>
        <w:rPr>
          <w:rFonts w:ascii="仿宋_GB2312" w:eastAsia="仿宋_GB2312" w:hAnsi="宋体" w:cs="宋体"/>
          <w:color w:val="000000"/>
          <w:kern w:val="0"/>
          <w:sz w:val="28"/>
          <w:szCs w:val="28"/>
        </w:rPr>
      </w:pPr>
      <w:r w:rsidRPr="00640B01">
        <w:rPr>
          <w:rFonts w:ascii="仿宋_GB2312" w:eastAsia="仿宋_GB2312" w:hAnsi="宋体" w:cs="宋体" w:hint="eastAsia"/>
          <w:color w:val="000000"/>
          <w:kern w:val="0"/>
          <w:sz w:val="28"/>
          <w:szCs w:val="28"/>
        </w:rPr>
        <w:t>经公示无异议或公示结果不影响聘用的，由招聘单位主管部门按照规定将有关材料报送市人社局办理聘用报批和入编手续</w:t>
      </w:r>
      <w:r w:rsidRPr="00640B01">
        <w:rPr>
          <w:rFonts w:ascii="仿宋_GB2312" w:eastAsia="仿宋_GB2312" w:hAnsi="宋体" w:cs="宋体" w:hint="eastAsia"/>
          <w:color w:val="333333"/>
          <w:kern w:val="0"/>
          <w:sz w:val="28"/>
          <w:szCs w:val="28"/>
        </w:rPr>
        <w:t>。</w:t>
      </w:r>
      <w:r w:rsidRPr="00640B01">
        <w:rPr>
          <w:rFonts w:ascii="仿宋_GB2312" w:eastAsia="仿宋_GB2312" w:hAnsi="宋体" w:cs="宋体" w:hint="eastAsia"/>
          <w:color w:val="000000"/>
          <w:kern w:val="0"/>
          <w:sz w:val="28"/>
          <w:szCs w:val="28"/>
        </w:rPr>
        <w:t>对违反公开招聘规定或未能在</w:t>
      </w:r>
      <w:r w:rsidRPr="00640B01">
        <w:rPr>
          <w:rFonts w:ascii="仿宋_GB2312" w:eastAsia="仿宋_GB2312" w:hAnsi="宋体" w:cs="宋体"/>
          <w:color w:val="000000"/>
          <w:kern w:val="0"/>
          <w:sz w:val="28"/>
          <w:szCs w:val="28"/>
        </w:rPr>
        <w:t>20</w:t>
      </w:r>
      <w:r>
        <w:rPr>
          <w:rFonts w:ascii="仿宋_GB2312" w:eastAsia="仿宋_GB2312" w:hAnsi="宋体" w:cs="宋体"/>
          <w:color w:val="000000"/>
          <w:kern w:val="0"/>
          <w:sz w:val="28"/>
          <w:szCs w:val="28"/>
        </w:rPr>
        <w:t>20</w:t>
      </w:r>
      <w:r w:rsidRPr="00640B01">
        <w:rPr>
          <w:rFonts w:ascii="仿宋_GB2312" w:eastAsia="仿宋_GB2312" w:hAnsi="宋体" w:cs="宋体" w:hint="eastAsia"/>
          <w:color w:val="000000"/>
          <w:kern w:val="0"/>
          <w:sz w:val="28"/>
          <w:szCs w:val="28"/>
        </w:rPr>
        <w:t>年</w:t>
      </w:r>
      <w:r>
        <w:rPr>
          <w:rFonts w:ascii="仿宋_GB2312" w:eastAsia="仿宋_GB2312" w:hAnsi="宋体" w:cs="宋体"/>
          <w:color w:val="000000"/>
          <w:kern w:val="0"/>
          <w:sz w:val="28"/>
          <w:szCs w:val="28"/>
        </w:rPr>
        <w:t>9</w:t>
      </w:r>
      <w:r w:rsidRPr="00640B01">
        <w:rPr>
          <w:rFonts w:ascii="仿宋_GB2312" w:eastAsia="仿宋_GB2312" w:hAnsi="宋体" w:cs="宋体" w:hint="eastAsia"/>
          <w:color w:val="000000"/>
          <w:kern w:val="0"/>
          <w:sz w:val="28"/>
          <w:szCs w:val="28"/>
        </w:rPr>
        <w:t>月</w:t>
      </w:r>
      <w:r>
        <w:rPr>
          <w:rFonts w:ascii="仿宋_GB2312" w:eastAsia="仿宋_GB2312" w:hAnsi="宋体" w:cs="宋体"/>
          <w:color w:val="000000"/>
          <w:kern w:val="0"/>
          <w:sz w:val="28"/>
          <w:szCs w:val="28"/>
        </w:rPr>
        <w:t>30</w:t>
      </w:r>
      <w:r w:rsidRPr="00640B01">
        <w:rPr>
          <w:rFonts w:ascii="仿宋_GB2312" w:eastAsia="仿宋_GB2312" w:hAnsi="宋体" w:cs="宋体" w:hint="eastAsia"/>
          <w:color w:val="000000"/>
          <w:kern w:val="0"/>
          <w:sz w:val="28"/>
          <w:szCs w:val="28"/>
        </w:rPr>
        <w:t>日前提供招聘岗位所要求相应层次的学历、学位、资格等证书原件的报考人员，取消其聘用资格。</w:t>
      </w:r>
      <w:r>
        <w:rPr>
          <w:rFonts w:ascii="仿宋_GB2312" w:eastAsia="仿宋_GB2312" w:hAnsi="宋体" w:cs="宋体" w:hint="eastAsia"/>
          <w:color w:val="000000"/>
          <w:kern w:val="0"/>
          <w:sz w:val="28"/>
          <w:szCs w:val="28"/>
        </w:rPr>
        <w:t>对未在招聘单位规定时间内报到上班的人员，取消其聘用资格。</w:t>
      </w:r>
    </w:p>
    <w:p w:rsidR="00C2386B" w:rsidRPr="00640B01" w:rsidRDefault="00C2386B" w:rsidP="00FB477D">
      <w:pPr>
        <w:widowControl/>
        <w:shd w:val="clear" w:color="auto" w:fill="FFFFFF"/>
        <w:snapToGrid w:val="0"/>
        <w:spacing w:line="480" w:lineRule="exact"/>
        <w:ind w:firstLineChars="200" w:firstLine="560"/>
        <w:rPr>
          <w:rFonts w:ascii="仿宋_GB2312" w:eastAsia="仿宋_GB2312" w:hAnsi="Tahoma" w:cs="Tahoma"/>
          <w:color w:val="000000"/>
          <w:kern w:val="0"/>
          <w:sz w:val="28"/>
          <w:szCs w:val="28"/>
        </w:rPr>
      </w:pPr>
      <w:r w:rsidRPr="00640B01">
        <w:rPr>
          <w:rFonts w:ascii="仿宋_GB2312" w:eastAsia="仿宋_GB2312" w:hAnsi="Tahoma" w:cs="Tahoma" w:hint="eastAsia"/>
          <w:color w:val="000000"/>
          <w:kern w:val="0"/>
          <w:sz w:val="28"/>
          <w:szCs w:val="28"/>
        </w:rPr>
        <w:t>根据《事业单位人事管理条例》和省政府办公厅《转发省人事厅关于在全省事业单位试行人员聘用制度意见的通知》规定，招聘单位须与受聘人员签订事业单位聘用合同，确立人事关系。事业单位新进人员按规定实行试用期制度，试用期包括在聘用合同期限内。</w:t>
      </w:r>
    </w:p>
    <w:p w:rsidR="00C2386B" w:rsidRPr="00640B01" w:rsidRDefault="00C2386B" w:rsidP="00FB477D">
      <w:pPr>
        <w:widowControl/>
        <w:shd w:val="clear" w:color="auto" w:fill="FFFFFF"/>
        <w:snapToGrid w:val="0"/>
        <w:spacing w:line="480" w:lineRule="exact"/>
        <w:ind w:firstLineChars="200" w:firstLine="562"/>
        <w:rPr>
          <w:rFonts w:ascii="黑体" w:eastAsia="黑体" w:hAnsi="Tahoma" w:cs="Tahoma"/>
          <w:b/>
          <w:bCs/>
          <w:color w:val="000000"/>
          <w:kern w:val="0"/>
          <w:sz w:val="28"/>
          <w:szCs w:val="28"/>
        </w:rPr>
      </w:pPr>
      <w:r w:rsidRPr="00640B01">
        <w:rPr>
          <w:rFonts w:ascii="黑体" w:eastAsia="黑体" w:hAnsi="Tahoma" w:cs="Tahoma" w:hint="eastAsia"/>
          <w:b/>
          <w:bCs/>
          <w:color w:val="000000"/>
          <w:kern w:val="0"/>
          <w:sz w:val="28"/>
          <w:szCs w:val="28"/>
        </w:rPr>
        <w:t>十三、纪律要求</w:t>
      </w:r>
    </w:p>
    <w:p w:rsidR="00C2386B" w:rsidRPr="00640B01" w:rsidRDefault="00C2386B" w:rsidP="00FB477D">
      <w:pPr>
        <w:widowControl/>
        <w:shd w:val="clear" w:color="auto" w:fill="FFFFFF"/>
        <w:snapToGrid w:val="0"/>
        <w:spacing w:line="480" w:lineRule="exact"/>
        <w:ind w:firstLineChars="200" w:firstLine="560"/>
        <w:rPr>
          <w:rFonts w:ascii="仿宋_GB2312" w:eastAsia="仿宋_GB2312" w:hAnsi="Tahoma" w:cs="Tahoma"/>
          <w:color w:val="000000"/>
          <w:kern w:val="0"/>
          <w:sz w:val="28"/>
          <w:szCs w:val="28"/>
        </w:rPr>
      </w:pPr>
      <w:r w:rsidRPr="00640B01">
        <w:rPr>
          <w:rFonts w:ascii="仿宋_GB2312" w:eastAsia="仿宋_GB2312" w:hAnsi="Tahoma" w:cs="Tahoma" w:hint="eastAsia"/>
          <w:color w:val="000000"/>
          <w:kern w:val="0"/>
          <w:sz w:val="28"/>
          <w:szCs w:val="28"/>
        </w:rPr>
        <w:t>招聘工作自觉接受纪检监察机关、新闻媒体和社会各界的监督。对不按招聘计划、规定条件或擅自更改招聘方案给招聘工作造成不良影响的，将宣布招聘无效、给予通报批评并追究相关责任；对在招聘工作中弄虚作假、徇私舞弊者，依据《事业单位公开招聘违纪违规行为处理规定》等追究责任，严肃处理。</w:t>
      </w:r>
    </w:p>
    <w:p w:rsidR="00C2386B" w:rsidRPr="00640B01" w:rsidRDefault="00C2386B" w:rsidP="00FB477D">
      <w:pPr>
        <w:widowControl/>
        <w:shd w:val="clear" w:color="auto" w:fill="FFFFFF"/>
        <w:snapToGrid w:val="0"/>
        <w:spacing w:line="480" w:lineRule="exact"/>
        <w:ind w:firstLineChars="200" w:firstLine="562"/>
        <w:rPr>
          <w:rFonts w:ascii="黑体" w:eastAsia="黑体" w:hAnsi="Tahoma" w:cs="Tahoma"/>
          <w:color w:val="000000"/>
          <w:kern w:val="0"/>
          <w:sz w:val="28"/>
          <w:szCs w:val="28"/>
        </w:rPr>
      </w:pPr>
      <w:r w:rsidRPr="00640B01">
        <w:rPr>
          <w:rFonts w:ascii="黑体" w:eastAsia="黑体" w:hAnsi="Tahoma" w:cs="Tahoma" w:hint="eastAsia"/>
          <w:b/>
          <w:bCs/>
          <w:color w:val="000000"/>
          <w:kern w:val="0"/>
          <w:sz w:val="28"/>
          <w:szCs w:val="28"/>
        </w:rPr>
        <w:t>十四、有关事宜</w:t>
      </w:r>
    </w:p>
    <w:p w:rsidR="00C2386B" w:rsidRPr="00640B01" w:rsidRDefault="00C2386B" w:rsidP="00FB477D">
      <w:pPr>
        <w:widowControl/>
        <w:shd w:val="clear" w:color="auto" w:fill="FFFFFF"/>
        <w:snapToGrid w:val="0"/>
        <w:spacing w:line="480" w:lineRule="exact"/>
        <w:ind w:firstLineChars="200" w:firstLine="560"/>
        <w:rPr>
          <w:rFonts w:ascii="仿宋_GB2312" w:eastAsia="仿宋_GB2312" w:hAnsi="Tahoma" w:cs="Tahoma"/>
          <w:color w:val="000000"/>
          <w:kern w:val="0"/>
          <w:sz w:val="28"/>
          <w:szCs w:val="28"/>
        </w:rPr>
      </w:pPr>
      <w:r>
        <w:rPr>
          <w:rFonts w:ascii="仿宋_GB2312" w:eastAsia="仿宋_GB2312" w:hAnsi="Tahoma" w:cs="Tahoma" w:hint="eastAsia"/>
          <w:color w:val="000000"/>
          <w:kern w:val="0"/>
          <w:sz w:val="28"/>
          <w:szCs w:val="28"/>
        </w:rPr>
        <w:lastRenderedPageBreak/>
        <w:t>本公告由</w:t>
      </w:r>
      <w:r w:rsidRPr="007D1415">
        <w:rPr>
          <w:rFonts w:ascii="仿宋_GB2312" w:eastAsia="仿宋_GB2312" w:hAnsi="Tahoma" w:cs="Tahoma" w:hint="eastAsia"/>
          <w:color w:val="000000"/>
          <w:kern w:val="0"/>
          <w:sz w:val="28"/>
          <w:szCs w:val="28"/>
        </w:rPr>
        <w:t>马鞍山市人力资源和社会保障局</w:t>
      </w:r>
      <w:r w:rsidRPr="00640B01">
        <w:rPr>
          <w:rFonts w:ascii="仿宋_GB2312" w:eastAsia="仿宋_GB2312" w:hAnsi="Tahoma" w:cs="Tahoma" w:hint="eastAsia"/>
          <w:color w:val="000000"/>
          <w:kern w:val="0"/>
          <w:sz w:val="28"/>
          <w:szCs w:val="28"/>
        </w:rPr>
        <w:t>负责解释。</w:t>
      </w:r>
    </w:p>
    <w:p w:rsidR="00C2386B" w:rsidRPr="00640B01" w:rsidRDefault="00C2386B" w:rsidP="00FB477D">
      <w:pPr>
        <w:widowControl/>
        <w:shd w:val="clear" w:color="auto" w:fill="FFFFFF"/>
        <w:snapToGrid w:val="0"/>
        <w:spacing w:line="480" w:lineRule="exact"/>
        <w:ind w:firstLineChars="200" w:firstLine="560"/>
        <w:rPr>
          <w:rFonts w:ascii="仿宋_GB2312" w:eastAsia="仿宋_GB2312" w:hAnsi="Tahoma" w:cs="Tahoma"/>
          <w:color w:val="000000"/>
          <w:kern w:val="0"/>
          <w:sz w:val="28"/>
          <w:szCs w:val="28"/>
        </w:rPr>
      </w:pPr>
      <w:r w:rsidRPr="00640B01">
        <w:rPr>
          <w:rFonts w:ascii="仿宋_GB2312" w:eastAsia="仿宋_GB2312" w:hAnsi="Tahoma" w:cs="Tahoma" w:hint="eastAsia"/>
          <w:color w:val="000000"/>
          <w:kern w:val="0"/>
          <w:sz w:val="28"/>
          <w:szCs w:val="28"/>
        </w:rPr>
        <w:t>相关招聘信息，将及时在</w:t>
      </w:r>
      <w:r w:rsidRPr="007D1415">
        <w:rPr>
          <w:rFonts w:ascii="仿宋_GB2312" w:eastAsia="仿宋_GB2312" w:hAnsi="Tahoma" w:cs="Tahoma" w:hint="eastAsia"/>
          <w:color w:val="000000"/>
          <w:kern w:val="0"/>
          <w:sz w:val="28"/>
          <w:szCs w:val="28"/>
        </w:rPr>
        <w:t>马鞍山市人力资源和社会保障局网</w:t>
      </w:r>
      <w:r w:rsidRPr="00343BAC">
        <w:rPr>
          <w:rFonts w:ascii="仿宋_GB2312" w:eastAsia="仿宋_GB2312" w:hAnsi="Tahoma" w:cs="Tahoma" w:hint="eastAsia"/>
          <w:color w:val="000000"/>
          <w:kern w:val="0"/>
          <w:sz w:val="28"/>
          <w:szCs w:val="28"/>
        </w:rPr>
        <w:t>（</w:t>
      </w:r>
      <w:proofErr w:type="spellStart"/>
      <w:r w:rsidRPr="00343BAC">
        <w:rPr>
          <w:rFonts w:ascii="仿宋_GB2312" w:eastAsia="仿宋_GB2312" w:hAnsi="Tahoma" w:cs="Tahoma"/>
          <w:color w:val="000000"/>
          <w:kern w:val="0"/>
          <w:sz w:val="28"/>
          <w:szCs w:val="28"/>
        </w:rPr>
        <w:t>rsj.mas.gov.cn</w:t>
      </w:r>
      <w:proofErr w:type="spellEnd"/>
      <w:r w:rsidRPr="00343BAC">
        <w:rPr>
          <w:rFonts w:ascii="仿宋_GB2312" w:eastAsia="仿宋_GB2312" w:hAnsi="Tahoma" w:cs="Tahoma" w:hint="eastAsia"/>
          <w:color w:val="000000"/>
          <w:kern w:val="0"/>
          <w:sz w:val="28"/>
          <w:szCs w:val="28"/>
        </w:rPr>
        <w:t>）</w:t>
      </w:r>
      <w:r w:rsidRPr="00640B01">
        <w:rPr>
          <w:rFonts w:ascii="仿宋_GB2312" w:eastAsia="仿宋_GB2312" w:hAnsi="Tahoma" w:cs="Tahoma" w:hint="eastAsia"/>
          <w:color w:val="000000"/>
          <w:kern w:val="0"/>
          <w:sz w:val="28"/>
          <w:szCs w:val="28"/>
        </w:rPr>
        <w:t>公布。</w:t>
      </w:r>
    </w:p>
    <w:p w:rsidR="00C2386B" w:rsidRPr="00640B01" w:rsidRDefault="00C2386B" w:rsidP="00FB477D">
      <w:pPr>
        <w:widowControl/>
        <w:shd w:val="clear" w:color="auto" w:fill="FFFFFF"/>
        <w:snapToGrid w:val="0"/>
        <w:spacing w:line="480" w:lineRule="exact"/>
        <w:ind w:firstLineChars="200" w:firstLine="560"/>
        <w:rPr>
          <w:rFonts w:ascii="仿宋_GB2312" w:eastAsia="仿宋_GB2312" w:hAnsi="宋体" w:cs="宋体"/>
          <w:color w:val="000000"/>
          <w:kern w:val="0"/>
          <w:sz w:val="28"/>
          <w:szCs w:val="28"/>
        </w:rPr>
      </w:pPr>
      <w:r w:rsidRPr="00640B01">
        <w:rPr>
          <w:rFonts w:ascii="仿宋_GB2312" w:eastAsia="仿宋_GB2312" w:hAnsi="宋体" w:cs="宋体" w:hint="eastAsia"/>
          <w:color w:val="000000"/>
          <w:kern w:val="0"/>
          <w:sz w:val="28"/>
          <w:szCs w:val="28"/>
        </w:rPr>
        <w:t>本次公开招聘，不指定任何教材、复习资料，不举办也不委托举办任何形式的辅导和培训活动。</w:t>
      </w:r>
    </w:p>
    <w:p w:rsidR="00C2386B" w:rsidRPr="00640B01" w:rsidRDefault="00C2386B" w:rsidP="00FB477D">
      <w:pPr>
        <w:widowControl/>
        <w:shd w:val="clear" w:color="auto" w:fill="FFFFFF"/>
        <w:snapToGrid w:val="0"/>
        <w:spacing w:line="480" w:lineRule="exact"/>
        <w:ind w:firstLineChars="200" w:firstLine="560"/>
        <w:rPr>
          <w:rFonts w:ascii="仿宋_GB2312" w:eastAsia="仿宋_GB2312" w:hAnsi="Tahoma" w:cs="Tahoma"/>
          <w:color w:val="000000"/>
          <w:kern w:val="0"/>
          <w:sz w:val="28"/>
          <w:szCs w:val="28"/>
        </w:rPr>
      </w:pPr>
      <w:r w:rsidRPr="00640B01">
        <w:rPr>
          <w:rFonts w:ascii="仿宋_GB2312" w:eastAsia="仿宋_GB2312" w:hAnsi="Tahoma" w:cs="Tahoma" w:hint="eastAsia"/>
          <w:color w:val="000000"/>
          <w:kern w:val="0"/>
          <w:sz w:val="28"/>
          <w:szCs w:val="28"/>
        </w:rPr>
        <w:t>政策咨询电话：</w:t>
      </w:r>
      <w:r w:rsidRPr="00640B01">
        <w:rPr>
          <w:rFonts w:ascii="仿宋_GB2312" w:eastAsia="仿宋_GB2312" w:hAnsi="Tahoma" w:cs="Tahoma"/>
          <w:color w:val="000000"/>
          <w:kern w:val="0"/>
          <w:sz w:val="28"/>
          <w:szCs w:val="28"/>
        </w:rPr>
        <w:t>0555-2366843</w:t>
      </w:r>
      <w:r w:rsidRPr="00640B01">
        <w:rPr>
          <w:rFonts w:ascii="仿宋_GB2312" w:eastAsia="仿宋_GB2312" w:hAnsi="Tahoma" w:cs="Tahoma" w:hint="eastAsia"/>
          <w:color w:val="000000"/>
          <w:kern w:val="0"/>
          <w:sz w:val="28"/>
          <w:szCs w:val="28"/>
        </w:rPr>
        <w:t>（市人社局事业科）</w:t>
      </w:r>
    </w:p>
    <w:p w:rsidR="00C2386B" w:rsidRPr="00640B01" w:rsidRDefault="00C2386B" w:rsidP="00FB477D">
      <w:pPr>
        <w:widowControl/>
        <w:shd w:val="clear" w:color="auto" w:fill="FFFFFF"/>
        <w:snapToGrid w:val="0"/>
        <w:spacing w:line="480" w:lineRule="exact"/>
        <w:ind w:firstLineChars="200" w:firstLine="560"/>
        <w:rPr>
          <w:rFonts w:ascii="仿宋_GB2312" w:eastAsia="仿宋_GB2312" w:hAnsi="Tahoma" w:cs="Tahoma"/>
          <w:color w:val="000000"/>
          <w:kern w:val="0"/>
          <w:sz w:val="28"/>
          <w:szCs w:val="28"/>
        </w:rPr>
      </w:pPr>
      <w:r w:rsidRPr="00640B01">
        <w:rPr>
          <w:rFonts w:ascii="仿宋_GB2312" w:eastAsia="仿宋_GB2312" w:hAnsi="Tahoma" w:cs="Tahoma" w:hint="eastAsia"/>
          <w:color w:val="000000"/>
          <w:kern w:val="0"/>
          <w:sz w:val="28"/>
          <w:szCs w:val="28"/>
        </w:rPr>
        <w:t>考务咨询电话：</w:t>
      </w:r>
      <w:r w:rsidRPr="00640B01">
        <w:rPr>
          <w:rFonts w:ascii="仿宋_GB2312" w:eastAsia="仿宋_GB2312" w:hAnsi="Tahoma" w:cs="Tahoma"/>
          <w:color w:val="000000"/>
          <w:kern w:val="0"/>
          <w:sz w:val="28"/>
          <w:szCs w:val="28"/>
        </w:rPr>
        <w:t>0555-8880232</w:t>
      </w:r>
      <w:r w:rsidRPr="00640B01">
        <w:rPr>
          <w:rFonts w:ascii="仿宋_GB2312" w:eastAsia="仿宋_GB2312" w:hAnsi="Tahoma" w:cs="Tahoma" w:hint="eastAsia"/>
          <w:color w:val="000000"/>
          <w:kern w:val="0"/>
          <w:sz w:val="28"/>
          <w:szCs w:val="28"/>
        </w:rPr>
        <w:t>（市人事考试院考务一科）</w:t>
      </w:r>
    </w:p>
    <w:p w:rsidR="00C2386B" w:rsidRPr="00640B01" w:rsidRDefault="00C2386B" w:rsidP="00FB477D">
      <w:pPr>
        <w:widowControl/>
        <w:shd w:val="clear" w:color="auto" w:fill="FFFFFF"/>
        <w:snapToGrid w:val="0"/>
        <w:spacing w:line="480" w:lineRule="exact"/>
        <w:ind w:firstLineChars="200" w:firstLine="560"/>
        <w:rPr>
          <w:rFonts w:ascii="仿宋_GB2312" w:eastAsia="仿宋_GB2312" w:hAnsi="Tahoma" w:cs="Tahoma"/>
          <w:color w:val="000000"/>
          <w:kern w:val="0"/>
          <w:sz w:val="28"/>
          <w:szCs w:val="28"/>
        </w:rPr>
      </w:pPr>
      <w:r w:rsidRPr="00640B01">
        <w:rPr>
          <w:rFonts w:ascii="仿宋_GB2312" w:eastAsia="仿宋_GB2312" w:hAnsi="Tahoma" w:cs="Tahoma" w:hint="eastAsia"/>
          <w:color w:val="000000"/>
          <w:kern w:val="0"/>
          <w:sz w:val="28"/>
          <w:szCs w:val="28"/>
        </w:rPr>
        <w:t>报名咨询电话：</w:t>
      </w:r>
      <w:r w:rsidRPr="00640B01">
        <w:rPr>
          <w:rFonts w:ascii="仿宋_GB2312" w:eastAsia="仿宋_GB2312" w:hAnsi="Tahoma" w:cs="Tahoma"/>
          <w:color w:val="000000"/>
          <w:kern w:val="0"/>
          <w:sz w:val="28"/>
          <w:szCs w:val="28"/>
        </w:rPr>
        <w:t>0555-8880239</w:t>
      </w:r>
      <w:r w:rsidRPr="00640B01">
        <w:rPr>
          <w:rFonts w:ascii="仿宋_GB2312" w:eastAsia="仿宋_GB2312" w:hAnsi="Tahoma" w:cs="Tahoma" w:hint="eastAsia"/>
          <w:color w:val="000000"/>
          <w:kern w:val="0"/>
          <w:sz w:val="28"/>
          <w:szCs w:val="28"/>
        </w:rPr>
        <w:t>（网络报名期间）</w:t>
      </w:r>
    </w:p>
    <w:p w:rsidR="00C2386B" w:rsidRPr="00AF2C2A" w:rsidRDefault="00C2386B" w:rsidP="00FB477D">
      <w:pPr>
        <w:widowControl/>
        <w:shd w:val="clear" w:color="auto" w:fill="FFFFFF"/>
        <w:snapToGrid w:val="0"/>
        <w:spacing w:line="480" w:lineRule="exact"/>
        <w:ind w:firstLineChars="200" w:firstLine="560"/>
        <w:rPr>
          <w:rFonts w:ascii="仿宋_GB2312" w:eastAsia="仿宋_GB2312" w:hAnsi="Tahoma" w:cs="Tahoma"/>
          <w:color w:val="000000"/>
          <w:kern w:val="0"/>
          <w:sz w:val="28"/>
          <w:szCs w:val="28"/>
        </w:rPr>
      </w:pPr>
      <w:r w:rsidRPr="00640B01">
        <w:rPr>
          <w:rFonts w:ascii="仿宋_GB2312" w:eastAsia="仿宋_GB2312" w:hAnsi="Tahoma" w:cs="Tahoma" w:hint="eastAsia"/>
          <w:color w:val="000000"/>
          <w:kern w:val="0"/>
          <w:sz w:val="28"/>
          <w:szCs w:val="28"/>
        </w:rPr>
        <w:t>监督举报电话：</w:t>
      </w:r>
      <w:r w:rsidRPr="00640B01">
        <w:rPr>
          <w:rFonts w:ascii="仿宋_GB2312" w:eastAsia="仿宋_GB2312" w:hAnsi="Tahoma" w:cs="Tahoma"/>
          <w:color w:val="000000"/>
          <w:kern w:val="0"/>
          <w:sz w:val="28"/>
          <w:szCs w:val="28"/>
        </w:rPr>
        <w:t>0555</w:t>
      </w:r>
      <w:r w:rsidRPr="00AF2C2A">
        <w:rPr>
          <w:rFonts w:ascii="仿宋_GB2312" w:eastAsia="仿宋_GB2312" w:hAnsi="Tahoma" w:cs="Tahoma"/>
          <w:color w:val="000000"/>
          <w:kern w:val="0"/>
          <w:sz w:val="28"/>
          <w:szCs w:val="28"/>
        </w:rPr>
        <w:t>-8358517</w:t>
      </w:r>
      <w:r w:rsidRPr="00AF2C2A">
        <w:rPr>
          <w:rFonts w:ascii="仿宋_GB2312" w:eastAsia="仿宋_GB2312" w:hAnsi="Tahoma" w:cs="Tahoma" w:hint="eastAsia"/>
          <w:color w:val="000000"/>
          <w:kern w:val="0"/>
          <w:sz w:val="28"/>
          <w:szCs w:val="28"/>
        </w:rPr>
        <w:t>（市纪委监委驻市委组织部纪检组）</w:t>
      </w:r>
    </w:p>
    <w:p w:rsidR="00C2386B" w:rsidRPr="00640B01" w:rsidRDefault="00C2386B" w:rsidP="00BA01B3">
      <w:pPr>
        <w:widowControl/>
        <w:shd w:val="clear" w:color="auto" w:fill="FFFFFF"/>
        <w:snapToGrid w:val="0"/>
        <w:spacing w:line="480" w:lineRule="exact"/>
        <w:ind w:firstLineChars="200" w:firstLine="560"/>
        <w:rPr>
          <w:rFonts w:ascii="仿宋_GB2312" w:eastAsia="仿宋_GB2312" w:hAnsi="Tahoma" w:cs="Tahoma"/>
          <w:color w:val="000000"/>
          <w:kern w:val="0"/>
          <w:sz w:val="28"/>
          <w:szCs w:val="28"/>
        </w:rPr>
      </w:pPr>
      <w:r w:rsidRPr="00640B01">
        <w:rPr>
          <w:rFonts w:ascii="仿宋_GB2312" w:eastAsia="仿宋_GB2312" w:hAnsi="宋体" w:cs="宋体" w:hint="eastAsia"/>
          <w:color w:val="000000"/>
          <w:kern w:val="0"/>
          <w:sz w:val="28"/>
          <w:szCs w:val="28"/>
        </w:rPr>
        <w:t>各招聘单位咨询和监督电话详见</w:t>
      </w:r>
      <w:r w:rsidRPr="00640B01">
        <w:rPr>
          <w:rFonts w:ascii="仿宋_GB2312" w:eastAsia="仿宋_GB2312" w:hAnsi="宋体" w:cs="Tahoma" w:hint="eastAsia"/>
          <w:color w:val="000000"/>
          <w:kern w:val="0"/>
          <w:sz w:val="28"/>
          <w:szCs w:val="28"/>
        </w:rPr>
        <w:t>《</w:t>
      </w:r>
      <w:r w:rsidRPr="00640B01">
        <w:rPr>
          <w:rFonts w:ascii="仿宋_GB2312" w:eastAsia="仿宋_GB2312" w:hAnsi="宋体" w:cs="Tahoma"/>
          <w:color w:val="000000"/>
          <w:kern w:val="0"/>
          <w:sz w:val="28"/>
          <w:szCs w:val="28"/>
        </w:rPr>
        <w:t>20</w:t>
      </w:r>
      <w:r>
        <w:rPr>
          <w:rFonts w:ascii="仿宋_GB2312" w:eastAsia="仿宋_GB2312" w:hAnsi="宋体" w:cs="Tahoma"/>
          <w:color w:val="000000"/>
          <w:kern w:val="0"/>
          <w:sz w:val="28"/>
          <w:szCs w:val="28"/>
        </w:rPr>
        <w:t>20</w:t>
      </w:r>
      <w:r w:rsidRPr="00640B01">
        <w:rPr>
          <w:rFonts w:ascii="仿宋_GB2312" w:eastAsia="仿宋_GB2312" w:hAnsi="宋体" w:cs="Tahoma" w:hint="eastAsia"/>
          <w:color w:val="000000"/>
          <w:kern w:val="0"/>
          <w:sz w:val="28"/>
          <w:szCs w:val="28"/>
        </w:rPr>
        <w:t>年马鞍山市</w:t>
      </w:r>
      <w:r>
        <w:rPr>
          <w:rFonts w:ascii="仿宋_GB2312" w:eastAsia="仿宋_GB2312" w:hAnsi="宋体" w:cs="Tahoma" w:hint="eastAsia"/>
          <w:color w:val="000000"/>
          <w:kern w:val="0"/>
          <w:sz w:val="28"/>
          <w:szCs w:val="28"/>
        </w:rPr>
        <w:t>区</w:t>
      </w:r>
      <w:r w:rsidRPr="00640B01">
        <w:rPr>
          <w:rFonts w:ascii="仿宋_GB2312" w:eastAsia="仿宋_GB2312" w:hAnsi="宋体" w:cs="Tahoma" w:hint="eastAsia"/>
          <w:color w:val="000000"/>
          <w:kern w:val="0"/>
          <w:sz w:val="28"/>
          <w:szCs w:val="28"/>
        </w:rPr>
        <w:t>事业单位公开招聘</w:t>
      </w:r>
      <w:r w:rsidRPr="00A46CD8">
        <w:rPr>
          <w:rFonts w:ascii="仿宋_GB2312" w:eastAsia="仿宋_GB2312" w:hAnsi="宋体" w:cs="Tahoma" w:hint="eastAsia"/>
          <w:color w:val="000000"/>
          <w:kern w:val="0"/>
          <w:sz w:val="28"/>
          <w:szCs w:val="28"/>
        </w:rPr>
        <w:t>工作人员（第一批）</w:t>
      </w:r>
      <w:r w:rsidRPr="00640B01">
        <w:rPr>
          <w:rFonts w:ascii="仿宋_GB2312" w:eastAsia="仿宋_GB2312" w:hAnsi="宋体" w:cs="Tahoma" w:hint="eastAsia"/>
          <w:color w:val="000000"/>
          <w:kern w:val="0"/>
          <w:sz w:val="28"/>
          <w:szCs w:val="28"/>
        </w:rPr>
        <w:t>岗位计划表》（附件</w:t>
      </w:r>
      <w:r w:rsidRPr="00640B01">
        <w:rPr>
          <w:rFonts w:ascii="仿宋_GB2312" w:eastAsia="仿宋_GB2312" w:hAnsi="宋体" w:cs="Tahoma"/>
          <w:color w:val="000000"/>
          <w:kern w:val="0"/>
          <w:sz w:val="28"/>
          <w:szCs w:val="28"/>
        </w:rPr>
        <w:t>1</w:t>
      </w:r>
      <w:r w:rsidRPr="00640B01">
        <w:rPr>
          <w:rFonts w:ascii="仿宋_GB2312" w:eastAsia="仿宋_GB2312" w:hAnsi="宋体" w:cs="Tahoma" w:hint="eastAsia"/>
          <w:color w:val="000000"/>
          <w:kern w:val="0"/>
          <w:sz w:val="28"/>
          <w:szCs w:val="28"/>
        </w:rPr>
        <w:t>）</w:t>
      </w:r>
      <w:r w:rsidRPr="00640B01">
        <w:rPr>
          <w:rFonts w:ascii="仿宋_GB2312" w:eastAsia="仿宋_GB2312" w:hAnsi="宋体" w:cs="宋体" w:hint="eastAsia"/>
          <w:color w:val="000000"/>
          <w:kern w:val="0"/>
          <w:sz w:val="28"/>
          <w:szCs w:val="28"/>
        </w:rPr>
        <w:t>。</w:t>
      </w:r>
    </w:p>
    <w:p w:rsidR="00C2386B" w:rsidRPr="00640B01" w:rsidRDefault="00C2386B" w:rsidP="00FB477D">
      <w:pPr>
        <w:widowControl/>
        <w:shd w:val="clear" w:color="auto" w:fill="FFFFFF"/>
        <w:snapToGrid w:val="0"/>
        <w:spacing w:line="480" w:lineRule="exact"/>
        <w:ind w:firstLineChars="200" w:firstLine="560"/>
        <w:rPr>
          <w:rFonts w:ascii="仿宋_GB2312" w:eastAsia="仿宋_GB2312" w:hAnsi="Tahoma" w:cs="Tahoma"/>
          <w:color w:val="000000"/>
          <w:kern w:val="0"/>
          <w:sz w:val="28"/>
          <w:szCs w:val="28"/>
        </w:rPr>
      </w:pPr>
      <w:r w:rsidRPr="00640B01">
        <w:rPr>
          <w:rFonts w:ascii="仿宋_GB2312" w:eastAsia="仿宋_GB2312" w:hAnsi="Tahoma" w:cs="Tahoma" w:hint="eastAsia"/>
          <w:color w:val="000000"/>
          <w:kern w:val="0"/>
          <w:sz w:val="28"/>
          <w:szCs w:val="28"/>
        </w:rPr>
        <w:t>上述咨询服务和监督举报电话于正常办公时间使用。</w:t>
      </w:r>
    </w:p>
    <w:p w:rsidR="00C2386B" w:rsidRPr="00BA01B3" w:rsidRDefault="00C2386B" w:rsidP="00BA01B3">
      <w:pPr>
        <w:widowControl/>
        <w:shd w:val="clear" w:color="auto" w:fill="FFFFFF"/>
        <w:snapToGrid w:val="0"/>
        <w:spacing w:line="480" w:lineRule="exact"/>
        <w:ind w:firstLineChars="200" w:firstLine="560"/>
        <w:rPr>
          <w:rFonts w:ascii="仿宋_GB2312" w:eastAsia="仿宋_GB2312" w:hAnsi="Tahoma" w:cs="Tahoma"/>
          <w:color w:val="000000"/>
          <w:kern w:val="0"/>
          <w:sz w:val="28"/>
          <w:szCs w:val="28"/>
        </w:rPr>
      </w:pPr>
      <w:r>
        <w:rPr>
          <w:rFonts w:ascii="仿宋_GB2312" w:eastAsia="仿宋_GB2312" w:hAnsi="Tahoma" w:cs="Tahoma" w:hint="eastAsia"/>
          <w:color w:val="000000"/>
          <w:kern w:val="0"/>
          <w:sz w:val="28"/>
          <w:szCs w:val="28"/>
        </w:rPr>
        <w:t>涉及咨询具体</w:t>
      </w:r>
      <w:r w:rsidRPr="00640B01">
        <w:rPr>
          <w:rFonts w:ascii="仿宋_GB2312" w:eastAsia="仿宋_GB2312" w:hAnsi="Tahoma" w:cs="Tahoma" w:hint="eastAsia"/>
          <w:color w:val="000000"/>
          <w:kern w:val="0"/>
          <w:sz w:val="28"/>
          <w:szCs w:val="28"/>
        </w:rPr>
        <w:t>报考</w:t>
      </w:r>
      <w:r>
        <w:rPr>
          <w:rFonts w:ascii="仿宋_GB2312" w:eastAsia="仿宋_GB2312" w:hAnsi="Tahoma" w:cs="Tahoma" w:hint="eastAsia"/>
          <w:color w:val="000000"/>
          <w:kern w:val="0"/>
          <w:sz w:val="28"/>
          <w:szCs w:val="28"/>
        </w:rPr>
        <w:t>资格</w:t>
      </w:r>
      <w:r w:rsidRPr="00640B01">
        <w:rPr>
          <w:rFonts w:ascii="仿宋_GB2312" w:eastAsia="仿宋_GB2312" w:hAnsi="Tahoma" w:cs="Tahoma" w:hint="eastAsia"/>
          <w:color w:val="000000"/>
          <w:kern w:val="0"/>
          <w:sz w:val="28"/>
          <w:szCs w:val="28"/>
        </w:rPr>
        <w:t>条件</w:t>
      </w:r>
      <w:r>
        <w:rPr>
          <w:rFonts w:ascii="仿宋_GB2312" w:eastAsia="仿宋_GB2312" w:hAnsi="Tahoma" w:cs="Tahoma" w:hint="eastAsia"/>
          <w:color w:val="000000"/>
          <w:kern w:val="0"/>
          <w:sz w:val="28"/>
          <w:szCs w:val="28"/>
        </w:rPr>
        <w:t>方面问题的</w:t>
      </w:r>
      <w:r w:rsidRPr="00640B01">
        <w:rPr>
          <w:rFonts w:ascii="仿宋_GB2312" w:eastAsia="仿宋_GB2312" w:hAnsi="Tahoma" w:cs="Tahoma" w:hint="eastAsia"/>
          <w:color w:val="000000"/>
          <w:kern w:val="0"/>
          <w:sz w:val="28"/>
          <w:szCs w:val="28"/>
        </w:rPr>
        <w:t>，请</w:t>
      </w:r>
      <w:r>
        <w:rPr>
          <w:rFonts w:ascii="仿宋_GB2312" w:eastAsia="仿宋_GB2312" w:hAnsi="Tahoma" w:cs="Tahoma" w:hint="eastAsia"/>
          <w:color w:val="000000"/>
          <w:kern w:val="0"/>
          <w:sz w:val="28"/>
          <w:szCs w:val="28"/>
        </w:rPr>
        <w:t>报考人员向招聘单位咨询</w:t>
      </w:r>
      <w:r w:rsidRPr="00640B01">
        <w:rPr>
          <w:rFonts w:ascii="仿宋_GB2312" w:eastAsia="仿宋_GB2312" w:hAnsi="Tahoma" w:cs="Tahoma" w:hint="eastAsia"/>
          <w:color w:val="000000"/>
          <w:kern w:val="0"/>
          <w:sz w:val="28"/>
          <w:szCs w:val="28"/>
        </w:rPr>
        <w:t>。</w:t>
      </w:r>
    </w:p>
    <w:p w:rsidR="00C2386B" w:rsidRPr="00640B01" w:rsidRDefault="00C2386B" w:rsidP="00FB477D">
      <w:pPr>
        <w:widowControl/>
        <w:shd w:val="clear" w:color="auto" w:fill="FFFFFF"/>
        <w:snapToGrid w:val="0"/>
        <w:spacing w:line="480" w:lineRule="exact"/>
        <w:ind w:firstLineChars="200" w:firstLine="560"/>
        <w:rPr>
          <w:rFonts w:ascii="仿宋_GB2312" w:eastAsia="仿宋_GB2312" w:hAnsi="Tahoma" w:cs="Tahoma"/>
          <w:color w:val="000000"/>
          <w:kern w:val="0"/>
          <w:sz w:val="28"/>
          <w:szCs w:val="28"/>
        </w:rPr>
      </w:pPr>
      <w:r w:rsidRPr="00640B01">
        <w:rPr>
          <w:rFonts w:ascii="仿宋_GB2312" w:eastAsia="仿宋_GB2312" w:hAnsi="Tahoma" w:cs="Tahoma" w:hint="eastAsia"/>
          <w:color w:val="000000"/>
          <w:kern w:val="0"/>
          <w:sz w:val="28"/>
          <w:szCs w:val="28"/>
        </w:rPr>
        <w:t>报考人员网上报名时所留电话应保持畅通，因电话不畅以致招聘单位无法通知相关事宜的，责任由报考人员自负。</w:t>
      </w:r>
    </w:p>
    <w:p w:rsidR="00C2386B" w:rsidRPr="00640B01" w:rsidRDefault="00C2386B" w:rsidP="00FB477D">
      <w:pPr>
        <w:widowControl/>
        <w:shd w:val="clear" w:color="auto" w:fill="FFFFFF"/>
        <w:snapToGrid w:val="0"/>
        <w:spacing w:line="480" w:lineRule="exact"/>
        <w:ind w:firstLineChars="200" w:firstLine="560"/>
        <w:rPr>
          <w:rFonts w:ascii="仿宋_GB2312" w:eastAsia="仿宋_GB2312" w:hAnsi="Tahoma" w:cs="Tahoma"/>
          <w:color w:val="000000"/>
          <w:kern w:val="0"/>
          <w:sz w:val="28"/>
          <w:szCs w:val="28"/>
        </w:rPr>
      </w:pPr>
      <w:r w:rsidRPr="00640B01">
        <w:rPr>
          <w:rFonts w:ascii="仿宋_GB2312" w:eastAsia="仿宋_GB2312" w:hAnsi="Tahoma" w:cs="Tahoma" w:hint="eastAsia"/>
          <w:color w:val="000000"/>
          <w:kern w:val="0"/>
          <w:sz w:val="28"/>
          <w:szCs w:val="28"/>
        </w:rPr>
        <w:t>特此公告。</w:t>
      </w:r>
    </w:p>
    <w:p w:rsidR="00C2386B" w:rsidRPr="00640B01" w:rsidRDefault="00C2386B" w:rsidP="00FB477D">
      <w:pPr>
        <w:widowControl/>
        <w:shd w:val="clear" w:color="auto" w:fill="FFFFFF"/>
        <w:snapToGrid w:val="0"/>
        <w:spacing w:line="480" w:lineRule="exact"/>
        <w:ind w:firstLineChars="200" w:firstLine="560"/>
        <w:rPr>
          <w:rFonts w:ascii="仿宋_GB2312" w:eastAsia="仿宋_GB2312" w:hAnsi="Tahoma" w:cs="Tahoma"/>
          <w:color w:val="000000"/>
          <w:kern w:val="0"/>
          <w:sz w:val="28"/>
          <w:szCs w:val="28"/>
        </w:rPr>
      </w:pPr>
    </w:p>
    <w:p w:rsidR="00C2386B" w:rsidRPr="00640B01" w:rsidRDefault="00C2386B" w:rsidP="00FB477D">
      <w:pPr>
        <w:widowControl/>
        <w:shd w:val="clear" w:color="auto" w:fill="FFFFFF"/>
        <w:tabs>
          <w:tab w:val="left" w:pos="2100"/>
        </w:tabs>
        <w:snapToGrid w:val="0"/>
        <w:spacing w:line="480" w:lineRule="exact"/>
        <w:ind w:firstLineChars="200" w:firstLine="560"/>
        <w:rPr>
          <w:rFonts w:ascii="仿宋_GB2312" w:eastAsia="仿宋_GB2312" w:hAnsi="Arial" w:cs="Arial"/>
          <w:color w:val="000000"/>
          <w:kern w:val="0"/>
          <w:sz w:val="28"/>
          <w:szCs w:val="28"/>
        </w:rPr>
      </w:pPr>
      <w:r w:rsidRPr="00640B01">
        <w:rPr>
          <w:rFonts w:ascii="仿宋_GB2312" w:eastAsia="仿宋_GB2312" w:hAnsi="Arial" w:cs="Arial" w:hint="eastAsia"/>
          <w:color w:val="000000"/>
          <w:kern w:val="0"/>
          <w:sz w:val="28"/>
          <w:szCs w:val="28"/>
        </w:rPr>
        <w:t>附件：</w:t>
      </w:r>
    </w:p>
    <w:p w:rsidR="00C2386B" w:rsidRPr="00640B01" w:rsidRDefault="00C2386B" w:rsidP="00FB477D">
      <w:pPr>
        <w:widowControl/>
        <w:shd w:val="clear" w:color="auto" w:fill="FFFFFF"/>
        <w:tabs>
          <w:tab w:val="left" w:pos="2100"/>
        </w:tabs>
        <w:snapToGrid w:val="0"/>
        <w:spacing w:line="480" w:lineRule="exact"/>
        <w:ind w:firstLineChars="200" w:firstLine="560"/>
        <w:rPr>
          <w:rFonts w:ascii="仿宋_GB2312" w:eastAsia="仿宋_GB2312" w:hAnsi="Arial" w:cs="Arial"/>
          <w:color w:val="000000"/>
          <w:kern w:val="0"/>
          <w:sz w:val="28"/>
          <w:szCs w:val="28"/>
        </w:rPr>
      </w:pPr>
      <w:r w:rsidRPr="00640B01">
        <w:rPr>
          <w:rFonts w:ascii="仿宋_GB2312" w:eastAsia="仿宋_GB2312" w:hAnsi="Arial" w:cs="Arial"/>
          <w:color w:val="000000"/>
          <w:kern w:val="0"/>
          <w:sz w:val="28"/>
          <w:szCs w:val="28"/>
        </w:rPr>
        <w:t>1</w:t>
      </w:r>
      <w:r w:rsidRPr="00640B01">
        <w:rPr>
          <w:rFonts w:ascii="仿宋_GB2312" w:eastAsia="仿宋_GB2312" w:hAnsi="仿宋_GB2312" w:cs="Arial"/>
          <w:color w:val="000000"/>
          <w:kern w:val="0"/>
          <w:sz w:val="28"/>
          <w:szCs w:val="28"/>
        </w:rPr>
        <w:t>.</w:t>
      </w:r>
      <w:r w:rsidRPr="00640B01">
        <w:rPr>
          <w:rFonts w:ascii="仿宋_GB2312" w:eastAsia="仿宋_GB2312" w:hAnsi="Arial" w:cs="Arial"/>
          <w:color w:val="000000"/>
          <w:kern w:val="0"/>
          <w:sz w:val="28"/>
          <w:szCs w:val="28"/>
        </w:rPr>
        <w:t>20</w:t>
      </w:r>
      <w:r>
        <w:rPr>
          <w:rFonts w:ascii="仿宋_GB2312" w:eastAsia="仿宋_GB2312" w:hAnsi="Arial" w:cs="Arial"/>
          <w:color w:val="000000"/>
          <w:kern w:val="0"/>
          <w:sz w:val="28"/>
          <w:szCs w:val="28"/>
        </w:rPr>
        <w:t>20</w:t>
      </w:r>
      <w:r w:rsidRPr="00640B01">
        <w:rPr>
          <w:rFonts w:ascii="仿宋_GB2312" w:eastAsia="仿宋_GB2312" w:hAnsi="Arial" w:cs="Arial" w:hint="eastAsia"/>
          <w:color w:val="000000"/>
          <w:kern w:val="0"/>
          <w:sz w:val="28"/>
          <w:szCs w:val="28"/>
        </w:rPr>
        <w:t>年马鞍山市</w:t>
      </w:r>
      <w:r>
        <w:rPr>
          <w:rFonts w:ascii="仿宋_GB2312" w:eastAsia="仿宋_GB2312" w:hAnsi="Arial" w:cs="Arial" w:hint="eastAsia"/>
          <w:caps/>
          <w:color w:val="000000"/>
          <w:kern w:val="0"/>
          <w:sz w:val="28"/>
          <w:szCs w:val="28"/>
        </w:rPr>
        <w:t>区</w:t>
      </w:r>
      <w:r w:rsidRPr="00640B01">
        <w:rPr>
          <w:rFonts w:ascii="仿宋_GB2312" w:eastAsia="仿宋_GB2312" w:hAnsi="Arial" w:cs="Arial" w:hint="eastAsia"/>
          <w:color w:val="000000"/>
          <w:kern w:val="0"/>
          <w:sz w:val="28"/>
          <w:szCs w:val="28"/>
        </w:rPr>
        <w:t>事业单位公开招聘</w:t>
      </w:r>
      <w:r>
        <w:rPr>
          <w:rFonts w:ascii="仿宋_GB2312" w:eastAsia="仿宋_GB2312" w:hAnsi="Arial" w:cs="Arial" w:hint="eastAsia"/>
          <w:color w:val="000000"/>
          <w:kern w:val="0"/>
          <w:sz w:val="28"/>
          <w:szCs w:val="28"/>
        </w:rPr>
        <w:t>工作</w:t>
      </w:r>
      <w:r w:rsidRPr="00640B01">
        <w:rPr>
          <w:rFonts w:ascii="仿宋_GB2312" w:eastAsia="仿宋_GB2312" w:hAnsi="Arial" w:cs="Arial" w:hint="eastAsia"/>
          <w:color w:val="000000"/>
          <w:kern w:val="0"/>
          <w:sz w:val="28"/>
          <w:szCs w:val="28"/>
        </w:rPr>
        <w:t>人员</w:t>
      </w:r>
      <w:r w:rsidRPr="00F42C6C">
        <w:rPr>
          <w:rFonts w:ascii="仿宋_GB2312" w:eastAsia="仿宋_GB2312" w:hAnsi="Arial" w:cs="Arial" w:hint="eastAsia"/>
          <w:color w:val="000000"/>
          <w:kern w:val="0"/>
          <w:sz w:val="28"/>
          <w:szCs w:val="28"/>
        </w:rPr>
        <w:t>（第一批）</w:t>
      </w:r>
      <w:r w:rsidRPr="00640B01">
        <w:rPr>
          <w:rFonts w:ascii="仿宋_GB2312" w:eastAsia="仿宋_GB2312" w:hAnsi="Arial" w:cs="Arial" w:hint="eastAsia"/>
          <w:color w:val="000000"/>
          <w:kern w:val="0"/>
          <w:sz w:val="28"/>
          <w:szCs w:val="28"/>
        </w:rPr>
        <w:t>岗位计划表</w:t>
      </w:r>
    </w:p>
    <w:p w:rsidR="00C2386B" w:rsidRPr="00640B01" w:rsidRDefault="00C2386B" w:rsidP="00FB477D">
      <w:pPr>
        <w:spacing w:line="480" w:lineRule="exact"/>
        <w:ind w:firstLineChars="200" w:firstLine="560"/>
        <w:rPr>
          <w:rFonts w:ascii="仿宋_GB2312" w:eastAsia="仿宋_GB2312"/>
          <w:color w:val="000000"/>
          <w:spacing w:val="-6"/>
          <w:sz w:val="28"/>
          <w:szCs w:val="28"/>
        </w:rPr>
      </w:pPr>
      <w:r w:rsidRPr="00640B01">
        <w:rPr>
          <w:rFonts w:ascii="仿宋_GB2312" w:eastAsia="仿宋_GB2312" w:hAnsi="Tahoma" w:cs="Tahoma"/>
          <w:color w:val="000000"/>
          <w:kern w:val="0"/>
          <w:sz w:val="28"/>
          <w:szCs w:val="28"/>
        </w:rPr>
        <w:t>2</w:t>
      </w:r>
      <w:r w:rsidRPr="00640B01">
        <w:rPr>
          <w:rFonts w:ascii="仿宋_GB2312" w:eastAsia="仿宋_GB2312" w:hAnsi="仿宋_GB2312" w:cs="Arial"/>
          <w:color w:val="000000"/>
          <w:kern w:val="0"/>
          <w:sz w:val="28"/>
          <w:szCs w:val="28"/>
        </w:rPr>
        <w:t>.</w:t>
      </w:r>
      <w:r w:rsidRPr="00640B01">
        <w:rPr>
          <w:rFonts w:ascii="仿宋_GB2312" w:eastAsia="仿宋_GB2312" w:hAnsi="宋体" w:cs="仿宋_GB2312" w:hint="eastAsia"/>
          <w:color w:val="000000"/>
          <w:kern w:val="0"/>
          <w:sz w:val="28"/>
          <w:szCs w:val="28"/>
        </w:rPr>
        <w:t>教育部专业（学科）指导目录</w:t>
      </w:r>
    </w:p>
    <w:p w:rsidR="00C2386B" w:rsidRPr="00640B01" w:rsidRDefault="00C2386B" w:rsidP="00FB477D">
      <w:pPr>
        <w:widowControl/>
        <w:shd w:val="clear" w:color="auto" w:fill="FFFFFF"/>
        <w:snapToGrid w:val="0"/>
        <w:spacing w:line="480" w:lineRule="exact"/>
        <w:ind w:firstLineChars="200" w:firstLine="560"/>
        <w:rPr>
          <w:rFonts w:ascii="仿宋_GB2312" w:eastAsia="仿宋_GB2312" w:hAnsi="Tahoma" w:cs="Tahoma"/>
          <w:color w:val="000000"/>
          <w:kern w:val="0"/>
          <w:sz w:val="28"/>
          <w:szCs w:val="28"/>
        </w:rPr>
      </w:pPr>
    </w:p>
    <w:p w:rsidR="00C2386B" w:rsidRPr="00640B01" w:rsidRDefault="00C2386B" w:rsidP="00FB477D">
      <w:pPr>
        <w:widowControl/>
        <w:shd w:val="clear" w:color="auto" w:fill="FFFFFF"/>
        <w:snapToGrid w:val="0"/>
        <w:spacing w:line="480" w:lineRule="exact"/>
        <w:jc w:val="center"/>
        <w:rPr>
          <w:rFonts w:ascii="仿宋_GB2312" w:eastAsia="仿宋_GB2312" w:hAnsi="Tahoma" w:cs="Tahoma"/>
          <w:color w:val="000000"/>
          <w:kern w:val="0"/>
          <w:sz w:val="28"/>
          <w:szCs w:val="28"/>
        </w:rPr>
      </w:pPr>
      <w:r w:rsidRPr="00640B01">
        <w:rPr>
          <w:rFonts w:ascii="仿宋_GB2312" w:eastAsia="仿宋_GB2312" w:hAnsi="Tahoma" w:cs="Tahoma" w:hint="eastAsia"/>
          <w:color w:val="000000"/>
          <w:kern w:val="0"/>
          <w:sz w:val="28"/>
          <w:szCs w:val="28"/>
        </w:rPr>
        <w:t>中共马鞍山市委组织部</w:t>
      </w:r>
      <w:r w:rsidRPr="00640B01">
        <w:rPr>
          <w:rFonts w:ascii="仿宋_GB2312" w:eastAsia="仿宋_GB2312" w:hAnsi="Tahoma" w:cs="Tahoma"/>
          <w:color w:val="000000"/>
          <w:kern w:val="0"/>
          <w:sz w:val="28"/>
          <w:szCs w:val="28"/>
        </w:rPr>
        <w:t xml:space="preserve">      </w:t>
      </w:r>
      <w:r w:rsidRPr="00640B01">
        <w:rPr>
          <w:rFonts w:ascii="仿宋_GB2312" w:eastAsia="仿宋_GB2312" w:hAnsi="Tahoma" w:cs="Tahoma" w:hint="eastAsia"/>
          <w:color w:val="000000"/>
          <w:kern w:val="0"/>
          <w:sz w:val="28"/>
          <w:szCs w:val="28"/>
        </w:rPr>
        <w:t>马鞍山市人力资源和社会保障局</w:t>
      </w:r>
    </w:p>
    <w:p w:rsidR="00C2386B" w:rsidRPr="00640B01" w:rsidRDefault="00C2386B" w:rsidP="00FB477D">
      <w:pPr>
        <w:widowControl/>
        <w:shd w:val="clear" w:color="auto" w:fill="FFFFFF"/>
        <w:snapToGrid w:val="0"/>
        <w:spacing w:line="480" w:lineRule="exact"/>
        <w:ind w:firstLineChars="200" w:firstLine="560"/>
        <w:rPr>
          <w:rFonts w:ascii="仿宋_GB2312" w:eastAsia="仿宋_GB2312" w:hAnsi="Tahoma" w:cs="Tahoma"/>
          <w:color w:val="000000"/>
          <w:kern w:val="0"/>
          <w:sz w:val="24"/>
          <w:szCs w:val="24"/>
        </w:rPr>
      </w:pPr>
      <w:r w:rsidRPr="00640B01">
        <w:rPr>
          <w:rFonts w:ascii="仿宋_GB2312" w:eastAsia="仿宋_GB2312" w:hAnsi="Tahoma" w:cs="Tahoma"/>
          <w:color w:val="000000"/>
          <w:kern w:val="0"/>
          <w:sz w:val="28"/>
          <w:szCs w:val="28"/>
        </w:rPr>
        <w:t xml:space="preserve">                             </w:t>
      </w:r>
      <w:smartTag w:uri="urn:schemas-microsoft-com:office:smarttags" w:element="chsdate">
        <w:smartTagPr>
          <w:attr w:name="Year" w:val="2020"/>
          <w:attr w:name="Month" w:val="1"/>
          <w:attr w:name="Day" w:val="15"/>
          <w:attr w:name="IsLunarDate" w:val="False"/>
          <w:attr w:name="IsROCDate" w:val="False"/>
        </w:smartTagPr>
        <w:r w:rsidRPr="00640B01">
          <w:rPr>
            <w:rFonts w:ascii="仿宋_GB2312" w:eastAsia="仿宋_GB2312" w:hAnsi="Tahoma" w:cs="Tahoma"/>
            <w:color w:val="000000"/>
            <w:kern w:val="0"/>
            <w:sz w:val="28"/>
            <w:szCs w:val="28"/>
          </w:rPr>
          <w:t>20</w:t>
        </w:r>
        <w:r>
          <w:rPr>
            <w:rFonts w:ascii="仿宋_GB2312" w:eastAsia="仿宋_GB2312" w:hAnsi="Tahoma" w:cs="Tahoma"/>
            <w:color w:val="000000"/>
            <w:kern w:val="0"/>
            <w:sz w:val="28"/>
            <w:szCs w:val="28"/>
          </w:rPr>
          <w:t>20</w:t>
        </w:r>
        <w:r w:rsidRPr="00640B01">
          <w:rPr>
            <w:rFonts w:ascii="仿宋_GB2312" w:eastAsia="仿宋_GB2312" w:hAnsi="Tahoma" w:cs="Tahoma" w:hint="eastAsia"/>
            <w:color w:val="000000"/>
            <w:kern w:val="0"/>
            <w:sz w:val="28"/>
            <w:szCs w:val="28"/>
          </w:rPr>
          <w:t>年</w:t>
        </w:r>
        <w:r>
          <w:rPr>
            <w:rFonts w:ascii="仿宋_GB2312" w:eastAsia="仿宋_GB2312" w:hAnsi="Tahoma" w:cs="Tahoma"/>
            <w:color w:val="000000"/>
            <w:kern w:val="0"/>
            <w:sz w:val="28"/>
            <w:szCs w:val="28"/>
          </w:rPr>
          <w:t>1</w:t>
        </w:r>
        <w:r w:rsidRPr="00640B01">
          <w:rPr>
            <w:rFonts w:ascii="仿宋_GB2312" w:eastAsia="仿宋_GB2312" w:hAnsi="Tahoma" w:cs="Tahoma" w:hint="eastAsia"/>
            <w:color w:val="000000"/>
            <w:kern w:val="0"/>
            <w:sz w:val="28"/>
            <w:szCs w:val="28"/>
          </w:rPr>
          <w:t>月</w:t>
        </w:r>
        <w:r>
          <w:rPr>
            <w:rFonts w:ascii="仿宋_GB2312" w:eastAsia="仿宋_GB2312" w:hAnsi="Tahoma" w:cs="Tahoma"/>
            <w:color w:val="000000"/>
            <w:kern w:val="0"/>
            <w:sz w:val="28"/>
            <w:szCs w:val="28"/>
          </w:rPr>
          <w:t>15</w:t>
        </w:r>
        <w:r w:rsidRPr="00640B01">
          <w:rPr>
            <w:rFonts w:ascii="仿宋_GB2312" w:eastAsia="仿宋_GB2312" w:hAnsi="Tahoma" w:cs="Tahoma" w:hint="eastAsia"/>
            <w:color w:val="000000"/>
            <w:kern w:val="0"/>
            <w:sz w:val="28"/>
            <w:szCs w:val="28"/>
          </w:rPr>
          <w:t>日</w:t>
        </w:r>
      </w:smartTag>
    </w:p>
    <w:p w:rsidR="00C2386B" w:rsidRPr="00194C21" w:rsidRDefault="00C2386B" w:rsidP="00B143C6">
      <w:pPr>
        <w:widowControl/>
        <w:shd w:val="clear" w:color="auto" w:fill="FFFFFF"/>
        <w:snapToGrid w:val="0"/>
        <w:spacing w:line="440" w:lineRule="exact"/>
        <w:rPr>
          <w:rFonts w:ascii="黑体" w:eastAsia="黑体" w:hAnsi="宋体" w:cs="宋体"/>
          <w:b/>
          <w:color w:val="000000"/>
          <w:kern w:val="0"/>
          <w:sz w:val="28"/>
          <w:szCs w:val="28"/>
        </w:rPr>
        <w:sectPr w:rsidR="00C2386B" w:rsidRPr="00194C21" w:rsidSect="00FB477D">
          <w:pgSz w:w="11906" w:h="16838"/>
          <w:pgMar w:top="1474" w:right="1758" w:bottom="1418" w:left="1758" w:header="851" w:footer="992" w:gutter="0"/>
          <w:cols w:space="425"/>
          <w:docGrid w:type="lines" w:linePitch="312"/>
        </w:sectPr>
      </w:pPr>
    </w:p>
    <w:p w:rsidR="00C2386B" w:rsidRPr="005F178C" w:rsidRDefault="00C2386B" w:rsidP="00B143C6"/>
    <w:sectPr w:rsidR="00C2386B" w:rsidRPr="005F178C" w:rsidSect="00B60503">
      <w:pgSz w:w="11906" w:h="16838"/>
      <w:pgMar w:top="1418" w:right="1361" w:bottom="1418" w:left="136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2764" w:rsidRDefault="00D52764" w:rsidP="001A32A8">
      <w:r>
        <w:separator/>
      </w:r>
    </w:p>
  </w:endnote>
  <w:endnote w:type="continuationSeparator" w:id="0">
    <w:p w:rsidR="00D52764" w:rsidRDefault="00D52764" w:rsidP="001A32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altName w:val="微软雅黑"/>
    <w:panose1 w:val="02010600040101010101"/>
    <w:charset w:val="86"/>
    <w:family w:val="auto"/>
    <w:pitch w:val="variable"/>
    <w:sig w:usb0="00000287" w:usb1="080F0000" w:usb2="00000010" w:usb3="00000000" w:csb0="0004009F"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仿宋">
    <w:altName w:val="仿宋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2764" w:rsidRDefault="00D52764" w:rsidP="001A32A8">
      <w:r>
        <w:separator/>
      </w:r>
    </w:p>
  </w:footnote>
  <w:footnote w:type="continuationSeparator" w:id="0">
    <w:p w:rsidR="00D52764" w:rsidRDefault="00D52764" w:rsidP="001A32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0099A"/>
    <w:multiLevelType w:val="hybridMultilevel"/>
    <w:tmpl w:val="96F25B32"/>
    <w:lvl w:ilvl="0" w:tplc="9FA8A08C">
      <w:numFmt w:val="decimal"/>
      <w:lvlText w:val="%1年"/>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691464D4"/>
    <w:multiLevelType w:val="hybridMultilevel"/>
    <w:tmpl w:val="7884F7B2"/>
    <w:lvl w:ilvl="0" w:tplc="7B04D7FC">
      <w:numFmt w:val="decimal"/>
      <w:lvlText w:val="%1年"/>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A32A8"/>
    <w:rsid w:val="000015AB"/>
    <w:rsid w:val="000023A0"/>
    <w:rsid w:val="00005CE0"/>
    <w:rsid w:val="000073C0"/>
    <w:rsid w:val="000150DB"/>
    <w:rsid w:val="000151C6"/>
    <w:rsid w:val="00017874"/>
    <w:rsid w:val="00024D8B"/>
    <w:rsid w:val="00026DB3"/>
    <w:rsid w:val="00027801"/>
    <w:rsid w:val="0003392E"/>
    <w:rsid w:val="0004337B"/>
    <w:rsid w:val="000450E2"/>
    <w:rsid w:val="00051D63"/>
    <w:rsid w:val="00056D93"/>
    <w:rsid w:val="00062F80"/>
    <w:rsid w:val="0006420A"/>
    <w:rsid w:val="00073B95"/>
    <w:rsid w:val="00075DE1"/>
    <w:rsid w:val="000827FB"/>
    <w:rsid w:val="00092195"/>
    <w:rsid w:val="00092BAC"/>
    <w:rsid w:val="000B3A72"/>
    <w:rsid w:val="000B58F3"/>
    <w:rsid w:val="000C52BA"/>
    <w:rsid w:val="000D44FE"/>
    <w:rsid w:val="000D55F4"/>
    <w:rsid w:val="000D61F9"/>
    <w:rsid w:val="000E1E77"/>
    <w:rsid w:val="000E606F"/>
    <w:rsid w:val="000F4007"/>
    <w:rsid w:val="000F7395"/>
    <w:rsid w:val="001007F2"/>
    <w:rsid w:val="00105C29"/>
    <w:rsid w:val="0011523D"/>
    <w:rsid w:val="00116180"/>
    <w:rsid w:val="00116F94"/>
    <w:rsid w:val="00120535"/>
    <w:rsid w:val="00121E58"/>
    <w:rsid w:val="00123AB8"/>
    <w:rsid w:val="0012718A"/>
    <w:rsid w:val="00127D9C"/>
    <w:rsid w:val="0014252E"/>
    <w:rsid w:val="00154065"/>
    <w:rsid w:val="001540DB"/>
    <w:rsid w:val="001569AB"/>
    <w:rsid w:val="0016159A"/>
    <w:rsid w:val="00163080"/>
    <w:rsid w:val="001713B7"/>
    <w:rsid w:val="001802C9"/>
    <w:rsid w:val="0018443F"/>
    <w:rsid w:val="0018785B"/>
    <w:rsid w:val="00190224"/>
    <w:rsid w:val="0019172E"/>
    <w:rsid w:val="00192CDC"/>
    <w:rsid w:val="00194C21"/>
    <w:rsid w:val="001963C2"/>
    <w:rsid w:val="001975BF"/>
    <w:rsid w:val="001A1230"/>
    <w:rsid w:val="001A32A8"/>
    <w:rsid w:val="001B13F1"/>
    <w:rsid w:val="001B150C"/>
    <w:rsid w:val="001B2286"/>
    <w:rsid w:val="001B3DD0"/>
    <w:rsid w:val="001C055C"/>
    <w:rsid w:val="001C1786"/>
    <w:rsid w:val="001C3669"/>
    <w:rsid w:val="001E063E"/>
    <w:rsid w:val="001E4581"/>
    <w:rsid w:val="001E62F0"/>
    <w:rsid w:val="001E7EB7"/>
    <w:rsid w:val="001F596E"/>
    <w:rsid w:val="001F6F3B"/>
    <w:rsid w:val="00204F8B"/>
    <w:rsid w:val="00206682"/>
    <w:rsid w:val="00206717"/>
    <w:rsid w:val="00210F88"/>
    <w:rsid w:val="00211346"/>
    <w:rsid w:val="00231139"/>
    <w:rsid w:val="002335C0"/>
    <w:rsid w:val="00233D6F"/>
    <w:rsid w:val="00234FB0"/>
    <w:rsid w:val="0024286C"/>
    <w:rsid w:val="0025208E"/>
    <w:rsid w:val="00255DEB"/>
    <w:rsid w:val="00256712"/>
    <w:rsid w:val="00263CFD"/>
    <w:rsid w:val="00266F1B"/>
    <w:rsid w:val="00276BEE"/>
    <w:rsid w:val="00277BE1"/>
    <w:rsid w:val="002838CF"/>
    <w:rsid w:val="002945D3"/>
    <w:rsid w:val="002A0634"/>
    <w:rsid w:val="002A17EA"/>
    <w:rsid w:val="002A38EE"/>
    <w:rsid w:val="002A4EF1"/>
    <w:rsid w:val="002A6F30"/>
    <w:rsid w:val="002B12AA"/>
    <w:rsid w:val="002B33B3"/>
    <w:rsid w:val="002B3EF8"/>
    <w:rsid w:val="002B56E2"/>
    <w:rsid w:val="002C243B"/>
    <w:rsid w:val="002C49D4"/>
    <w:rsid w:val="002E7343"/>
    <w:rsid w:val="002E7758"/>
    <w:rsid w:val="002F350A"/>
    <w:rsid w:val="002F3B6F"/>
    <w:rsid w:val="002F4927"/>
    <w:rsid w:val="00303446"/>
    <w:rsid w:val="003121D8"/>
    <w:rsid w:val="003143C6"/>
    <w:rsid w:val="003157EA"/>
    <w:rsid w:val="00317185"/>
    <w:rsid w:val="003239E2"/>
    <w:rsid w:val="00324BBB"/>
    <w:rsid w:val="00330AB1"/>
    <w:rsid w:val="00332954"/>
    <w:rsid w:val="003355CB"/>
    <w:rsid w:val="00340A2B"/>
    <w:rsid w:val="00343BAC"/>
    <w:rsid w:val="003440F1"/>
    <w:rsid w:val="0034571E"/>
    <w:rsid w:val="00350547"/>
    <w:rsid w:val="00350D37"/>
    <w:rsid w:val="00351B0D"/>
    <w:rsid w:val="00354B3D"/>
    <w:rsid w:val="00356C4A"/>
    <w:rsid w:val="00366C12"/>
    <w:rsid w:val="0037008D"/>
    <w:rsid w:val="00371218"/>
    <w:rsid w:val="00373898"/>
    <w:rsid w:val="00374D92"/>
    <w:rsid w:val="00380045"/>
    <w:rsid w:val="003830AB"/>
    <w:rsid w:val="00386E77"/>
    <w:rsid w:val="003A0869"/>
    <w:rsid w:val="003A1905"/>
    <w:rsid w:val="003B0601"/>
    <w:rsid w:val="003B112A"/>
    <w:rsid w:val="003D60FF"/>
    <w:rsid w:val="003E04CC"/>
    <w:rsid w:val="003E184A"/>
    <w:rsid w:val="003E38E3"/>
    <w:rsid w:val="003E6213"/>
    <w:rsid w:val="003E7EE0"/>
    <w:rsid w:val="003F56B6"/>
    <w:rsid w:val="003F7594"/>
    <w:rsid w:val="004010D3"/>
    <w:rsid w:val="004027CA"/>
    <w:rsid w:val="00406DD1"/>
    <w:rsid w:val="0040708F"/>
    <w:rsid w:val="004161D0"/>
    <w:rsid w:val="00422099"/>
    <w:rsid w:val="00423A08"/>
    <w:rsid w:val="00424EBB"/>
    <w:rsid w:val="00426789"/>
    <w:rsid w:val="00436D85"/>
    <w:rsid w:val="004412F3"/>
    <w:rsid w:val="00446005"/>
    <w:rsid w:val="00447270"/>
    <w:rsid w:val="00452765"/>
    <w:rsid w:val="00457963"/>
    <w:rsid w:val="0046078D"/>
    <w:rsid w:val="00461F82"/>
    <w:rsid w:val="00464045"/>
    <w:rsid w:val="0046608C"/>
    <w:rsid w:val="00466E07"/>
    <w:rsid w:val="00472FA3"/>
    <w:rsid w:val="0049187E"/>
    <w:rsid w:val="00495994"/>
    <w:rsid w:val="00496898"/>
    <w:rsid w:val="004A0554"/>
    <w:rsid w:val="004A0881"/>
    <w:rsid w:val="004A1372"/>
    <w:rsid w:val="004B03AA"/>
    <w:rsid w:val="004B243B"/>
    <w:rsid w:val="004B247A"/>
    <w:rsid w:val="004B33C6"/>
    <w:rsid w:val="004B648E"/>
    <w:rsid w:val="004C12EA"/>
    <w:rsid w:val="004C151B"/>
    <w:rsid w:val="004D37BA"/>
    <w:rsid w:val="004D43A2"/>
    <w:rsid w:val="004D4667"/>
    <w:rsid w:val="004E15B8"/>
    <w:rsid w:val="004E637C"/>
    <w:rsid w:val="004E658F"/>
    <w:rsid w:val="004F26C2"/>
    <w:rsid w:val="004F2887"/>
    <w:rsid w:val="004F62CA"/>
    <w:rsid w:val="00500087"/>
    <w:rsid w:val="00500815"/>
    <w:rsid w:val="00501658"/>
    <w:rsid w:val="00505237"/>
    <w:rsid w:val="00510244"/>
    <w:rsid w:val="00511064"/>
    <w:rsid w:val="00513882"/>
    <w:rsid w:val="0051650D"/>
    <w:rsid w:val="00526DDE"/>
    <w:rsid w:val="00535079"/>
    <w:rsid w:val="005404D5"/>
    <w:rsid w:val="00542F39"/>
    <w:rsid w:val="0054412E"/>
    <w:rsid w:val="005521F9"/>
    <w:rsid w:val="00553145"/>
    <w:rsid w:val="00553B2F"/>
    <w:rsid w:val="005556C3"/>
    <w:rsid w:val="0055583B"/>
    <w:rsid w:val="00556374"/>
    <w:rsid w:val="00557C0A"/>
    <w:rsid w:val="00572B9E"/>
    <w:rsid w:val="00577921"/>
    <w:rsid w:val="00582974"/>
    <w:rsid w:val="00591D17"/>
    <w:rsid w:val="00592AF0"/>
    <w:rsid w:val="005A0F92"/>
    <w:rsid w:val="005A1199"/>
    <w:rsid w:val="005A4B2E"/>
    <w:rsid w:val="005C43B7"/>
    <w:rsid w:val="005D0EB6"/>
    <w:rsid w:val="005D27A4"/>
    <w:rsid w:val="005E0D59"/>
    <w:rsid w:val="005E3195"/>
    <w:rsid w:val="005E4E96"/>
    <w:rsid w:val="005F178C"/>
    <w:rsid w:val="005F287C"/>
    <w:rsid w:val="005F3DAC"/>
    <w:rsid w:val="005F42F9"/>
    <w:rsid w:val="005F5C3A"/>
    <w:rsid w:val="005F5D0A"/>
    <w:rsid w:val="00602DFA"/>
    <w:rsid w:val="00603111"/>
    <w:rsid w:val="0061523E"/>
    <w:rsid w:val="00615C6D"/>
    <w:rsid w:val="006204D2"/>
    <w:rsid w:val="0062098D"/>
    <w:rsid w:val="00634B08"/>
    <w:rsid w:val="0063526B"/>
    <w:rsid w:val="006366EB"/>
    <w:rsid w:val="00637D00"/>
    <w:rsid w:val="00640B01"/>
    <w:rsid w:val="00647594"/>
    <w:rsid w:val="00650DC4"/>
    <w:rsid w:val="0065119A"/>
    <w:rsid w:val="006529E0"/>
    <w:rsid w:val="0065358B"/>
    <w:rsid w:val="006548B6"/>
    <w:rsid w:val="00657BD8"/>
    <w:rsid w:val="00663824"/>
    <w:rsid w:val="00667BAE"/>
    <w:rsid w:val="006816C6"/>
    <w:rsid w:val="00690563"/>
    <w:rsid w:val="00693355"/>
    <w:rsid w:val="006A4712"/>
    <w:rsid w:val="006B0505"/>
    <w:rsid w:val="006B48D6"/>
    <w:rsid w:val="006C2BA2"/>
    <w:rsid w:val="006C5178"/>
    <w:rsid w:val="006D3701"/>
    <w:rsid w:val="006D4AF3"/>
    <w:rsid w:val="006E03F5"/>
    <w:rsid w:val="006E39F1"/>
    <w:rsid w:val="006E78AD"/>
    <w:rsid w:val="006F1BE5"/>
    <w:rsid w:val="006F21C3"/>
    <w:rsid w:val="006F260A"/>
    <w:rsid w:val="00700622"/>
    <w:rsid w:val="00703E5A"/>
    <w:rsid w:val="00710684"/>
    <w:rsid w:val="00713214"/>
    <w:rsid w:val="00714148"/>
    <w:rsid w:val="007150DD"/>
    <w:rsid w:val="007161FF"/>
    <w:rsid w:val="00732A44"/>
    <w:rsid w:val="00735EC0"/>
    <w:rsid w:val="00744B58"/>
    <w:rsid w:val="00747CDC"/>
    <w:rsid w:val="00750AC1"/>
    <w:rsid w:val="0076223F"/>
    <w:rsid w:val="0076250C"/>
    <w:rsid w:val="00764DDD"/>
    <w:rsid w:val="007819AD"/>
    <w:rsid w:val="00795DEC"/>
    <w:rsid w:val="00796B2D"/>
    <w:rsid w:val="007B5FE7"/>
    <w:rsid w:val="007B7A50"/>
    <w:rsid w:val="007C2A3D"/>
    <w:rsid w:val="007D1009"/>
    <w:rsid w:val="007D1415"/>
    <w:rsid w:val="007D18A3"/>
    <w:rsid w:val="007E44E3"/>
    <w:rsid w:val="007E6544"/>
    <w:rsid w:val="007E7FB9"/>
    <w:rsid w:val="007F6698"/>
    <w:rsid w:val="00800F5B"/>
    <w:rsid w:val="00805205"/>
    <w:rsid w:val="00807177"/>
    <w:rsid w:val="00807383"/>
    <w:rsid w:val="00807815"/>
    <w:rsid w:val="0081094A"/>
    <w:rsid w:val="00825422"/>
    <w:rsid w:val="00826F43"/>
    <w:rsid w:val="00827286"/>
    <w:rsid w:val="00835246"/>
    <w:rsid w:val="00837836"/>
    <w:rsid w:val="008437DC"/>
    <w:rsid w:val="008441CE"/>
    <w:rsid w:val="00845C23"/>
    <w:rsid w:val="0085021D"/>
    <w:rsid w:val="00852A48"/>
    <w:rsid w:val="0086386F"/>
    <w:rsid w:val="0086640D"/>
    <w:rsid w:val="008665C2"/>
    <w:rsid w:val="00871BB3"/>
    <w:rsid w:val="00872F05"/>
    <w:rsid w:val="00876510"/>
    <w:rsid w:val="00877457"/>
    <w:rsid w:val="00880ECE"/>
    <w:rsid w:val="00891D08"/>
    <w:rsid w:val="008978D2"/>
    <w:rsid w:val="008A0572"/>
    <w:rsid w:val="008B0598"/>
    <w:rsid w:val="008B1494"/>
    <w:rsid w:val="008B195C"/>
    <w:rsid w:val="008C2C82"/>
    <w:rsid w:val="008C54E2"/>
    <w:rsid w:val="008D2E89"/>
    <w:rsid w:val="008E0A94"/>
    <w:rsid w:val="008E3994"/>
    <w:rsid w:val="008E4373"/>
    <w:rsid w:val="008E4C61"/>
    <w:rsid w:val="008E7C57"/>
    <w:rsid w:val="008F220B"/>
    <w:rsid w:val="0091073D"/>
    <w:rsid w:val="009163E9"/>
    <w:rsid w:val="00922C76"/>
    <w:rsid w:val="00926395"/>
    <w:rsid w:val="009352F7"/>
    <w:rsid w:val="009372EB"/>
    <w:rsid w:val="009417F7"/>
    <w:rsid w:val="00941AA7"/>
    <w:rsid w:val="009540FD"/>
    <w:rsid w:val="00954D74"/>
    <w:rsid w:val="0095576F"/>
    <w:rsid w:val="009569AE"/>
    <w:rsid w:val="00957640"/>
    <w:rsid w:val="00957D67"/>
    <w:rsid w:val="00963D8A"/>
    <w:rsid w:val="009804E6"/>
    <w:rsid w:val="0098415F"/>
    <w:rsid w:val="009848D0"/>
    <w:rsid w:val="00984974"/>
    <w:rsid w:val="00984A9B"/>
    <w:rsid w:val="00987046"/>
    <w:rsid w:val="00996A83"/>
    <w:rsid w:val="009A1055"/>
    <w:rsid w:val="009A21F1"/>
    <w:rsid w:val="009A2671"/>
    <w:rsid w:val="009A2773"/>
    <w:rsid w:val="009C0C70"/>
    <w:rsid w:val="009C23C7"/>
    <w:rsid w:val="009C2D40"/>
    <w:rsid w:val="009C488C"/>
    <w:rsid w:val="009C5F4F"/>
    <w:rsid w:val="009E30CC"/>
    <w:rsid w:val="009E409F"/>
    <w:rsid w:val="009E4233"/>
    <w:rsid w:val="009E6659"/>
    <w:rsid w:val="009E71F7"/>
    <w:rsid w:val="009F1149"/>
    <w:rsid w:val="009F7763"/>
    <w:rsid w:val="00A0197D"/>
    <w:rsid w:val="00A02192"/>
    <w:rsid w:val="00A04142"/>
    <w:rsid w:val="00A04620"/>
    <w:rsid w:val="00A075D3"/>
    <w:rsid w:val="00A106F6"/>
    <w:rsid w:val="00A264A1"/>
    <w:rsid w:val="00A325C5"/>
    <w:rsid w:val="00A32ACC"/>
    <w:rsid w:val="00A34935"/>
    <w:rsid w:val="00A368C4"/>
    <w:rsid w:val="00A37901"/>
    <w:rsid w:val="00A45A33"/>
    <w:rsid w:val="00A46CD8"/>
    <w:rsid w:val="00A51985"/>
    <w:rsid w:val="00A51FCB"/>
    <w:rsid w:val="00A55623"/>
    <w:rsid w:val="00A55B63"/>
    <w:rsid w:val="00A712E1"/>
    <w:rsid w:val="00A720D3"/>
    <w:rsid w:val="00A7298D"/>
    <w:rsid w:val="00A75C33"/>
    <w:rsid w:val="00A81607"/>
    <w:rsid w:val="00A90DD6"/>
    <w:rsid w:val="00A9415F"/>
    <w:rsid w:val="00AA2223"/>
    <w:rsid w:val="00AA2E38"/>
    <w:rsid w:val="00AB2E6C"/>
    <w:rsid w:val="00AB5577"/>
    <w:rsid w:val="00AB5E5F"/>
    <w:rsid w:val="00AB6049"/>
    <w:rsid w:val="00AD0A23"/>
    <w:rsid w:val="00AD5C7B"/>
    <w:rsid w:val="00AD6442"/>
    <w:rsid w:val="00AE372C"/>
    <w:rsid w:val="00AF1BD3"/>
    <w:rsid w:val="00AF2C2A"/>
    <w:rsid w:val="00AF330B"/>
    <w:rsid w:val="00AF3CE3"/>
    <w:rsid w:val="00AF4014"/>
    <w:rsid w:val="00AF4C08"/>
    <w:rsid w:val="00B017EA"/>
    <w:rsid w:val="00B04407"/>
    <w:rsid w:val="00B056E3"/>
    <w:rsid w:val="00B065E8"/>
    <w:rsid w:val="00B11EF9"/>
    <w:rsid w:val="00B143C6"/>
    <w:rsid w:val="00B16B3A"/>
    <w:rsid w:val="00B177EC"/>
    <w:rsid w:val="00B239F9"/>
    <w:rsid w:val="00B24B16"/>
    <w:rsid w:val="00B271A0"/>
    <w:rsid w:val="00B32434"/>
    <w:rsid w:val="00B32C54"/>
    <w:rsid w:val="00B35195"/>
    <w:rsid w:val="00B35C5B"/>
    <w:rsid w:val="00B37C27"/>
    <w:rsid w:val="00B41333"/>
    <w:rsid w:val="00B42895"/>
    <w:rsid w:val="00B44CBC"/>
    <w:rsid w:val="00B46B10"/>
    <w:rsid w:val="00B46FB2"/>
    <w:rsid w:val="00B5016C"/>
    <w:rsid w:val="00B5401D"/>
    <w:rsid w:val="00B60503"/>
    <w:rsid w:val="00B63BE9"/>
    <w:rsid w:val="00B70D2F"/>
    <w:rsid w:val="00B722B7"/>
    <w:rsid w:val="00B77053"/>
    <w:rsid w:val="00B8250A"/>
    <w:rsid w:val="00B83C7B"/>
    <w:rsid w:val="00B91C9C"/>
    <w:rsid w:val="00B953B0"/>
    <w:rsid w:val="00BA01B3"/>
    <w:rsid w:val="00BA07F6"/>
    <w:rsid w:val="00BA4EEA"/>
    <w:rsid w:val="00BB2C65"/>
    <w:rsid w:val="00BC69E6"/>
    <w:rsid w:val="00BD198F"/>
    <w:rsid w:val="00BF094C"/>
    <w:rsid w:val="00BF485C"/>
    <w:rsid w:val="00BF5E39"/>
    <w:rsid w:val="00C06146"/>
    <w:rsid w:val="00C11BA7"/>
    <w:rsid w:val="00C125A7"/>
    <w:rsid w:val="00C13A8C"/>
    <w:rsid w:val="00C146EC"/>
    <w:rsid w:val="00C20605"/>
    <w:rsid w:val="00C2386B"/>
    <w:rsid w:val="00C27CC8"/>
    <w:rsid w:val="00C30743"/>
    <w:rsid w:val="00C30C56"/>
    <w:rsid w:val="00C4338F"/>
    <w:rsid w:val="00C433C9"/>
    <w:rsid w:val="00C4494E"/>
    <w:rsid w:val="00C51261"/>
    <w:rsid w:val="00C52AAC"/>
    <w:rsid w:val="00C55F7C"/>
    <w:rsid w:val="00C677C5"/>
    <w:rsid w:val="00C67A35"/>
    <w:rsid w:val="00C74FE8"/>
    <w:rsid w:val="00C80B37"/>
    <w:rsid w:val="00C853A7"/>
    <w:rsid w:val="00C92E96"/>
    <w:rsid w:val="00C9636C"/>
    <w:rsid w:val="00CA2A2E"/>
    <w:rsid w:val="00CA5C87"/>
    <w:rsid w:val="00CA68C6"/>
    <w:rsid w:val="00CC0ABA"/>
    <w:rsid w:val="00CC2B05"/>
    <w:rsid w:val="00CC467A"/>
    <w:rsid w:val="00CC4DAB"/>
    <w:rsid w:val="00CC77FD"/>
    <w:rsid w:val="00CD0559"/>
    <w:rsid w:val="00CD0AB7"/>
    <w:rsid w:val="00CE560D"/>
    <w:rsid w:val="00CE66FE"/>
    <w:rsid w:val="00CF3980"/>
    <w:rsid w:val="00CF5CC2"/>
    <w:rsid w:val="00D02048"/>
    <w:rsid w:val="00D127DD"/>
    <w:rsid w:val="00D1569F"/>
    <w:rsid w:val="00D1654F"/>
    <w:rsid w:val="00D21D40"/>
    <w:rsid w:val="00D21E17"/>
    <w:rsid w:val="00D419FE"/>
    <w:rsid w:val="00D4394D"/>
    <w:rsid w:val="00D43FEA"/>
    <w:rsid w:val="00D44253"/>
    <w:rsid w:val="00D4789D"/>
    <w:rsid w:val="00D52764"/>
    <w:rsid w:val="00D55ECC"/>
    <w:rsid w:val="00D651F5"/>
    <w:rsid w:val="00DB1963"/>
    <w:rsid w:val="00DB5DB6"/>
    <w:rsid w:val="00DC2C10"/>
    <w:rsid w:val="00DC5248"/>
    <w:rsid w:val="00DD592B"/>
    <w:rsid w:val="00DD69CF"/>
    <w:rsid w:val="00DF28EC"/>
    <w:rsid w:val="00DF62D9"/>
    <w:rsid w:val="00E0273D"/>
    <w:rsid w:val="00E05762"/>
    <w:rsid w:val="00E12ED2"/>
    <w:rsid w:val="00E14693"/>
    <w:rsid w:val="00E14774"/>
    <w:rsid w:val="00E16430"/>
    <w:rsid w:val="00E17958"/>
    <w:rsid w:val="00E3171C"/>
    <w:rsid w:val="00E37527"/>
    <w:rsid w:val="00E429A7"/>
    <w:rsid w:val="00E46B29"/>
    <w:rsid w:val="00E567A5"/>
    <w:rsid w:val="00E600F9"/>
    <w:rsid w:val="00E70FD1"/>
    <w:rsid w:val="00E73343"/>
    <w:rsid w:val="00E75878"/>
    <w:rsid w:val="00E83F1E"/>
    <w:rsid w:val="00E86614"/>
    <w:rsid w:val="00E94271"/>
    <w:rsid w:val="00E96CA7"/>
    <w:rsid w:val="00EA0D2B"/>
    <w:rsid w:val="00EA70F4"/>
    <w:rsid w:val="00EB0F0F"/>
    <w:rsid w:val="00EB61C9"/>
    <w:rsid w:val="00EB7729"/>
    <w:rsid w:val="00EC1EC2"/>
    <w:rsid w:val="00EC2AB6"/>
    <w:rsid w:val="00EC562E"/>
    <w:rsid w:val="00EC6754"/>
    <w:rsid w:val="00EF1138"/>
    <w:rsid w:val="00EF5470"/>
    <w:rsid w:val="00F02E14"/>
    <w:rsid w:val="00F12B29"/>
    <w:rsid w:val="00F131D0"/>
    <w:rsid w:val="00F13ABC"/>
    <w:rsid w:val="00F141F7"/>
    <w:rsid w:val="00F16447"/>
    <w:rsid w:val="00F20702"/>
    <w:rsid w:val="00F21897"/>
    <w:rsid w:val="00F22308"/>
    <w:rsid w:val="00F22F08"/>
    <w:rsid w:val="00F37A90"/>
    <w:rsid w:val="00F42C6C"/>
    <w:rsid w:val="00F43781"/>
    <w:rsid w:val="00F44D43"/>
    <w:rsid w:val="00F51666"/>
    <w:rsid w:val="00F566E1"/>
    <w:rsid w:val="00F646EE"/>
    <w:rsid w:val="00F673FE"/>
    <w:rsid w:val="00F71D04"/>
    <w:rsid w:val="00F755E1"/>
    <w:rsid w:val="00F8646F"/>
    <w:rsid w:val="00F96518"/>
    <w:rsid w:val="00FA0F2B"/>
    <w:rsid w:val="00FA5C61"/>
    <w:rsid w:val="00FB1E79"/>
    <w:rsid w:val="00FB33DF"/>
    <w:rsid w:val="00FB3F6A"/>
    <w:rsid w:val="00FB4417"/>
    <w:rsid w:val="00FB477D"/>
    <w:rsid w:val="00FB5C2C"/>
    <w:rsid w:val="00FC1612"/>
    <w:rsid w:val="00FC3D6A"/>
    <w:rsid w:val="00FC43DA"/>
    <w:rsid w:val="00FC5499"/>
    <w:rsid w:val="00FD30A6"/>
    <w:rsid w:val="00FD3612"/>
    <w:rsid w:val="00FD60F5"/>
    <w:rsid w:val="00FE0CF5"/>
    <w:rsid w:val="00FE1384"/>
    <w:rsid w:val="00FE3181"/>
    <w:rsid w:val="00FF2391"/>
    <w:rsid w:val="00FF38E1"/>
    <w:rsid w:val="00FF390B"/>
    <w:rsid w:val="00FF45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7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1A32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1A32A8"/>
    <w:rPr>
      <w:rFonts w:cs="Times New Roman"/>
      <w:sz w:val="18"/>
      <w:szCs w:val="18"/>
    </w:rPr>
  </w:style>
  <w:style w:type="paragraph" w:styleId="a4">
    <w:name w:val="footer"/>
    <w:basedOn w:val="a"/>
    <w:link w:val="Char0"/>
    <w:uiPriority w:val="99"/>
    <w:rsid w:val="001A32A8"/>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1A32A8"/>
    <w:rPr>
      <w:rFonts w:cs="Times New Roman"/>
      <w:sz w:val="18"/>
      <w:szCs w:val="18"/>
    </w:rPr>
  </w:style>
  <w:style w:type="character" w:styleId="a5">
    <w:name w:val="Hyperlink"/>
    <w:basedOn w:val="a0"/>
    <w:uiPriority w:val="99"/>
    <w:rsid w:val="001A32A8"/>
    <w:rPr>
      <w:rFonts w:cs="Times New Roman"/>
      <w:color w:val="333333"/>
      <w:sz w:val="20"/>
      <w:szCs w:val="20"/>
      <w:u w:val="none"/>
      <w:effect w:val="none"/>
    </w:rPr>
  </w:style>
  <w:style w:type="paragraph" w:styleId="a6">
    <w:name w:val="Balloon Text"/>
    <w:basedOn w:val="a"/>
    <w:link w:val="Char1"/>
    <w:uiPriority w:val="99"/>
    <w:semiHidden/>
    <w:rsid w:val="001A32A8"/>
    <w:rPr>
      <w:sz w:val="18"/>
      <w:szCs w:val="18"/>
    </w:rPr>
  </w:style>
  <w:style w:type="character" w:customStyle="1" w:styleId="Char1">
    <w:name w:val="批注框文本 Char"/>
    <w:basedOn w:val="a0"/>
    <w:link w:val="a6"/>
    <w:uiPriority w:val="99"/>
    <w:semiHidden/>
    <w:locked/>
    <w:rsid w:val="001A32A8"/>
    <w:rPr>
      <w:rFonts w:cs="Times New Roman"/>
      <w:sz w:val="18"/>
      <w:szCs w:val="18"/>
    </w:rPr>
  </w:style>
  <w:style w:type="paragraph" w:styleId="a7">
    <w:name w:val="List Paragraph"/>
    <w:basedOn w:val="a"/>
    <w:uiPriority w:val="99"/>
    <w:qFormat/>
    <w:rsid w:val="007150DD"/>
    <w:pPr>
      <w:ind w:firstLineChars="200" w:firstLine="420"/>
    </w:pPr>
  </w:style>
  <w:style w:type="paragraph" w:styleId="a8">
    <w:name w:val="Normal (Web)"/>
    <w:basedOn w:val="a"/>
    <w:uiPriority w:val="99"/>
    <w:rsid w:val="00354B3D"/>
    <w:pPr>
      <w:widowControl/>
      <w:spacing w:before="100" w:beforeAutospacing="1" w:after="100" w:afterAutospacing="1"/>
      <w:jc w:val="left"/>
    </w:pPr>
    <w:rPr>
      <w:rFonts w:ascii="宋体" w:hAnsi="宋体" w:cs="宋体"/>
      <w:kern w:val="0"/>
      <w:sz w:val="24"/>
      <w:szCs w:val="24"/>
    </w:rPr>
  </w:style>
  <w:style w:type="paragraph" w:styleId="a9">
    <w:name w:val="Date"/>
    <w:basedOn w:val="a"/>
    <w:next w:val="a"/>
    <w:link w:val="Char2"/>
    <w:uiPriority w:val="99"/>
    <w:semiHidden/>
    <w:rsid w:val="00BC69E6"/>
    <w:pPr>
      <w:ind w:leftChars="2500" w:left="100"/>
    </w:pPr>
  </w:style>
  <w:style w:type="character" w:customStyle="1" w:styleId="Char2">
    <w:name w:val="日期 Char"/>
    <w:basedOn w:val="a0"/>
    <w:link w:val="a9"/>
    <w:uiPriority w:val="99"/>
    <w:semiHidden/>
    <w:locked/>
    <w:rsid w:val="00BC69E6"/>
    <w:rPr>
      <w:rFonts w:cs="Times New Roman"/>
    </w:rPr>
  </w:style>
</w:styles>
</file>

<file path=word/webSettings.xml><?xml version="1.0" encoding="utf-8"?>
<w:webSettings xmlns:r="http://schemas.openxmlformats.org/officeDocument/2006/relationships" xmlns:w="http://schemas.openxmlformats.org/wordprocessingml/2006/main">
  <w:divs>
    <w:div w:id="751970508">
      <w:marLeft w:val="0"/>
      <w:marRight w:val="0"/>
      <w:marTop w:val="0"/>
      <w:marBottom w:val="0"/>
      <w:divBdr>
        <w:top w:val="none" w:sz="0" w:space="0" w:color="auto"/>
        <w:left w:val="none" w:sz="0" w:space="0" w:color="auto"/>
        <w:bottom w:val="none" w:sz="0" w:space="0" w:color="auto"/>
        <w:right w:val="none" w:sz="0" w:space="0" w:color="auto"/>
      </w:divBdr>
    </w:div>
    <w:div w:id="751970514">
      <w:marLeft w:val="0"/>
      <w:marRight w:val="0"/>
      <w:marTop w:val="0"/>
      <w:marBottom w:val="0"/>
      <w:divBdr>
        <w:top w:val="none" w:sz="0" w:space="0" w:color="auto"/>
        <w:left w:val="none" w:sz="0" w:space="0" w:color="auto"/>
        <w:bottom w:val="none" w:sz="0" w:space="0" w:color="auto"/>
        <w:right w:val="none" w:sz="0" w:space="0" w:color="auto"/>
      </w:divBdr>
      <w:divsChild>
        <w:div w:id="751970522">
          <w:marLeft w:val="0"/>
          <w:marRight w:val="0"/>
          <w:marTop w:val="0"/>
          <w:marBottom w:val="0"/>
          <w:divBdr>
            <w:top w:val="none" w:sz="0" w:space="0" w:color="auto"/>
            <w:left w:val="none" w:sz="0" w:space="0" w:color="auto"/>
            <w:bottom w:val="none" w:sz="0" w:space="0" w:color="auto"/>
            <w:right w:val="none" w:sz="0" w:space="0" w:color="auto"/>
          </w:divBdr>
          <w:divsChild>
            <w:div w:id="751970513">
              <w:marLeft w:val="0"/>
              <w:marRight w:val="0"/>
              <w:marTop w:val="0"/>
              <w:marBottom w:val="0"/>
              <w:divBdr>
                <w:top w:val="none" w:sz="0" w:space="0" w:color="auto"/>
                <w:left w:val="none" w:sz="0" w:space="0" w:color="auto"/>
                <w:bottom w:val="none" w:sz="0" w:space="0" w:color="auto"/>
                <w:right w:val="none" w:sz="0" w:space="0" w:color="auto"/>
              </w:divBdr>
              <w:divsChild>
                <w:div w:id="751970510">
                  <w:marLeft w:val="0"/>
                  <w:marRight w:val="0"/>
                  <w:marTop w:val="0"/>
                  <w:marBottom w:val="0"/>
                  <w:divBdr>
                    <w:top w:val="none" w:sz="0" w:space="0" w:color="auto"/>
                    <w:left w:val="none" w:sz="0" w:space="0" w:color="auto"/>
                    <w:bottom w:val="none" w:sz="0" w:space="0" w:color="auto"/>
                    <w:right w:val="none" w:sz="0" w:space="0" w:color="auto"/>
                  </w:divBdr>
                  <w:divsChild>
                    <w:div w:id="751970509">
                      <w:marLeft w:val="0"/>
                      <w:marRight w:val="0"/>
                      <w:marTop w:val="75"/>
                      <w:marBottom w:val="0"/>
                      <w:divBdr>
                        <w:top w:val="none" w:sz="0" w:space="0" w:color="auto"/>
                        <w:left w:val="none" w:sz="0" w:space="0" w:color="auto"/>
                        <w:bottom w:val="none" w:sz="0" w:space="0" w:color="auto"/>
                        <w:right w:val="none" w:sz="0" w:space="0" w:color="auto"/>
                      </w:divBdr>
                      <w:divsChild>
                        <w:div w:id="751970519">
                          <w:marLeft w:val="0"/>
                          <w:marRight w:val="75"/>
                          <w:marTop w:val="0"/>
                          <w:marBottom w:val="0"/>
                          <w:divBdr>
                            <w:top w:val="single" w:sz="6" w:space="0" w:color="8DB9D2"/>
                            <w:left w:val="single" w:sz="6" w:space="0" w:color="8DB9D2"/>
                            <w:bottom w:val="single" w:sz="6" w:space="0" w:color="8DB9D2"/>
                            <w:right w:val="single" w:sz="6" w:space="0" w:color="8DB9D2"/>
                          </w:divBdr>
                          <w:divsChild>
                            <w:div w:id="751970518">
                              <w:marLeft w:val="0"/>
                              <w:marRight w:val="0"/>
                              <w:marTop w:val="0"/>
                              <w:marBottom w:val="0"/>
                              <w:divBdr>
                                <w:top w:val="none" w:sz="0" w:space="0" w:color="auto"/>
                                <w:left w:val="none" w:sz="0" w:space="0" w:color="auto"/>
                                <w:bottom w:val="none" w:sz="0" w:space="0" w:color="auto"/>
                                <w:right w:val="none" w:sz="0" w:space="0" w:color="auto"/>
                              </w:divBdr>
                              <w:divsChild>
                                <w:div w:id="751970511">
                                  <w:marLeft w:val="0"/>
                                  <w:marRight w:val="0"/>
                                  <w:marTop w:val="0"/>
                                  <w:marBottom w:val="0"/>
                                  <w:divBdr>
                                    <w:top w:val="none" w:sz="0" w:space="0" w:color="auto"/>
                                    <w:left w:val="none" w:sz="0" w:space="0" w:color="auto"/>
                                    <w:bottom w:val="none" w:sz="0" w:space="0" w:color="auto"/>
                                    <w:right w:val="none" w:sz="0" w:space="0" w:color="auto"/>
                                  </w:divBdr>
                                </w:div>
                                <w:div w:id="751970520">
                                  <w:marLeft w:val="0"/>
                                  <w:marRight w:val="0"/>
                                  <w:marTop w:val="0"/>
                                  <w:marBottom w:val="0"/>
                                  <w:divBdr>
                                    <w:top w:val="none" w:sz="0" w:space="0" w:color="auto"/>
                                    <w:left w:val="none" w:sz="0" w:space="0" w:color="auto"/>
                                    <w:bottom w:val="none" w:sz="0" w:space="0" w:color="auto"/>
                                    <w:right w:val="none" w:sz="0" w:space="0" w:color="auto"/>
                                  </w:divBdr>
                                </w:div>
                                <w:div w:id="751970521">
                                  <w:marLeft w:val="0"/>
                                  <w:marRight w:val="0"/>
                                  <w:marTop w:val="75"/>
                                  <w:marBottom w:val="0"/>
                                  <w:divBdr>
                                    <w:top w:val="none" w:sz="0" w:space="0" w:color="auto"/>
                                    <w:left w:val="none" w:sz="0" w:space="0" w:color="auto"/>
                                    <w:bottom w:val="none" w:sz="0" w:space="0" w:color="auto"/>
                                    <w:right w:val="none" w:sz="0" w:space="0" w:color="auto"/>
                                  </w:divBdr>
                                  <w:divsChild>
                                    <w:div w:id="751970512">
                                      <w:marLeft w:val="0"/>
                                      <w:marRight w:val="0"/>
                                      <w:marTop w:val="0"/>
                                      <w:marBottom w:val="0"/>
                                      <w:divBdr>
                                        <w:top w:val="none" w:sz="0" w:space="0" w:color="auto"/>
                                        <w:left w:val="none" w:sz="0" w:space="0" w:color="auto"/>
                                        <w:bottom w:val="none" w:sz="0" w:space="0" w:color="auto"/>
                                        <w:right w:val="none" w:sz="0" w:space="0" w:color="auto"/>
                                      </w:divBdr>
                                    </w:div>
                                    <w:div w:id="751970515">
                                      <w:marLeft w:val="0"/>
                                      <w:marRight w:val="0"/>
                                      <w:marTop w:val="0"/>
                                      <w:marBottom w:val="0"/>
                                      <w:divBdr>
                                        <w:top w:val="none" w:sz="0" w:space="0" w:color="auto"/>
                                        <w:left w:val="none" w:sz="0" w:space="0" w:color="auto"/>
                                        <w:bottom w:val="none" w:sz="0" w:space="0" w:color="auto"/>
                                        <w:right w:val="none" w:sz="0" w:space="0" w:color="auto"/>
                                      </w:divBdr>
                                    </w:div>
                                    <w:div w:id="751970516">
                                      <w:marLeft w:val="0"/>
                                      <w:marRight w:val="0"/>
                                      <w:marTop w:val="0"/>
                                      <w:marBottom w:val="0"/>
                                      <w:divBdr>
                                        <w:top w:val="none" w:sz="0" w:space="0" w:color="auto"/>
                                        <w:left w:val="none" w:sz="0" w:space="0" w:color="auto"/>
                                        <w:bottom w:val="none" w:sz="0" w:space="0" w:color="auto"/>
                                        <w:right w:val="none" w:sz="0" w:space="0" w:color="auto"/>
                                      </w:divBdr>
                                    </w:div>
                                    <w:div w:id="75197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19705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1054</Words>
  <Characters>6011</Characters>
  <Application>Microsoft Office Word</Application>
  <DocSecurity>0</DocSecurity>
  <Lines>50</Lines>
  <Paragraphs>14</Paragraphs>
  <ScaleCrop>false</ScaleCrop>
  <Company/>
  <LinksUpToDate>false</LinksUpToDate>
  <CharactersWithSpaces>7051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2019年马鞍山市事业单位公开招聘工作人员</dc:title>
  <dc:creator>崔爱民</dc:creator>
  <cp:lastModifiedBy>Administrator</cp:lastModifiedBy>
  <cp:revision>2</cp:revision>
  <cp:lastPrinted>2020-01-15T01:53:00Z</cp:lastPrinted>
  <dcterms:created xsi:type="dcterms:W3CDTF">2020-06-16T05:43:00Z</dcterms:created>
  <dcterms:modified xsi:type="dcterms:W3CDTF">2020-06-16T05:43:00Z</dcterms:modified>
</cp:coreProperties>
</file>