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1" w:lineRule="auto"/>
        <w:rPr>
          <w:rFonts w:hint="eastAsia" w:ascii="黑体" w:hAnsi="黑体" w:eastAsia="黑体" w:cs="华文仿宋"/>
          <w:sz w:val="36"/>
          <w:szCs w:val="36"/>
          <w:lang w:eastAsia="zh-CN"/>
        </w:rPr>
      </w:pPr>
      <w:r>
        <w:rPr>
          <w:rFonts w:hint="eastAsia" w:ascii="黑体" w:hAnsi="黑体" w:eastAsia="黑体" w:cs="方正小标宋_GBK"/>
          <w:bCs/>
          <w:sz w:val="28"/>
          <w:szCs w:val="28"/>
        </w:rPr>
        <w:t>附件</w:t>
      </w:r>
      <w:r>
        <w:rPr>
          <w:rFonts w:hint="eastAsia" w:ascii="黑体" w:hAnsi="黑体" w:eastAsia="黑体" w:cs="华文仿宋"/>
          <w:sz w:val="30"/>
          <w:szCs w:val="30"/>
          <w:lang w:val="en-US" w:eastAsia="zh-CN"/>
        </w:rPr>
        <w:t>8</w:t>
      </w:r>
      <w:bookmarkStart w:id="0" w:name="_GoBack"/>
      <w:bookmarkEnd w:id="0"/>
    </w:p>
    <w:p>
      <w:pPr>
        <w:spacing w:line="520" w:lineRule="exact"/>
        <w:jc w:val="center"/>
        <w:rPr>
          <w:rFonts w:ascii="黑体" w:hAnsi="黑体" w:eastAsia="黑体" w:cs="方正小标宋简体"/>
          <w:b/>
          <w:bCs/>
          <w:sz w:val="44"/>
          <w:szCs w:val="44"/>
        </w:rPr>
      </w:pPr>
      <w:r>
        <w:rPr>
          <w:rFonts w:hint="eastAsia" w:ascii="黑体" w:hAnsi="黑体" w:eastAsia="黑体" w:cs="方正小标宋简体"/>
          <w:b/>
          <w:bCs/>
          <w:sz w:val="44"/>
          <w:szCs w:val="44"/>
        </w:rPr>
        <w:t>面试须知</w:t>
      </w:r>
    </w:p>
    <w:p>
      <w:pPr>
        <w:spacing w:line="520" w:lineRule="exact"/>
        <w:rPr>
          <w:rFonts w:ascii="黑体" w:hAnsi="黑体" w:eastAsia="黑体" w:cs="方正小标宋简体"/>
          <w:b/>
          <w:bCs/>
          <w:sz w:val="44"/>
          <w:szCs w:val="44"/>
        </w:rPr>
      </w:pPr>
    </w:p>
    <w:p>
      <w:pPr>
        <w:spacing w:line="520" w:lineRule="exact"/>
        <w:jc w:val="left"/>
        <w:rPr>
          <w:rFonts w:ascii="黑体" w:hAnsi="黑体" w:eastAsia="黑体" w:cs="仿宋_GB2312"/>
          <w:sz w:val="32"/>
          <w:szCs w:val="32"/>
        </w:rPr>
      </w:pPr>
      <w:r>
        <w:rPr>
          <w:rFonts w:hint="eastAsia" w:ascii="黑体" w:hAnsi="黑体" w:eastAsia="黑体" w:cs="仿宋_GB2312"/>
          <w:sz w:val="32"/>
          <w:szCs w:val="32"/>
        </w:rPr>
        <w:t>各位考生：</w:t>
      </w:r>
    </w:p>
    <w:p>
      <w:pPr>
        <w:spacing w:line="52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根据疫情防控要求，面试采用线上的方式进行，面试测试时间及正式面试时间另行通知。为确保本次面试顺利进行，请您务必仔细阅读以下内容：</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一、考前准备</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（一）</w:t>
      </w:r>
      <w:r>
        <w:rPr>
          <w:rFonts w:hint="eastAsia" w:ascii="黑体" w:hAnsi="黑体" w:eastAsia="黑体" w:cs="仿宋_GB2312"/>
          <w:sz w:val="32"/>
          <w:szCs w:val="32"/>
        </w:rPr>
        <w:t>考前试测：智联招聘将通过短信的方式通知考生进行试测，请务必保持手机畅通，按照短信中的链接进入网站。提前下载zoom客户端，并保证参加测试设备与面试设备高度一致。</w:t>
      </w:r>
      <w:r>
        <w:rPr>
          <w:rFonts w:hint="eastAsia" w:ascii="黑体" w:hAnsi="黑体" w:eastAsia="黑体" w:cs="仿宋_GB2312"/>
          <w:sz w:val="32"/>
          <w:szCs w:val="32"/>
        </w:rPr>
        <w:br w:type="textWrapping"/>
      </w:r>
      <w:r>
        <w:rPr>
          <w:rFonts w:hint="eastAsia" w:ascii="黑体" w:hAnsi="黑体" w:eastAsia="黑体" w:cs="仿宋_GB2312"/>
          <w:sz w:val="32"/>
          <w:szCs w:val="32"/>
        </w:rPr>
        <w:t xml:space="preserve">   </w:t>
      </w:r>
      <w:r>
        <w:rPr>
          <w:rFonts w:hint="eastAsia" w:ascii="黑体" w:hAnsi="黑体" w:eastAsia="黑体" w:cs="楷体"/>
          <w:sz w:val="32"/>
          <w:szCs w:val="32"/>
        </w:rPr>
        <w:t xml:space="preserve"> （二）</w:t>
      </w:r>
      <w:r>
        <w:rPr>
          <w:rFonts w:ascii="黑体" w:hAnsi="黑体" w:eastAsia="黑体" w:cs="仿宋_GB2312"/>
          <w:sz w:val="32"/>
          <w:szCs w:val="32"/>
        </w:rPr>
        <w:t>考生</w:t>
      </w:r>
      <w:r>
        <w:rPr>
          <w:rFonts w:hint="eastAsia" w:ascii="黑体" w:hAnsi="黑体" w:eastAsia="黑体" w:cs="仿宋_GB2312"/>
          <w:sz w:val="32"/>
          <w:szCs w:val="32"/>
        </w:rPr>
        <w:t>需要</w:t>
      </w:r>
      <w:r>
        <w:rPr>
          <w:rFonts w:ascii="黑体" w:hAnsi="黑体" w:eastAsia="黑体" w:cs="仿宋_GB2312"/>
          <w:sz w:val="32"/>
          <w:szCs w:val="32"/>
        </w:rPr>
        <w:t>准备以下硬件设备：</w:t>
      </w:r>
      <w:r>
        <w:rPr>
          <w:rFonts w:ascii="黑体" w:hAnsi="黑体" w:eastAsia="黑体" w:cs="仿宋_GB2312"/>
          <w:b/>
          <w:bCs/>
          <w:sz w:val="32"/>
          <w:szCs w:val="32"/>
        </w:rPr>
        <w:t>带有摄像头、麦克风</w:t>
      </w:r>
      <w:r>
        <w:rPr>
          <w:rFonts w:hint="eastAsia" w:ascii="黑体" w:hAnsi="黑体" w:eastAsia="黑体" w:cs="仿宋_GB2312"/>
          <w:b/>
          <w:bCs/>
          <w:sz w:val="32"/>
          <w:szCs w:val="32"/>
        </w:rPr>
        <w:t>、</w:t>
      </w:r>
      <w:r>
        <w:rPr>
          <w:rFonts w:ascii="黑体" w:hAnsi="黑体" w:eastAsia="黑体" w:cs="仿宋_GB2312"/>
          <w:b/>
          <w:bCs/>
          <w:sz w:val="32"/>
          <w:szCs w:val="32"/>
        </w:rPr>
        <w:t>音响的笔记本电脑或台式机</w:t>
      </w:r>
      <w:r>
        <w:rPr>
          <w:rFonts w:hint="eastAsia" w:ascii="黑体" w:hAnsi="黑体" w:eastAsia="黑体" w:cs="仿宋_GB2312"/>
          <w:sz w:val="32"/>
          <w:szCs w:val="32"/>
        </w:rPr>
        <w:t>（可使用 Windows或 Mac系统的电脑），</w:t>
      </w:r>
      <w:r>
        <w:rPr>
          <w:rFonts w:ascii="黑体" w:hAnsi="黑体" w:eastAsia="黑体" w:cs="仿宋_GB2312"/>
          <w:sz w:val="32"/>
          <w:szCs w:val="32"/>
        </w:rPr>
        <w:t>支持下载软件及上网的智能</w:t>
      </w:r>
      <w:r>
        <w:rPr>
          <w:rFonts w:hint="eastAsia" w:ascii="黑体" w:hAnsi="黑体" w:eastAsia="黑体" w:cs="仿宋_GB2312"/>
          <w:sz w:val="32"/>
          <w:szCs w:val="32"/>
        </w:rPr>
        <w:t>手机。确保正式考试的硬件设备在考前进行过模拟测试，摄像头能拍摄到考生清晰的面部，语音、麦克风设备完好，以保证面试的正常进行。</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（三）</w:t>
      </w:r>
      <w:r>
        <w:rPr>
          <w:rFonts w:ascii="黑体" w:hAnsi="黑体" w:eastAsia="黑体" w:cs="仿宋_GB2312"/>
          <w:sz w:val="32"/>
          <w:szCs w:val="32"/>
        </w:rPr>
        <w:t>考前准备：考生提前用手机下载腾讯会议</w:t>
      </w:r>
      <w:r>
        <w:rPr>
          <w:rFonts w:hint="eastAsia" w:ascii="黑体" w:hAnsi="黑体" w:eastAsia="黑体" w:cs="仿宋_GB2312"/>
          <w:sz w:val="32"/>
          <w:szCs w:val="32"/>
        </w:rPr>
        <w:t>APP</w:t>
      </w:r>
      <w:r>
        <w:rPr>
          <w:rFonts w:ascii="黑体" w:hAnsi="黑体" w:eastAsia="黑体" w:cs="仿宋_GB2312"/>
          <w:sz w:val="32"/>
          <w:szCs w:val="32"/>
        </w:rPr>
        <w:t>，</w:t>
      </w:r>
      <w:r>
        <w:rPr>
          <w:rFonts w:hint="eastAsia" w:ascii="黑体" w:hAnsi="黑体" w:eastAsia="黑体" w:cs="仿宋_GB2312"/>
          <w:sz w:val="32"/>
          <w:szCs w:val="32"/>
        </w:rPr>
        <w:t>面试</w:t>
      </w:r>
      <w:r>
        <w:rPr>
          <w:rFonts w:ascii="黑体" w:hAnsi="黑体" w:eastAsia="黑体" w:cs="仿宋_GB2312"/>
          <w:sz w:val="32"/>
          <w:szCs w:val="32"/>
        </w:rPr>
        <w:t>前30分钟</w:t>
      </w:r>
      <w:r>
        <w:rPr>
          <w:rFonts w:hint="eastAsia" w:ascii="黑体" w:hAnsi="黑体" w:eastAsia="黑体" w:cs="仿宋_GB2312"/>
          <w:sz w:val="32"/>
          <w:szCs w:val="32"/>
        </w:rPr>
        <w:t>须</w:t>
      </w:r>
      <w:r>
        <w:rPr>
          <w:rFonts w:ascii="黑体" w:hAnsi="黑体" w:eastAsia="黑体" w:cs="仿宋_GB2312"/>
          <w:sz w:val="32"/>
          <w:szCs w:val="32"/>
        </w:rPr>
        <w:t>通过</w:t>
      </w:r>
      <w:r>
        <w:rPr>
          <w:rFonts w:hint="eastAsia" w:ascii="黑体" w:hAnsi="黑体" w:eastAsia="黑体" w:cs="仿宋_GB2312"/>
          <w:sz w:val="32"/>
          <w:szCs w:val="32"/>
        </w:rPr>
        <w:t>智联招聘发送的</w:t>
      </w:r>
      <w:r>
        <w:rPr>
          <w:rFonts w:ascii="黑体" w:hAnsi="黑体" w:eastAsia="黑体" w:cs="仿宋_GB2312"/>
          <w:sz w:val="32"/>
          <w:szCs w:val="32"/>
        </w:rPr>
        <w:t>会议号</w:t>
      </w:r>
      <w:r>
        <w:rPr>
          <w:rFonts w:hint="eastAsia" w:ascii="黑体" w:hAnsi="黑体" w:eastAsia="黑体" w:cs="仿宋_GB2312"/>
          <w:sz w:val="32"/>
          <w:szCs w:val="32"/>
        </w:rPr>
        <w:t>进入手机监控，并保持</w:t>
      </w:r>
      <w:r>
        <w:rPr>
          <w:rFonts w:ascii="黑体" w:hAnsi="黑体" w:eastAsia="黑体" w:cs="仿宋_GB2312"/>
          <w:sz w:val="32"/>
          <w:szCs w:val="32"/>
        </w:rPr>
        <w:t>手机麦克风和声音</w:t>
      </w:r>
      <w:r>
        <w:rPr>
          <w:rFonts w:hint="eastAsia" w:ascii="黑体" w:hAnsi="黑体" w:eastAsia="黑体" w:cs="仿宋_GB2312"/>
          <w:sz w:val="32"/>
          <w:szCs w:val="32"/>
        </w:rPr>
        <w:t>处于</w:t>
      </w:r>
      <w:r>
        <w:rPr>
          <w:rFonts w:ascii="黑体" w:hAnsi="黑体" w:eastAsia="黑体" w:cs="仿宋_GB2312"/>
          <w:sz w:val="32"/>
          <w:szCs w:val="32"/>
        </w:rPr>
        <w:t>关闭状态，</w:t>
      </w:r>
      <w:r>
        <w:rPr>
          <w:rFonts w:hint="eastAsia" w:ascii="黑体" w:hAnsi="黑体" w:eastAsia="黑体" w:cs="仿宋_GB2312"/>
          <w:sz w:val="32"/>
          <w:szCs w:val="32"/>
        </w:rPr>
        <w:t>考试全程手机处于飞行模式。</w:t>
      </w:r>
      <w:r>
        <w:rPr>
          <w:rFonts w:ascii="黑体" w:hAnsi="黑体" w:eastAsia="黑体" w:cs="仿宋_GB2312"/>
          <w:sz w:val="32"/>
          <w:szCs w:val="32"/>
        </w:rPr>
        <w:t>视频开启后，将手机放到可以录制自己作答环境（大概在自己侧后方位135</w:t>
      </w:r>
      <w:r>
        <w:rPr>
          <w:rFonts w:hint="eastAsia" w:ascii="黑体" w:hAnsi="黑体" w:eastAsia="黑体" w:cs="仿宋_GB2312"/>
          <w:sz w:val="32"/>
          <w:szCs w:val="32"/>
        </w:rPr>
        <w:t>度</w:t>
      </w:r>
      <w:r>
        <w:rPr>
          <w:rFonts w:ascii="黑体" w:hAnsi="黑体" w:eastAsia="黑体" w:cs="仿宋_GB2312"/>
          <w:sz w:val="32"/>
          <w:szCs w:val="32"/>
        </w:rPr>
        <w:t>）</w:t>
      </w:r>
      <w:r>
        <w:rPr>
          <w:rFonts w:hint="eastAsia" w:ascii="黑体" w:hAnsi="黑体" w:eastAsia="黑体" w:cs="仿宋_GB2312"/>
          <w:sz w:val="32"/>
          <w:szCs w:val="32"/>
        </w:rPr>
        <w:t>的地方</w:t>
      </w:r>
      <w:r>
        <w:rPr>
          <w:rFonts w:ascii="黑体" w:hAnsi="黑体" w:eastAsia="黑体" w:cs="仿宋_GB2312"/>
          <w:sz w:val="32"/>
          <w:szCs w:val="32"/>
        </w:rPr>
        <w:t>进行录像</w:t>
      </w:r>
      <w:r>
        <w:rPr>
          <w:rFonts w:hint="eastAsia" w:ascii="黑体" w:hAnsi="黑体" w:eastAsia="黑体" w:cs="仿宋_GB2312"/>
          <w:sz w:val="32"/>
          <w:szCs w:val="32"/>
        </w:rPr>
        <w:t>，保证摄像头可以拍摄到</w:t>
      </w:r>
      <w:r>
        <w:rPr>
          <w:rFonts w:ascii="黑体" w:hAnsi="黑体" w:eastAsia="黑体" w:cs="仿宋_GB2312"/>
          <w:sz w:val="32"/>
          <w:szCs w:val="32"/>
        </w:rPr>
        <w:t>电脑</w:t>
      </w:r>
      <w:r>
        <w:rPr>
          <w:rFonts w:hint="eastAsia" w:ascii="黑体" w:hAnsi="黑体" w:eastAsia="黑体" w:cs="仿宋_GB2312"/>
          <w:sz w:val="32"/>
          <w:szCs w:val="32"/>
        </w:rPr>
        <w:t>桌面</w:t>
      </w:r>
      <w:r>
        <w:rPr>
          <w:rFonts w:ascii="黑体" w:hAnsi="黑体" w:eastAsia="黑体" w:cs="仿宋_GB2312"/>
          <w:sz w:val="32"/>
          <w:szCs w:val="32"/>
        </w:rPr>
        <w:t>。</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（四）</w:t>
      </w:r>
      <w:r>
        <w:rPr>
          <w:rFonts w:ascii="黑体" w:hAnsi="黑体" w:eastAsia="黑体" w:cs="仿宋_GB2312"/>
          <w:sz w:val="32"/>
          <w:szCs w:val="32"/>
        </w:rPr>
        <w:t>考生</w:t>
      </w:r>
      <w:r>
        <w:rPr>
          <w:rFonts w:hint="eastAsia" w:ascii="黑体" w:hAnsi="黑体" w:eastAsia="黑体" w:cs="仿宋_GB2312"/>
          <w:sz w:val="32"/>
          <w:szCs w:val="32"/>
        </w:rPr>
        <w:t>须</w:t>
      </w:r>
      <w:r>
        <w:rPr>
          <w:rFonts w:ascii="黑体" w:hAnsi="黑体" w:eastAsia="黑体" w:cs="仿宋_GB2312"/>
          <w:sz w:val="32"/>
          <w:szCs w:val="32"/>
        </w:rPr>
        <w:t>在独立、安静、封闭的环境进行在线</w:t>
      </w:r>
      <w:r>
        <w:rPr>
          <w:rFonts w:hint="eastAsia" w:ascii="黑体" w:hAnsi="黑体" w:eastAsia="黑体" w:cs="仿宋_GB2312"/>
          <w:sz w:val="32"/>
          <w:szCs w:val="32"/>
        </w:rPr>
        <w:t>面</w:t>
      </w:r>
      <w:r>
        <w:rPr>
          <w:rFonts w:ascii="黑体" w:hAnsi="黑体" w:eastAsia="黑体" w:cs="仿宋_GB2312"/>
          <w:sz w:val="32"/>
          <w:szCs w:val="32"/>
        </w:rPr>
        <w:t>试，作答背景不能过于复杂，光线不能过暗</w:t>
      </w:r>
      <w:r>
        <w:rPr>
          <w:rFonts w:hint="eastAsia" w:ascii="黑体" w:hAnsi="黑体" w:eastAsia="黑体" w:cs="仿宋_GB2312"/>
          <w:sz w:val="32"/>
          <w:szCs w:val="32"/>
        </w:rPr>
        <w:t>。</w:t>
      </w:r>
      <w:r>
        <w:rPr>
          <w:rFonts w:ascii="黑体" w:hAnsi="黑体" w:eastAsia="黑体" w:cs="仿宋_GB2312"/>
          <w:sz w:val="32"/>
          <w:szCs w:val="32"/>
        </w:rPr>
        <w:t>不允许在网吧等公共环境作答。考生</w:t>
      </w:r>
      <w:r>
        <w:rPr>
          <w:rFonts w:hint="eastAsia" w:ascii="黑体" w:hAnsi="黑体" w:eastAsia="黑体" w:cs="仿宋_GB2312"/>
          <w:sz w:val="32"/>
          <w:szCs w:val="32"/>
        </w:rPr>
        <w:t>在考前保证网络环境稳定、硬件设备电量充足、视频设备显示正常，网络、电力、硬件设备出现的问题和耽误的时间由考生本人承担。</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（五）</w:t>
      </w:r>
      <w:r>
        <w:rPr>
          <w:rFonts w:hint="eastAsia" w:ascii="黑体" w:hAnsi="黑体" w:eastAsia="黑体" w:cs="仿宋_GB2312"/>
          <w:sz w:val="32"/>
          <w:szCs w:val="32"/>
        </w:rPr>
        <w:t>考前请自行准备空白草稿纸和笔，除了身份证、白纸、笔之外，严禁将各类资料及电子、通信、计算、存储或其它设备放至桌面。</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二、面试要求</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（一）</w:t>
      </w:r>
      <w:r>
        <w:rPr>
          <w:rFonts w:hint="eastAsia" w:ascii="黑体" w:hAnsi="黑体" w:eastAsia="黑体" w:cs="仿宋_GB2312"/>
          <w:sz w:val="32"/>
          <w:szCs w:val="32"/>
        </w:rPr>
        <w:t>请考生提前安排好时间，正式面试前，须提前一小时登录系统进入考间做准备。开考前，需按照短信要求更改本人备注。</w:t>
      </w:r>
    </w:p>
    <w:p>
      <w:pPr>
        <w:widowControl/>
        <w:autoSpaceDE w:val="0"/>
        <w:autoSpaceDN w:val="0"/>
        <w:spacing w:line="520" w:lineRule="exact"/>
        <w:ind w:firstLine="640" w:firstLineChars="200"/>
        <w:rPr>
          <w:rFonts w:ascii="黑体" w:hAnsi="黑体" w:eastAsia="黑体" w:cs="仿宋_GB2312"/>
          <w:b/>
          <w:bCs/>
          <w:sz w:val="32"/>
          <w:szCs w:val="32"/>
        </w:rPr>
      </w:pPr>
      <w:r>
        <w:rPr>
          <w:rFonts w:hint="eastAsia" w:ascii="黑体" w:hAnsi="黑体" w:eastAsia="黑体" w:cs="楷体"/>
          <w:sz w:val="32"/>
          <w:szCs w:val="32"/>
        </w:rPr>
        <w:t>（二）</w:t>
      </w:r>
      <w:r>
        <w:rPr>
          <w:rFonts w:hint="eastAsia" w:ascii="黑体" w:hAnsi="黑体" w:eastAsia="黑体" w:cs="仿宋_GB2312"/>
          <w:sz w:val="32"/>
          <w:szCs w:val="32"/>
        </w:rPr>
        <w:t>请各位考生务必牢记自己的面试顺序号，进入考场后，首先确认自己的zoom麦克风是打开状态，然后站到电脑摄像头可以拍到自己全身的位置向考官问好（各位考官上午/下午好，我是X</w:t>
      </w:r>
      <w:r>
        <w:rPr>
          <w:rFonts w:ascii="黑体" w:hAnsi="黑体" w:eastAsia="黑体" w:cs="仿宋_GB2312"/>
          <w:sz w:val="32"/>
          <w:szCs w:val="32"/>
        </w:rPr>
        <w:t>X</w:t>
      </w:r>
      <w:r>
        <w:rPr>
          <w:rFonts w:hint="eastAsia" w:ascii="黑体" w:hAnsi="黑体" w:eastAsia="黑体" w:cs="仿宋_GB2312"/>
          <w:sz w:val="32"/>
          <w:szCs w:val="32"/>
        </w:rPr>
        <w:t>岗位XX号考生），问好完之后，走到电脑面前坐下，这时电脑摄像头需拍到自己的上半身位置</w:t>
      </w:r>
      <w:r>
        <w:rPr>
          <w:rFonts w:hint="eastAsia" w:ascii="黑体" w:hAnsi="黑体" w:eastAsia="黑体" w:cs="仿宋_GB2312"/>
          <w:b/>
          <w:bCs/>
          <w:sz w:val="32"/>
          <w:szCs w:val="32"/>
        </w:rPr>
        <w:t>。（</w:t>
      </w:r>
      <w:r>
        <w:rPr>
          <w:rFonts w:hint="eastAsia" w:ascii="黑体" w:hAnsi="黑体" w:eastAsia="黑体" w:cs="仿宋_GB2312"/>
          <w:b/>
          <w:bCs/>
          <w:color w:val="FF0000"/>
          <w:sz w:val="32"/>
          <w:szCs w:val="32"/>
        </w:rPr>
        <w:t>切记不得透露任何个人信息，否则成绩将视为无效</w:t>
      </w:r>
      <w:r>
        <w:rPr>
          <w:rFonts w:hint="eastAsia" w:ascii="黑体" w:hAnsi="黑体" w:eastAsia="黑体" w:cs="仿宋_GB2312"/>
          <w:b/>
          <w:bCs/>
          <w:sz w:val="32"/>
          <w:szCs w:val="32"/>
        </w:rPr>
        <w:t>）</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（三）</w:t>
      </w:r>
      <w:r>
        <w:rPr>
          <w:rFonts w:hint="eastAsia" w:ascii="黑体" w:hAnsi="黑体" w:eastAsia="黑体" w:cs="仿宋_GB2312"/>
          <w:sz w:val="32"/>
          <w:szCs w:val="32"/>
        </w:rPr>
        <w:t>请着正装进行面试，保持着装得体。面试时将五官清楚显露，不得佩戴首饰（如发卡、耳环、项链等），头发不要遮挡眉毛，鬓角头发需掖至耳后，不允许化浓妆，保证肩部以上全部呈现在摄像头可视范围内。考生入座后，要精神饱满、坐姿端正，不得随意离位。考场内禁止吸烟，报考人员须按面试官的指令行事，服从面试官的评判。</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（四）</w:t>
      </w:r>
      <w:r>
        <w:rPr>
          <w:rFonts w:hint="eastAsia" w:ascii="黑体" w:hAnsi="黑体" w:eastAsia="黑体" w:cs="仿宋_GB2312"/>
          <w:sz w:val="32"/>
          <w:szCs w:val="32"/>
        </w:rPr>
        <w:t>考生对考题没有听清时，可以举手询问，但不得要求面试官解释考题。面试均使用国语答题。</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（五）</w:t>
      </w:r>
      <w:r>
        <w:rPr>
          <w:rFonts w:hint="eastAsia" w:ascii="黑体" w:hAnsi="黑体" w:eastAsia="黑体" w:cs="仿宋_GB2312"/>
          <w:sz w:val="32"/>
          <w:szCs w:val="32"/>
        </w:rPr>
        <w:t>未进入正式考间的考生请在候考间等候，期间不得与他人接触，所有参与结构化面试的考生全程均不得离开候考间。在所有考生全部面试结束前不得使用卫生间，如在候考和面试过程中擅自离开视频考间导致不能监测到本人动态的，一律视为作弊，取消面试成绩。</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（六）</w:t>
      </w:r>
      <w:r>
        <w:rPr>
          <w:rFonts w:hint="eastAsia" w:ascii="黑体" w:hAnsi="黑体" w:eastAsia="黑体" w:cs="仿宋_GB2312"/>
          <w:sz w:val="32"/>
          <w:szCs w:val="32"/>
        </w:rPr>
        <w:t>在面试现场，除指定的设备外，请各位考生务必关闭其它通讯设备以及与面试有关的辅导资料，面试过程中只能面对电脑显示器，不得做与面试无关的事情。从正式考试开始，所有考生不得将手机和其它通讯工具以及与面试有关的辅导资料带在身上，一经发现将按违纪处理，取消面试资格。</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（七）</w:t>
      </w:r>
      <w:r>
        <w:rPr>
          <w:rFonts w:hint="eastAsia" w:ascii="黑体" w:hAnsi="黑体" w:eastAsia="黑体" w:cs="仿宋_GB2312"/>
          <w:sz w:val="32"/>
          <w:szCs w:val="32"/>
        </w:rPr>
        <w:t>面试过程中除报考岗位编号和考生序号外，严禁提及自己及家庭成员的姓名和单位、学校名称等一切个人信息，否则按违纪处理，取消面试资格。</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（八）</w:t>
      </w:r>
      <w:r>
        <w:rPr>
          <w:rFonts w:hint="eastAsia" w:ascii="黑体" w:hAnsi="黑体" w:eastAsia="黑体" w:cs="仿宋_GB2312"/>
          <w:sz w:val="32"/>
          <w:szCs w:val="32"/>
        </w:rPr>
        <w:t>待同考场的所有考生面试结束后，会现场宣布成绩，成绩宣布结束后再陆续退出考场；中途擅自离开者，按违纪处理，取消面试成绩。</w:t>
      </w:r>
    </w:p>
    <w:p>
      <w:pPr>
        <w:widowControl/>
        <w:autoSpaceDE w:val="0"/>
        <w:autoSpaceDN w:val="0"/>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（九）</w:t>
      </w:r>
      <w:r>
        <w:rPr>
          <w:rFonts w:hint="eastAsia" w:ascii="黑体" w:hAnsi="黑体" w:eastAsia="黑体" w:cs="仿宋_GB2312"/>
          <w:sz w:val="32"/>
          <w:szCs w:val="32"/>
        </w:rPr>
        <w:t>面试结束的考生需对面试形式及内容保密，以保证面试环节的公平公正。如后期核查有违规作弊的行为，取消成绩和录用资格。</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三、考场规则</w:t>
      </w:r>
    </w:p>
    <w:p>
      <w:pPr>
        <w:spacing w:line="52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为保证考试的公平公正，考试系统将对考生作答过程进行视频音频录制。如有下列行为之一的将会被判定为作弊：</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（一）</w:t>
      </w:r>
      <w:r>
        <w:rPr>
          <w:rFonts w:hint="eastAsia" w:ascii="黑体" w:hAnsi="黑体" w:eastAsia="黑体" w:cs="仿宋_GB2312"/>
          <w:sz w:val="32"/>
          <w:szCs w:val="32"/>
        </w:rPr>
        <w:t>面试过程中使用任何书籍、计算器以及手机等带有记忆功能的电子设备的。</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（二）</w:t>
      </w:r>
      <w:r>
        <w:rPr>
          <w:rFonts w:hint="eastAsia" w:ascii="黑体" w:hAnsi="黑体" w:eastAsia="黑体" w:cs="仿宋_GB2312"/>
          <w:sz w:val="32"/>
          <w:szCs w:val="32"/>
        </w:rPr>
        <w:t>面试过程中无故关闭</w:t>
      </w:r>
      <w:r>
        <w:rPr>
          <w:rFonts w:ascii="黑体" w:hAnsi="黑体" w:eastAsia="黑体" w:cs="仿宋_GB2312"/>
          <w:sz w:val="32"/>
          <w:szCs w:val="32"/>
        </w:rPr>
        <w:t>电脑</w:t>
      </w:r>
      <w:r>
        <w:rPr>
          <w:rFonts w:hint="eastAsia" w:ascii="黑体" w:hAnsi="黑体" w:eastAsia="黑体" w:cs="仿宋_GB2312"/>
          <w:sz w:val="32"/>
          <w:szCs w:val="32"/>
        </w:rPr>
        <w:t>摄像头、无故离开视频监控区域，或故意在光线暗处作答的。</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（三）</w:t>
      </w:r>
      <w:r>
        <w:rPr>
          <w:rFonts w:hint="eastAsia" w:ascii="黑体" w:hAnsi="黑体" w:eastAsia="黑体" w:cs="仿宋_GB2312"/>
          <w:sz w:val="32"/>
          <w:szCs w:val="32"/>
        </w:rPr>
        <w:t>考试过程中更换作答人员或其他人员从旁协助，集体舞弊的。</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（四）</w:t>
      </w:r>
      <w:r>
        <w:rPr>
          <w:rFonts w:hint="eastAsia" w:ascii="黑体" w:hAnsi="黑体" w:eastAsia="黑体" w:cs="仿宋_GB2312"/>
          <w:sz w:val="32"/>
          <w:szCs w:val="32"/>
        </w:rPr>
        <w:t>考试过程中与他人交头接耳、传递物品、私藏夹带、传递纸条、拨打或接听电话的。</w:t>
      </w:r>
    </w:p>
    <w:p>
      <w:pPr>
        <w:spacing w:line="520" w:lineRule="exact"/>
        <w:ind w:firstLine="640" w:firstLineChars="200"/>
        <w:rPr>
          <w:rFonts w:ascii="黑体" w:hAnsi="黑体" w:eastAsia="黑体" w:cs="楷体"/>
          <w:sz w:val="32"/>
          <w:szCs w:val="32"/>
        </w:rPr>
      </w:pPr>
      <w:r>
        <w:rPr>
          <w:rFonts w:hint="eastAsia" w:ascii="黑体" w:hAnsi="黑体" w:eastAsia="黑体" w:cs="楷体"/>
          <w:sz w:val="32"/>
          <w:szCs w:val="32"/>
        </w:rPr>
        <w:t>（五）</w:t>
      </w:r>
      <w:r>
        <w:rPr>
          <w:rFonts w:hint="eastAsia" w:ascii="黑体" w:hAnsi="黑体" w:eastAsia="黑体" w:cs="仿宋_GB2312"/>
          <w:sz w:val="32"/>
          <w:szCs w:val="32"/>
        </w:rPr>
        <w:t>经后台发现</w:t>
      </w:r>
      <w:r>
        <w:rPr>
          <w:rFonts w:ascii="黑体" w:hAnsi="黑体" w:eastAsia="黑体" w:cs="仿宋_GB2312"/>
          <w:sz w:val="32"/>
          <w:szCs w:val="32"/>
        </w:rPr>
        <w:t>，</w:t>
      </w:r>
      <w:r>
        <w:rPr>
          <w:rFonts w:hint="eastAsia" w:ascii="黑体" w:hAnsi="黑体" w:eastAsia="黑体" w:cs="仿宋_GB2312"/>
          <w:sz w:val="32"/>
          <w:szCs w:val="32"/>
        </w:rPr>
        <w:t>确认</w:t>
      </w:r>
      <w:r>
        <w:rPr>
          <w:rFonts w:ascii="黑体" w:hAnsi="黑体" w:eastAsia="黑体" w:cs="仿宋_GB2312"/>
          <w:sz w:val="32"/>
          <w:szCs w:val="32"/>
        </w:rPr>
        <w:t>考生有</w:t>
      </w:r>
      <w:r>
        <w:rPr>
          <w:rFonts w:hint="eastAsia" w:ascii="黑体" w:hAnsi="黑体" w:eastAsia="黑体" w:cs="仿宋_GB2312"/>
          <w:sz w:val="32"/>
          <w:szCs w:val="32"/>
        </w:rPr>
        <w:t>其他违纪、舞弊行为的。</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（六）</w:t>
      </w:r>
      <w:r>
        <w:rPr>
          <w:rFonts w:hint="eastAsia" w:ascii="黑体" w:hAnsi="黑体" w:eastAsia="黑体" w:cs="仿宋_GB2312"/>
          <w:sz w:val="32"/>
          <w:szCs w:val="32"/>
        </w:rPr>
        <w:t>考生因个人原因造成考试不能正常进行的（如考前未成功进行系统测试、未检测设备网络等），后果由考生本人承担</w:t>
      </w:r>
      <w:r>
        <w:rPr>
          <w:rFonts w:ascii="黑体" w:hAnsi="黑体" w:eastAsia="黑体" w:cs="仿宋_GB2312"/>
          <w:sz w:val="32"/>
          <w:szCs w:val="32"/>
        </w:rPr>
        <w:t>。</w:t>
      </w:r>
    </w:p>
    <w:p>
      <w:pPr>
        <w:spacing w:line="520" w:lineRule="exact"/>
        <w:ind w:firstLine="640" w:firstLineChars="200"/>
        <w:rPr>
          <w:rFonts w:ascii="黑体" w:hAnsi="黑体" w:eastAsia="黑体" w:cs="仿宋_GB2312"/>
          <w:sz w:val="32"/>
          <w:szCs w:val="32"/>
        </w:rPr>
      </w:pPr>
      <w:r>
        <w:rPr>
          <w:rFonts w:hint="eastAsia" w:ascii="黑体" w:hAnsi="黑体" w:eastAsia="黑体" w:cs="楷体"/>
          <w:sz w:val="32"/>
          <w:szCs w:val="32"/>
        </w:rPr>
        <w:t>（七）</w:t>
      </w:r>
      <w:r>
        <w:rPr>
          <w:rFonts w:hint="eastAsia" w:ascii="黑体" w:hAnsi="黑体" w:eastAsia="黑体" w:cs="仿宋_GB2312"/>
          <w:sz w:val="32"/>
          <w:szCs w:val="32"/>
        </w:rPr>
        <w:t>对于考生在考试过程中的不当行为（如传播试题、组织或参加作弊等行为），导致试题泄露或造成重大社会影响的，将依法追究其法律责任</w:t>
      </w:r>
      <w:r>
        <w:rPr>
          <w:rFonts w:ascii="黑体" w:hAnsi="黑体" w:eastAsia="黑体" w:cs="仿宋_GB2312"/>
          <w:sz w:val="32"/>
          <w:szCs w:val="32"/>
        </w:rPr>
        <w:t>。</w:t>
      </w:r>
    </w:p>
    <w:p>
      <w:pPr>
        <w:spacing w:line="52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请各位考生仔细阅读以上考生须知，如有任何问题，请致电咨询022-58703000转85672或</w:t>
      </w:r>
      <w:r>
        <w:rPr>
          <w:rFonts w:ascii="黑体" w:hAnsi="黑体" w:eastAsia="黑体" w:cs="仿宋_GB2312"/>
          <w:sz w:val="32"/>
          <w:szCs w:val="32"/>
        </w:rPr>
        <w:t>85531</w:t>
      </w:r>
      <w:r>
        <w:rPr>
          <w:rFonts w:hint="eastAsia" w:ascii="黑体" w:hAnsi="黑体" w:eastAsia="黑体" w:cs="仿宋_GB2312"/>
          <w:sz w:val="32"/>
          <w:szCs w:val="32"/>
        </w:rPr>
        <w:t>王老师、邵老师。</w:t>
      </w:r>
    </w:p>
    <w:p>
      <w:pPr>
        <w:widowControl/>
        <w:autoSpaceDE w:val="0"/>
        <w:autoSpaceDN w:val="0"/>
        <w:spacing w:line="520" w:lineRule="exact"/>
        <w:ind w:firstLine="640" w:firstLineChars="200"/>
        <w:rPr>
          <w:rFonts w:ascii="黑体" w:hAnsi="黑体" w:eastAsia="黑体" w:cs="仿宋_GB2312"/>
          <w:sz w:val="32"/>
          <w:szCs w:val="32"/>
        </w:rPr>
      </w:pPr>
    </w:p>
    <w:p>
      <w:pPr>
        <w:spacing w:line="520" w:lineRule="exact"/>
        <w:ind w:firstLine="640" w:firstLineChars="200"/>
        <w:rPr>
          <w:rFonts w:ascii="黑体" w:hAnsi="黑体" w:eastAsia="黑体" w:cs="仿宋_GB2312"/>
          <w:sz w:val="32"/>
          <w:szCs w:val="32"/>
        </w:rPr>
      </w:pPr>
    </w:p>
    <w:sectPr>
      <w:pgSz w:w="11906" w:h="16838"/>
      <w:pgMar w:top="1440" w:right="1417"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77F3E11"/>
    <w:rsid w:val="00003B10"/>
    <w:rsid w:val="00023129"/>
    <w:rsid w:val="000B7B88"/>
    <w:rsid w:val="000C04DD"/>
    <w:rsid w:val="00161792"/>
    <w:rsid w:val="00186DEA"/>
    <w:rsid w:val="00195112"/>
    <w:rsid w:val="001E23B9"/>
    <w:rsid w:val="001E7E26"/>
    <w:rsid w:val="00265D32"/>
    <w:rsid w:val="002754B0"/>
    <w:rsid w:val="002A1F08"/>
    <w:rsid w:val="002E2DEA"/>
    <w:rsid w:val="00347F72"/>
    <w:rsid w:val="003D5806"/>
    <w:rsid w:val="003E0232"/>
    <w:rsid w:val="00403D34"/>
    <w:rsid w:val="00511782"/>
    <w:rsid w:val="00511DC2"/>
    <w:rsid w:val="00577FB3"/>
    <w:rsid w:val="005944EE"/>
    <w:rsid w:val="005B609A"/>
    <w:rsid w:val="0061087D"/>
    <w:rsid w:val="00762D58"/>
    <w:rsid w:val="00772EB4"/>
    <w:rsid w:val="007C32AD"/>
    <w:rsid w:val="00842495"/>
    <w:rsid w:val="008C5C5D"/>
    <w:rsid w:val="008E2D50"/>
    <w:rsid w:val="00AA308C"/>
    <w:rsid w:val="00AB360E"/>
    <w:rsid w:val="00C27E91"/>
    <w:rsid w:val="00CC744E"/>
    <w:rsid w:val="00CD0E16"/>
    <w:rsid w:val="00D52E83"/>
    <w:rsid w:val="00D61227"/>
    <w:rsid w:val="00D74369"/>
    <w:rsid w:val="00D802F0"/>
    <w:rsid w:val="00DD16B2"/>
    <w:rsid w:val="00E747EE"/>
    <w:rsid w:val="00EC53EA"/>
    <w:rsid w:val="00ED6BC7"/>
    <w:rsid w:val="00EE496F"/>
    <w:rsid w:val="00FC40DA"/>
    <w:rsid w:val="012E6868"/>
    <w:rsid w:val="039F3F4E"/>
    <w:rsid w:val="03D114C5"/>
    <w:rsid w:val="04C82391"/>
    <w:rsid w:val="04E45B73"/>
    <w:rsid w:val="05AF6582"/>
    <w:rsid w:val="070A36DF"/>
    <w:rsid w:val="0A681165"/>
    <w:rsid w:val="0D3D3904"/>
    <w:rsid w:val="11FD04EC"/>
    <w:rsid w:val="121B1CBB"/>
    <w:rsid w:val="1233351E"/>
    <w:rsid w:val="13356AC9"/>
    <w:rsid w:val="13D03487"/>
    <w:rsid w:val="149707F7"/>
    <w:rsid w:val="15D06C8C"/>
    <w:rsid w:val="16113F15"/>
    <w:rsid w:val="16A43419"/>
    <w:rsid w:val="177F3E11"/>
    <w:rsid w:val="17D83C67"/>
    <w:rsid w:val="19A06D1C"/>
    <w:rsid w:val="19AD093C"/>
    <w:rsid w:val="1C7A447D"/>
    <w:rsid w:val="1D5331CE"/>
    <w:rsid w:val="1E9B45C5"/>
    <w:rsid w:val="1F0E32CF"/>
    <w:rsid w:val="1F2474CF"/>
    <w:rsid w:val="251707D7"/>
    <w:rsid w:val="25A74FC0"/>
    <w:rsid w:val="26191C3B"/>
    <w:rsid w:val="26BC48E0"/>
    <w:rsid w:val="27130030"/>
    <w:rsid w:val="29D1623B"/>
    <w:rsid w:val="2AB671CA"/>
    <w:rsid w:val="2AC2054D"/>
    <w:rsid w:val="2DB72A2E"/>
    <w:rsid w:val="2DE8255F"/>
    <w:rsid w:val="2E03571D"/>
    <w:rsid w:val="307D60F7"/>
    <w:rsid w:val="30DA5D6B"/>
    <w:rsid w:val="31A709BF"/>
    <w:rsid w:val="3316553B"/>
    <w:rsid w:val="33A83452"/>
    <w:rsid w:val="33FB496B"/>
    <w:rsid w:val="34EE5ECF"/>
    <w:rsid w:val="36B84D7B"/>
    <w:rsid w:val="380F67B3"/>
    <w:rsid w:val="38716473"/>
    <w:rsid w:val="392F5684"/>
    <w:rsid w:val="39A77624"/>
    <w:rsid w:val="3A4454B3"/>
    <w:rsid w:val="3C2C1A7C"/>
    <w:rsid w:val="3F387757"/>
    <w:rsid w:val="3F8E7622"/>
    <w:rsid w:val="40403896"/>
    <w:rsid w:val="4295094A"/>
    <w:rsid w:val="42B15B4C"/>
    <w:rsid w:val="44A7355D"/>
    <w:rsid w:val="44CA0B8A"/>
    <w:rsid w:val="44F0630E"/>
    <w:rsid w:val="4B533F62"/>
    <w:rsid w:val="4C350E06"/>
    <w:rsid w:val="4CC7271B"/>
    <w:rsid w:val="4E68765A"/>
    <w:rsid w:val="52646F3F"/>
    <w:rsid w:val="53DF2E77"/>
    <w:rsid w:val="551303EC"/>
    <w:rsid w:val="578C279F"/>
    <w:rsid w:val="59925901"/>
    <w:rsid w:val="5A071FE0"/>
    <w:rsid w:val="5A2B4103"/>
    <w:rsid w:val="5A8C629E"/>
    <w:rsid w:val="5B251B11"/>
    <w:rsid w:val="5BB470DC"/>
    <w:rsid w:val="5BC670A4"/>
    <w:rsid w:val="5CEC3152"/>
    <w:rsid w:val="61CA3502"/>
    <w:rsid w:val="62752697"/>
    <w:rsid w:val="62C77E3C"/>
    <w:rsid w:val="63212CD2"/>
    <w:rsid w:val="66903733"/>
    <w:rsid w:val="6787728F"/>
    <w:rsid w:val="683D2F9A"/>
    <w:rsid w:val="68D31CF3"/>
    <w:rsid w:val="6913648B"/>
    <w:rsid w:val="6BF433ED"/>
    <w:rsid w:val="6C9C2163"/>
    <w:rsid w:val="6DDA655D"/>
    <w:rsid w:val="71932DF7"/>
    <w:rsid w:val="71F13E26"/>
    <w:rsid w:val="73293F0C"/>
    <w:rsid w:val="73E13B98"/>
    <w:rsid w:val="74B86DBE"/>
    <w:rsid w:val="75D22964"/>
    <w:rsid w:val="77DF3B45"/>
    <w:rsid w:val="78DA10EA"/>
    <w:rsid w:val="7C505464"/>
    <w:rsid w:val="7CBE1722"/>
    <w:rsid w:val="7EAE0DC5"/>
    <w:rsid w:val="7F75B2C4"/>
    <w:rsid w:val="7FDF6DD0"/>
    <w:rsid w:val="7FFF3822"/>
    <w:rsid w:val="B76F6868"/>
    <w:rsid w:val="F7FFE104"/>
    <w:rsid w:val="FF7D808D"/>
    <w:rsid w:val="FFFE6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ind w:left="100"/>
    </w:pPr>
    <w:rPr>
      <w:rFonts w:ascii="仿宋" w:hAnsi="仿宋" w:eastAsia="仿宋" w:cs="仿宋"/>
      <w:sz w:val="32"/>
      <w:szCs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paragraph" w:customStyle="1" w:styleId="8">
    <w:name w:val="列表段落1"/>
    <w:basedOn w:val="1"/>
    <w:qFormat/>
    <w:uiPriority w:val="99"/>
    <w:pPr>
      <w:ind w:firstLine="420" w:firstLineChars="200"/>
    </w:pPr>
  </w:style>
  <w:style w:type="character" w:customStyle="1" w:styleId="9">
    <w:name w:val="页眉 字符"/>
    <w:basedOn w:val="6"/>
    <w:link w:val="4"/>
    <w:uiPriority w:val="0"/>
    <w:rPr>
      <w:rFonts w:asciiTheme="minorHAnsi" w:hAnsiTheme="minorHAnsi" w:eastAsiaTheme="minorEastAsia" w:cstheme="minorBidi"/>
      <w:kern w:val="2"/>
      <w:sz w:val="18"/>
      <w:szCs w:val="18"/>
    </w:rPr>
  </w:style>
  <w:style w:type="character" w:customStyle="1" w:styleId="10">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285</Words>
  <Characters>1631</Characters>
  <Lines>13</Lines>
  <Paragraphs>3</Paragraphs>
  <TotalTime>2</TotalTime>
  <ScaleCrop>false</ScaleCrop>
  <LinksUpToDate>false</LinksUpToDate>
  <CharactersWithSpaces>1913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2020-09-11T06:59:00Z</dcterms:created>
  <dc:creator>Administrator</dc:creator>
  <cp:lastModifiedBy>深海</cp:lastModifiedBy>
  <cp:lastPrinted>2020-08-28T03:24:00Z</cp:lastPrinted>
  <dcterms:modified xsi:type="dcterms:W3CDTF">2020-09-25T03:30:22Z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