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8A" w:rsidRPr="0043318A" w:rsidRDefault="0043318A" w:rsidP="0043318A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2020</w:t>
      </w:r>
      <w:r w:rsidRPr="0043318A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年山西公务员考试面试</w:t>
      </w:r>
      <w:r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试题</w:t>
      </w:r>
      <w:r w:rsidRPr="0043318A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（</w:t>
      </w:r>
      <w:r w:rsidRPr="0043318A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10</w:t>
      </w:r>
      <w:r w:rsidRPr="0043318A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月</w:t>
      </w:r>
      <w:r w:rsidRPr="0043318A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24</w:t>
      </w:r>
      <w:r w:rsidRPr="0043318A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日）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试题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来自考生回忆，仅供参考。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省直面试题（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15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分钟三道）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第一套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1.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针对一些消费券，一些弱势群体享受不到，你怎么看？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2.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倡导市政问民的活动，想让广大人民群众参与其中，你怎么组织？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3.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开展剩菜称重的活动，一些人说：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大家说好话就不会扣钱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；一些人说：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称重会浪费大家时间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；还有一些人说：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都是形式主义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，针对这种现象你怎么看？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第二套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、现在中国有九亿网民，马上要十四五规划，采用网上投票的方式，有人说这是民主的体现，你对此怎么看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!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、你是扶贫组负责人，让你进行一次脱贫后反贫调研，你怎么组织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?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、有一个度假村运行，干扰到周围居民的正常生活了，之前协调过一次，商户说我们也要开业挣钱，现在让你再次协调，你怎么处理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?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临汾公务员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/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选调生面试题（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10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分钟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道）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第一套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、你的身份是一名村委书记，你的儿子和亲戚也都是村干部，有很大权力，群众请求办事，他们却骄横跋扈，被媒体曝光了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,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影响很不好。对此，你怎么看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?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、如果你即将成为一名乡镇干部，对于如何做好一名乡镇干部，谈谈你的看法。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第二套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、对于一些社会热点问题，刚开始会有一些错误的社会舆论，后来司法机关调查后将真相公布，大众对于该问题也有了正确的认识。请谈一谈你对舆论监督和司法工作关系的理解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?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lastRenderedPageBreak/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、为了了解你们单位辖区内法治宣传工作的落实，领导让你做一个调研工作。你会怎么做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?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第三套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江湖思维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大行其道，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“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江湖气息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”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充斥官场，请你谈谈对有江湖习气的干部你怎么看？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、作为一名即将入职的基层干部，领导让你写一份岗位认知书，来谈一谈你的写作思路。</w:t>
      </w:r>
    </w:p>
    <w:p w:rsidR="005A2FF6" w:rsidRPr="0043318A" w:rsidRDefault="005A2FF6">
      <w:pPr>
        <w:rPr>
          <w:rFonts w:asciiTheme="minorEastAsia" w:hAnsiTheme="minorEastAsia" w:hint="eastAsia"/>
          <w:sz w:val="24"/>
          <w:szCs w:val="24"/>
        </w:rPr>
      </w:pPr>
    </w:p>
    <w:p w:rsidR="0043318A" w:rsidRPr="0043318A" w:rsidRDefault="0043318A">
      <w:pPr>
        <w:rPr>
          <w:rFonts w:asciiTheme="minorEastAsia" w:hAnsiTheme="minorEastAsia" w:hint="eastAsia"/>
          <w:sz w:val="24"/>
          <w:szCs w:val="24"/>
        </w:rPr>
      </w:pPr>
    </w:p>
    <w:p w:rsidR="0043318A" w:rsidRPr="0043318A" w:rsidRDefault="0043318A">
      <w:pPr>
        <w:rPr>
          <w:rFonts w:asciiTheme="minorEastAsia" w:hAnsiTheme="minorEastAsia" w:hint="eastAsia"/>
          <w:sz w:val="24"/>
          <w:szCs w:val="24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2020</w:t>
      </w:r>
      <w:r w:rsidRPr="0043318A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年山西公务员考试面试</w:t>
      </w:r>
      <w:r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试题</w:t>
      </w:r>
      <w:r w:rsidRPr="0043318A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（</w:t>
      </w:r>
      <w:r w:rsidRPr="0043318A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10</w:t>
      </w:r>
      <w:r w:rsidRPr="0043318A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月</w:t>
      </w:r>
      <w:r w:rsidRPr="0043318A">
        <w:rPr>
          <w:rFonts w:asciiTheme="minorEastAsia" w:hAnsiTheme="minorEastAsia" w:cs="宋体"/>
          <w:b/>
          <w:color w:val="000000"/>
          <w:kern w:val="0"/>
          <w:position w:val="6"/>
          <w:sz w:val="24"/>
          <w:szCs w:val="24"/>
          <w:lang w:val="zh-CN"/>
        </w:rPr>
        <w:t>25</w:t>
      </w:r>
      <w:r w:rsidRPr="0043318A">
        <w:rPr>
          <w:rFonts w:asciiTheme="minorEastAsia" w:hAnsiTheme="minorEastAsia" w:cs="宋体" w:hint="eastAsia"/>
          <w:b/>
          <w:color w:val="000000"/>
          <w:kern w:val="0"/>
          <w:position w:val="6"/>
          <w:sz w:val="24"/>
          <w:szCs w:val="24"/>
          <w:lang w:val="zh-CN"/>
        </w:rPr>
        <w:t>日）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试题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来自考生回忆，仅供参考。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省直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第一套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、领导人来大同考察强调发展旅游要以保护为前提，不能过度开发。请你针对平衡好保护与开发谈看法。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、受疫情影响，贫困地区农民农副产品滞销，你单位组织全市各单位展开采购，由你负责，你怎么组织？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、你单位推行周六延长服务，小张临时有急事，就让你帮他加班，你办公当天发现他负责的业务你不熟悉，效率低。群众表示不满，质疑你的工作，你该怎么办？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第二套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、学校把学生裸眼视力和身体健康纳入成绩考核，有人说可以提高学生身体素质，有人说不具有操作性，问你怎么看？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、单位组织第一次脱贫致富英雄事迹及照片展，你怎么组织？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3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、单位开发了一款便民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App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，推广中出现如下问题，你怎么解决？①政府新媒体实力不足，线上渠道不够②线下推广时有人领了小礼品下载，然后不实用③有人反映功能不好用，项目不全。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lastRenderedPageBreak/>
        <w:t xml:space="preserve">　　临汾面试题（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10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分钟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道）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1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、现在安全生产过程中事故经常发生，安监部门的人去检查了，但是也没有检查出来隐患和问题，有人说其实最大的问题就是没有检查出来存在的安全隐患，请你谈谈对没有问题就是最大的问题，你怎么看？</w:t>
      </w: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</w:p>
    <w:p w:rsidR="0043318A" w:rsidRPr="0043318A" w:rsidRDefault="0043318A" w:rsidP="0043318A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</w:pP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 xml:space="preserve">　　</w:t>
      </w:r>
      <w:r w:rsidRPr="0043318A">
        <w:rPr>
          <w:rFonts w:asciiTheme="minorEastAsia" w:hAnsiTheme="minorEastAsia" w:cs="宋体"/>
          <w:color w:val="000000"/>
          <w:kern w:val="0"/>
          <w:position w:val="6"/>
          <w:sz w:val="24"/>
          <w:szCs w:val="24"/>
          <w:lang w:val="zh-CN"/>
        </w:rPr>
        <w:t>2</w:t>
      </w:r>
      <w:r w:rsidRPr="0043318A">
        <w:rPr>
          <w:rFonts w:asciiTheme="minorEastAsia" w:hAnsiTheme="minorEastAsia" w:cs="宋体" w:hint="eastAsia"/>
          <w:color w:val="000000"/>
          <w:kern w:val="0"/>
          <w:position w:val="6"/>
          <w:sz w:val="24"/>
          <w:szCs w:val="24"/>
          <w:lang w:val="zh-CN"/>
        </w:rPr>
        <w:t>、你是一个项目的负责人，在团队中有的人不勤快，有的人不负责，导致效率不高，对此，你给他们提一下建议，提高团队效率</w:t>
      </w:r>
    </w:p>
    <w:p w:rsidR="0043318A" w:rsidRPr="0043318A" w:rsidRDefault="0043318A">
      <w:pPr>
        <w:rPr>
          <w:rFonts w:asciiTheme="minorEastAsia" w:hAnsiTheme="minorEastAsia"/>
          <w:sz w:val="24"/>
          <w:szCs w:val="24"/>
        </w:rPr>
      </w:pPr>
    </w:p>
    <w:sectPr w:rsidR="0043318A" w:rsidRPr="0043318A" w:rsidSect="004131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18A"/>
    <w:rsid w:val="0043318A"/>
    <w:rsid w:val="005A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2022-04-27T06:12:00Z</dcterms:created>
  <dcterms:modified xsi:type="dcterms:W3CDTF">2022-04-27T06:16:00Z</dcterms:modified>
</cp:coreProperties>
</file>