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FE" w:rsidRDefault="00716DFE">
      <w:pPr>
        <w:widowControl/>
        <w:spacing w:line="360" w:lineRule="auto"/>
        <w:ind w:firstLineChars="0" w:firstLine="0"/>
        <w:jc w:val="left"/>
        <w:rPr>
          <w:rFonts w:ascii="仿宋" w:eastAsia="仿宋" w:hAnsi="仿宋"/>
          <w:b/>
          <w:sz w:val="32"/>
          <w:szCs w:val="32"/>
        </w:rPr>
      </w:pPr>
    </w:p>
    <w:p w:rsidR="00716DFE" w:rsidRDefault="00D94CD8">
      <w:pPr>
        <w:spacing w:line="520" w:lineRule="exact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江阴</w:t>
      </w:r>
      <w:r>
        <w:rPr>
          <w:rFonts w:hint="eastAsia"/>
          <w:b/>
          <w:sz w:val="36"/>
          <w:szCs w:val="36"/>
        </w:rPr>
        <w:t>公用事业产业发展有限公司</w:t>
      </w:r>
    </w:p>
    <w:p w:rsidR="00716DFE" w:rsidRDefault="00D94CD8">
      <w:pPr>
        <w:spacing w:line="520" w:lineRule="exact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下属子公司招聘工作人员报名</w:t>
      </w:r>
      <w:r>
        <w:rPr>
          <w:rFonts w:hint="eastAsia"/>
          <w:b/>
          <w:sz w:val="36"/>
          <w:szCs w:val="36"/>
        </w:rPr>
        <w:t>表</w:t>
      </w: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750"/>
        <w:gridCol w:w="1017"/>
        <w:gridCol w:w="712"/>
        <w:gridCol w:w="709"/>
        <w:gridCol w:w="142"/>
        <w:gridCol w:w="283"/>
        <w:gridCol w:w="524"/>
        <w:gridCol w:w="126"/>
        <w:gridCol w:w="173"/>
        <w:gridCol w:w="274"/>
        <w:gridCol w:w="177"/>
        <w:gridCol w:w="98"/>
        <w:gridCol w:w="274"/>
        <w:gridCol w:w="275"/>
        <w:gridCol w:w="41"/>
        <w:gridCol w:w="164"/>
        <w:gridCol w:w="69"/>
        <w:gridCol w:w="275"/>
        <w:gridCol w:w="274"/>
        <w:gridCol w:w="18"/>
        <w:gridCol w:w="73"/>
        <w:gridCol w:w="184"/>
        <w:gridCol w:w="274"/>
        <w:gridCol w:w="274"/>
        <w:gridCol w:w="275"/>
        <w:gridCol w:w="87"/>
        <w:gridCol w:w="187"/>
        <w:gridCol w:w="275"/>
        <w:gridCol w:w="274"/>
        <w:gridCol w:w="275"/>
        <w:gridCol w:w="274"/>
        <w:gridCol w:w="278"/>
      </w:tblGrid>
      <w:tr w:rsidR="00716DFE">
        <w:trPr>
          <w:cantSplit/>
          <w:trHeight w:val="590"/>
          <w:jc w:val="center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出生</w:t>
            </w:r>
          </w:p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年月</w:t>
            </w:r>
          </w:p>
        </w:tc>
        <w:tc>
          <w:tcPr>
            <w:tcW w:w="143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16DFE">
        <w:trPr>
          <w:cantSplit/>
          <w:trHeight w:val="555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毕业</w:t>
            </w:r>
          </w:p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院校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毕业专业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学历</w:t>
            </w:r>
          </w:p>
        </w:tc>
        <w:tc>
          <w:tcPr>
            <w:tcW w:w="14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学位</w:t>
            </w:r>
          </w:p>
        </w:tc>
        <w:tc>
          <w:tcPr>
            <w:tcW w:w="11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525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毕业</w:t>
            </w:r>
          </w:p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时间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439"/>
          <w:jc w:val="center"/>
        </w:trPr>
        <w:tc>
          <w:tcPr>
            <w:tcW w:w="48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报名岗位</w:t>
            </w:r>
          </w:p>
        </w:tc>
        <w:tc>
          <w:tcPr>
            <w:tcW w:w="3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455"/>
          <w:jc w:val="center"/>
        </w:trPr>
        <w:tc>
          <w:tcPr>
            <w:tcW w:w="48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报名岗位代码</w:t>
            </w:r>
          </w:p>
        </w:tc>
        <w:tc>
          <w:tcPr>
            <w:tcW w:w="3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549"/>
          <w:jc w:val="center"/>
        </w:trPr>
        <w:tc>
          <w:tcPr>
            <w:tcW w:w="487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496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身份证号码</w:t>
            </w:r>
          </w:p>
        </w:tc>
      </w:tr>
      <w:tr w:rsidR="00716DFE">
        <w:trPr>
          <w:cantSplit/>
          <w:trHeight w:val="240"/>
          <w:jc w:val="center"/>
        </w:trPr>
        <w:tc>
          <w:tcPr>
            <w:tcW w:w="487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496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439"/>
          <w:jc w:val="center"/>
        </w:trPr>
        <w:tc>
          <w:tcPr>
            <w:tcW w:w="487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408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邮编</w:t>
            </w:r>
          </w:p>
        </w:tc>
        <w:tc>
          <w:tcPr>
            <w:tcW w:w="12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联系</w:t>
            </w:r>
          </w:p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电话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手机</w:t>
            </w:r>
          </w:p>
        </w:tc>
        <w:tc>
          <w:tcPr>
            <w:tcW w:w="265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404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宅电</w:t>
            </w:r>
          </w:p>
        </w:tc>
        <w:tc>
          <w:tcPr>
            <w:tcW w:w="2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454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6DFE" w:rsidRDefault="00716DFE">
            <w:pPr>
              <w:spacing w:line="24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986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学习经历</w:t>
            </w:r>
          </w:p>
        </w:tc>
        <w:tc>
          <w:tcPr>
            <w:tcW w:w="91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716DFE" w:rsidRDefault="00D94CD8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>[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从高中起填，请如实填写各段经历起止年月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]</w:t>
            </w:r>
          </w:p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1281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91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716DFE" w:rsidRDefault="00D94CD8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>[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请如实填写各段经历起止年月、在何单位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何岗位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工作，时间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需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前后衔接，没有填“无”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]</w:t>
            </w:r>
          </w:p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1026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资格证书</w:t>
            </w:r>
          </w:p>
        </w:tc>
        <w:tc>
          <w:tcPr>
            <w:tcW w:w="91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1204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家庭成员情况</w:t>
            </w:r>
          </w:p>
        </w:tc>
        <w:tc>
          <w:tcPr>
            <w:tcW w:w="91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716DFE" w:rsidRDefault="00D94CD8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>[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请按照“姓名”、“关系”、“所在单位”、“职务”如实填写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]</w:t>
            </w:r>
          </w:p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716DFE" w:rsidRDefault="00716DFE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716DFE" w:rsidRDefault="00716DFE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716DFE">
        <w:trPr>
          <w:cantSplit/>
          <w:trHeight w:val="995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18"/>
                <w:szCs w:val="18"/>
              </w:rPr>
            </w:pPr>
            <w:r>
              <w:rPr>
                <w:rFonts w:ascii="方正仿宋_GBK" w:eastAsia="方正仿宋_GBK" w:hAnsi="宋体" w:hint="eastAsia"/>
                <w:sz w:val="18"/>
                <w:szCs w:val="18"/>
              </w:rPr>
              <w:t>审核意见（工作人员填写）</w:t>
            </w:r>
          </w:p>
        </w:tc>
        <w:tc>
          <w:tcPr>
            <w:tcW w:w="91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6DFE" w:rsidRDefault="00D94CD8">
            <w:pPr>
              <w:spacing w:line="240" w:lineRule="exact"/>
              <w:ind w:firstLine="480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>201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年月日</w:t>
            </w:r>
          </w:p>
        </w:tc>
      </w:tr>
      <w:tr w:rsidR="00716DFE">
        <w:trPr>
          <w:cantSplit/>
          <w:trHeight w:val="945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16DFE" w:rsidRDefault="00D94CD8">
            <w:pPr>
              <w:spacing w:line="240" w:lineRule="exact"/>
              <w:ind w:firstLineChars="0" w:firstLine="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备注</w:t>
            </w:r>
          </w:p>
        </w:tc>
        <w:tc>
          <w:tcPr>
            <w:tcW w:w="9105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16DFE" w:rsidRDefault="00D94CD8">
            <w:pPr>
              <w:spacing w:line="280" w:lineRule="exact"/>
              <w:ind w:firstLineChars="245" w:firstLine="441"/>
              <w:rPr>
                <w:rFonts w:ascii="方正仿宋_GBK" w:eastAsia="方正仿宋_GBK" w:hAnsi="宋体"/>
                <w:sz w:val="18"/>
                <w:szCs w:val="18"/>
              </w:rPr>
            </w:pPr>
            <w:r>
              <w:rPr>
                <w:rFonts w:ascii="方正仿宋_GBK" w:eastAsia="方正仿宋_GBK" w:hAnsi="宋体" w:hint="eastAsia"/>
                <w:sz w:val="18"/>
                <w:szCs w:val="18"/>
              </w:rPr>
              <w:t>本人已知晓</w:t>
            </w:r>
            <w:r>
              <w:rPr>
                <w:rFonts w:ascii="方正仿宋_GBK" w:eastAsia="方正仿宋_GBK" w:hAnsi="宋体"/>
                <w:sz w:val="18"/>
                <w:szCs w:val="18"/>
              </w:rPr>
              <w:t>201</w:t>
            </w:r>
            <w:r>
              <w:rPr>
                <w:rFonts w:ascii="方正仿宋_GBK" w:eastAsia="方正仿宋_GBK" w:hAnsi="宋体" w:hint="eastAsia"/>
                <w:sz w:val="18"/>
                <w:szCs w:val="18"/>
              </w:rPr>
              <w:t>9</w:t>
            </w:r>
            <w:r>
              <w:rPr>
                <w:rFonts w:ascii="方正仿宋_GBK" w:eastAsia="方正仿宋_GBK" w:hAnsi="宋体" w:hint="eastAsia"/>
                <w:sz w:val="18"/>
                <w:szCs w:val="18"/>
              </w:rPr>
              <w:t>年</w:t>
            </w:r>
            <w:r>
              <w:rPr>
                <w:rFonts w:ascii="方正仿宋_GBK" w:eastAsia="方正仿宋_GBK" w:hAnsi="宋体" w:hint="eastAsia"/>
                <w:sz w:val="18"/>
                <w:szCs w:val="18"/>
              </w:rPr>
              <w:t>江阴公用事业产业发展有限公司下属子公司招聘工作人员</w:t>
            </w:r>
            <w:r>
              <w:rPr>
                <w:rFonts w:ascii="方正仿宋_GBK" w:eastAsia="方正仿宋_GBK" w:hAnsi="宋体" w:hint="eastAsia"/>
                <w:sz w:val="18"/>
                <w:szCs w:val="18"/>
              </w:rPr>
              <w:t>的相关规定，提出应聘申请，并承诺遵守此次招聘的相关规定。本人承诺提供的相关材料是真实和有效的，如与岗位条件不符，取消应聘资格。</w:t>
            </w:r>
          </w:p>
          <w:p w:rsidR="00716DFE" w:rsidRDefault="00716DFE">
            <w:pPr>
              <w:spacing w:line="280" w:lineRule="exact"/>
              <w:ind w:firstLineChars="245" w:firstLine="441"/>
              <w:rPr>
                <w:rFonts w:ascii="方正仿宋_GBK" w:eastAsia="方正仿宋_GBK" w:hAnsi="宋体"/>
                <w:sz w:val="18"/>
                <w:szCs w:val="18"/>
              </w:rPr>
            </w:pPr>
          </w:p>
          <w:p w:rsidR="00716DFE" w:rsidRDefault="00716DFE" w:rsidP="00D94CD8">
            <w:pPr>
              <w:spacing w:line="280" w:lineRule="exact"/>
              <w:ind w:right="720" w:firstLineChars="3311" w:firstLine="5960"/>
              <w:rPr>
                <w:rFonts w:ascii="方正仿宋_GBK" w:eastAsia="方正仿宋_GBK" w:hAnsi="宋体"/>
                <w:sz w:val="18"/>
                <w:szCs w:val="18"/>
              </w:rPr>
            </w:pPr>
          </w:p>
          <w:p w:rsidR="00716DFE" w:rsidRDefault="00D94CD8" w:rsidP="00D94CD8">
            <w:pPr>
              <w:spacing w:line="280" w:lineRule="exact"/>
              <w:ind w:right="720" w:firstLineChars="3311" w:firstLine="596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 w:val="18"/>
                <w:szCs w:val="18"/>
              </w:rPr>
              <w:t>本人签名：</w:t>
            </w:r>
          </w:p>
        </w:tc>
      </w:tr>
    </w:tbl>
    <w:p w:rsidR="00716DFE" w:rsidRDefault="00716DFE">
      <w:pPr>
        <w:widowControl/>
        <w:shd w:val="clear" w:color="auto" w:fill="FFFFFF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</w:p>
    <w:p w:rsidR="00716DFE" w:rsidRDefault="00716DFE" w:rsidP="00716DFE">
      <w:pPr>
        <w:ind w:firstLine="420"/>
      </w:pPr>
      <w:bookmarkStart w:id="0" w:name="_GoBack"/>
      <w:bookmarkEnd w:id="0"/>
    </w:p>
    <w:sectPr w:rsidR="00716DFE" w:rsidSect="00716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797" w:bottom="51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FE" w:rsidRDefault="00716DFE" w:rsidP="00D94CD8">
      <w:pPr>
        <w:ind w:firstLine="420"/>
      </w:pPr>
      <w:r>
        <w:separator/>
      </w:r>
    </w:p>
  </w:endnote>
  <w:endnote w:type="continuationSeparator" w:id="1">
    <w:p w:rsidR="00716DFE" w:rsidRDefault="00716DFE" w:rsidP="00D94CD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FE" w:rsidRDefault="00716DFE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FE" w:rsidRDefault="00716DFE">
    <w:pPr>
      <w:pStyle w:val="a3"/>
      <w:ind w:firstLine="360"/>
      <w:jc w:val="center"/>
    </w:pPr>
    <w:r>
      <w:fldChar w:fldCharType="begin"/>
    </w:r>
    <w:r w:rsidR="00D94CD8">
      <w:instrText xml:space="preserve"> PAGE   \* MERGEFORMAT </w:instrText>
    </w:r>
    <w:r>
      <w:fldChar w:fldCharType="separate"/>
    </w:r>
    <w:r w:rsidR="00D94CD8" w:rsidRPr="00D94CD8">
      <w:rPr>
        <w:noProof/>
        <w:lang w:val="zh-CN"/>
      </w:rPr>
      <w:t>-</w:t>
    </w:r>
    <w:r w:rsidR="00D94CD8">
      <w:rPr>
        <w:noProof/>
      </w:rPr>
      <w:t xml:space="preserve"> 2 -</w:t>
    </w:r>
    <w:r>
      <w:fldChar w:fldCharType="end"/>
    </w:r>
  </w:p>
  <w:p w:rsidR="00716DFE" w:rsidRDefault="00716DFE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FE" w:rsidRDefault="00716DF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FE" w:rsidRDefault="00716DFE" w:rsidP="00D94CD8">
      <w:pPr>
        <w:ind w:firstLine="420"/>
      </w:pPr>
      <w:r>
        <w:separator/>
      </w:r>
    </w:p>
  </w:footnote>
  <w:footnote w:type="continuationSeparator" w:id="1">
    <w:p w:rsidR="00716DFE" w:rsidRDefault="00716DFE" w:rsidP="00D94CD8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FE" w:rsidRDefault="00716DF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FE" w:rsidRDefault="00716DFE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FE" w:rsidRDefault="00716DF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335129"/>
    <w:rsid w:val="00716DFE"/>
    <w:rsid w:val="00D94CD8"/>
    <w:rsid w:val="3D33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DFE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1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71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129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2019-08-23T03:06:00Z</dcterms:created>
  <dcterms:modified xsi:type="dcterms:W3CDTF">2019-08-23T03:06:00Z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