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E26B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8585455"/>
            <wp:effectExtent l="19050" t="0" r="2540" b="0"/>
            <wp:docPr id="1" name="图片 1" descr="http://www.pyrc.com.cn/df/py/getAttachment.jsp?attachment_no=10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c.com.cn/df/py/getAttachment.jsp?attachment_no=10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124C"/>
    <w:rsid w:val="00323B43"/>
    <w:rsid w:val="003D37D8"/>
    <w:rsid w:val="00426133"/>
    <w:rsid w:val="004358AB"/>
    <w:rsid w:val="008B7726"/>
    <w:rsid w:val="008E26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6B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26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2018-10-24T09:46:00Z</dcterms:modified>
</cp:coreProperties>
</file>