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/>
          <w:color w:val="000000"/>
          <w:sz w:val="36"/>
          <w:szCs w:val="36"/>
        </w:rPr>
      </w:pPr>
      <w:r>
        <w:rPr>
          <w:rFonts w:hint="eastAsia" w:ascii="宋体"/>
          <w:color w:val="000000"/>
          <w:sz w:val="36"/>
          <w:szCs w:val="36"/>
        </w:rPr>
        <w:t>厦门市事业单位非在编聘用人员应聘报名表</w:t>
      </w:r>
    </w:p>
    <w:p>
      <w:pPr>
        <w:spacing w:line="400" w:lineRule="exact"/>
        <w:ind w:left="-2" w:leftChars="-1" w:firstLine="460" w:firstLineChars="191"/>
        <w:jc w:val="left"/>
        <w:rPr>
          <w:rFonts w:hint="eastAsia" w:ascii="宋体"/>
          <w:b/>
          <w:color w:val="000000"/>
          <w:sz w:val="36"/>
          <w:szCs w:val="36"/>
        </w:rPr>
      </w:pPr>
      <w:r>
        <w:rPr>
          <w:rFonts w:hint="eastAsia" w:ascii="宋体"/>
          <w:b/>
          <w:color w:val="000000"/>
          <w:sz w:val="24"/>
        </w:rPr>
        <w:t>报考岗位：</w:t>
      </w:r>
      <w:r>
        <w:rPr>
          <w:rFonts w:hint="eastAsia" w:ascii="楷体_GB2312" w:eastAsia="楷体_GB2312"/>
          <w:b/>
          <w:color w:val="000000"/>
          <w:sz w:val="24"/>
        </w:rPr>
        <w:t>厦门市国土房产测绘档案管理中心非在编辅助岗</w:t>
      </w:r>
      <w:r>
        <w:rPr>
          <w:rFonts w:hint="eastAsia" w:ascii="楷体_GB2312" w:eastAsia="楷体_GB2312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/>
          <w:bCs/>
          <w:color w:val="000000"/>
          <w:sz w:val="28"/>
          <w:szCs w:val="28"/>
        </w:rPr>
        <w:t xml:space="preserve"> </w:t>
      </w:r>
      <w:r>
        <w:rPr>
          <w:rFonts w:hint="eastAsia" w:ascii="宋体"/>
          <w:b/>
          <w:color w:val="000000"/>
          <w:sz w:val="24"/>
        </w:rPr>
        <w:t xml:space="preserve">                              </w:t>
      </w:r>
    </w:p>
    <w:tbl>
      <w:tblPr>
        <w:tblStyle w:val="4"/>
        <w:tblW w:w="9404" w:type="dxa"/>
        <w:jc w:val="center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556"/>
        <w:gridCol w:w="890"/>
        <w:gridCol w:w="1112"/>
        <w:gridCol w:w="41"/>
        <w:gridCol w:w="1161"/>
        <w:gridCol w:w="11"/>
        <w:gridCol w:w="1591"/>
        <w:gridCol w:w="800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08" w:firstLineChars="147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63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63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特长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4"/>
                <w:szCs w:val="21"/>
              </w:rPr>
              <w:t>婚姻  状况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63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359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    资格证书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63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63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</w:t>
            </w:r>
          </w:p>
        </w:tc>
        <w:tc>
          <w:tcPr>
            <w:tcW w:w="3470" w:type="dxa"/>
            <w:gridSpan w:val="3"/>
            <w:tcBorders>
              <w:right w:val="doub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6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5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07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6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（含最高学历学习简历）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685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163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824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16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自我描述及近年来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241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16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241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ind w:firstLine="420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 　　名：  　　          2018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备注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3135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</w:tbl>
    <w:p>
      <w:pPr>
        <w:ind w:firstLine="5775" w:firstLineChars="2750"/>
      </w:pPr>
    </w:p>
    <w:p>
      <w:bookmarkStart w:id="0" w:name="_GoBack"/>
      <w:bookmarkEnd w:id="0"/>
    </w:p>
    <w:sectPr>
      <w:pgSz w:w="11906" w:h="16838"/>
      <w:pgMar w:top="1247" w:right="1361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7814"/>
    <w:rsid w:val="3A0D78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200" w:firstLineChars="200"/>
    </w:pPr>
    <w:rPr>
      <w:rFonts w:ascii="宋体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2018-09-27T07:01:00Z</dcterms:created>
  <dc:creator>Jolita</dc:creator>
  <cp:lastModifiedBy>Jolita</cp:lastModifiedBy>
  <dcterms:modified xsi:type="dcterms:W3CDTF">2018-09-27T07:18:16Z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