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微软雅黑" w:hAnsi="微软雅黑" w:eastAsia="微软雅黑" w:cs="微软雅黑"/>
          <w:sz w:val="32"/>
          <w:szCs w:val="32"/>
          <w:lang w:eastAsia="zh-CN"/>
        </w:rPr>
      </w:pPr>
      <w:r>
        <w:rPr>
          <w:rFonts w:hint="eastAsia" w:ascii="微软雅黑" w:hAnsi="微软雅黑" w:eastAsia="微软雅黑" w:cs="微软雅黑"/>
          <w:sz w:val="32"/>
          <w:szCs w:val="32"/>
          <w:lang w:eastAsia="zh-CN"/>
        </w:rPr>
        <w:t>附件：</w:t>
      </w:r>
      <w:r>
        <w:rPr>
          <w:rFonts w:hint="eastAsia" w:ascii="微软雅黑" w:hAnsi="微软雅黑" w:eastAsia="微软雅黑" w:cs="微软雅黑"/>
          <w:sz w:val="32"/>
          <w:szCs w:val="32"/>
          <w:lang w:val="en-US" w:eastAsia="zh-CN"/>
        </w:rPr>
        <w:t xml:space="preserve">       </w:t>
      </w:r>
      <w:r>
        <w:rPr>
          <w:rFonts w:hint="eastAsia" w:ascii="微软雅黑" w:hAnsi="微软雅黑" w:eastAsia="微软雅黑" w:cs="微软雅黑"/>
          <w:sz w:val="32"/>
          <w:szCs w:val="32"/>
          <w:lang w:eastAsia="zh-CN"/>
        </w:rPr>
        <w:t>务川新型工业投资开发有限公司公开招聘劳务派遣制员工岗位说明表</w:t>
      </w:r>
    </w:p>
    <w:tbl>
      <w:tblPr>
        <w:tblStyle w:val="4"/>
        <w:tblW w:w="1399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987"/>
        <w:gridCol w:w="1665"/>
        <w:gridCol w:w="1425"/>
        <w:gridCol w:w="1050"/>
        <w:gridCol w:w="1605"/>
        <w:gridCol w:w="4890"/>
        <w:gridCol w:w="23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09" w:hRule="atLeast"/>
        </w:trPr>
        <w:tc>
          <w:tcPr>
            <w:tcW w:w="987" w:type="dxa"/>
            <w:tcBorders>
              <w:top w:val="single" w:color="000000" w:sz="4" w:space="0"/>
              <w:left w:val="single" w:color="000000" w:sz="4" w:space="0"/>
              <w:bottom w:val="single" w:color="auto" w:sz="4" w:space="0"/>
              <w:right w:val="single" w:color="000000" w:sz="4" w:space="0"/>
            </w:tcBorders>
            <w:vAlign w:val="center"/>
          </w:tcPr>
          <w:p>
            <w:pPr>
              <w:keepNext w:val="0"/>
              <w:keepLines w:val="0"/>
              <w:widowControl/>
              <w:suppressLineNumbers w:val="0"/>
              <w:jc w:val="both"/>
              <w:textAlignment w:val="center"/>
              <w:rPr>
                <w:rFonts w:hint="eastAsia" w:ascii="宋体" w:hAnsi="宋体" w:eastAsia="宋体" w:cs="宋体"/>
                <w:b/>
                <w:i w:val="0"/>
                <w:color w:val="000000"/>
                <w:sz w:val="28"/>
                <w:szCs w:val="28"/>
                <w:u w:val="none"/>
              </w:rPr>
            </w:pPr>
          </w:p>
        </w:tc>
        <w:tc>
          <w:tcPr>
            <w:tcW w:w="1665" w:type="dxa"/>
            <w:tcBorders>
              <w:top w:val="single" w:color="000000" w:sz="4" w:space="0"/>
              <w:left w:val="single" w:color="000000" w:sz="4" w:space="0"/>
              <w:bottom w:val="single" w:color="auto"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cs="宋体"/>
                <w:b/>
                <w:i w:val="0"/>
                <w:color w:val="000000"/>
                <w:kern w:val="0"/>
                <w:sz w:val="28"/>
                <w:szCs w:val="28"/>
                <w:u w:val="none" w:color="000000"/>
                <w:lang w:val="en-US" w:eastAsia="zh-CN" w:bidi="ar"/>
              </w:rPr>
              <w:t>岗</w:t>
            </w:r>
            <w:r>
              <w:rPr>
                <w:rFonts w:hint="eastAsia" w:ascii="宋体" w:hAnsi="宋体" w:eastAsia="宋体" w:cs="宋体"/>
                <w:b/>
                <w:i w:val="0"/>
                <w:color w:val="000000"/>
                <w:kern w:val="0"/>
                <w:sz w:val="28"/>
                <w:szCs w:val="28"/>
                <w:u w:val="none" w:color="000000"/>
                <w:lang w:val="en-US" w:eastAsia="zh-CN" w:bidi="ar"/>
              </w:rPr>
              <w:t>位名称</w:t>
            </w:r>
          </w:p>
        </w:tc>
        <w:tc>
          <w:tcPr>
            <w:tcW w:w="14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cs="宋体"/>
                <w:b/>
                <w:i w:val="0"/>
                <w:color w:val="000000"/>
                <w:kern w:val="0"/>
                <w:sz w:val="28"/>
                <w:szCs w:val="28"/>
                <w:u w:val="none" w:color="000000"/>
                <w:lang w:val="en-US" w:eastAsia="zh-CN" w:bidi="ar"/>
              </w:rPr>
              <w:t>岗</w:t>
            </w:r>
            <w:r>
              <w:rPr>
                <w:rFonts w:hint="eastAsia" w:ascii="宋体" w:hAnsi="宋体" w:eastAsia="宋体" w:cs="宋体"/>
                <w:b/>
                <w:i w:val="0"/>
                <w:color w:val="000000"/>
                <w:kern w:val="0"/>
                <w:sz w:val="28"/>
                <w:szCs w:val="28"/>
                <w:u w:val="none" w:color="000000"/>
                <w:lang w:val="en-US" w:eastAsia="zh-CN" w:bidi="ar"/>
              </w:rPr>
              <w:t>位代码</w:t>
            </w:r>
          </w:p>
        </w:tc>
        <w:tc>
          <w:tcPr>
            <w:tcW w:w="10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cs="宋体"/>
                <w:b/>
                <w:i w:val="0"/>
                <w:color w:val="000000"/>
                <w:kern w:val="0"/>
                <w:sz w:val="28"/>
                <w:szCs w:val="28"/>
                <w:u w:val="none" w:color="000000"/>
                <w:lang w:val="en-US" w:eastAsia="zh-CN" w:bidi="ar"/>
              </w:rPr>
              <w:t>职</w:t>
            </w:r>
            <w:r>
              <w:rPr>
                <w:rFonts w:hint="eastAsia" w:ascii="宋体" w:hAnsi="宋体" w:eastAsia="宋体" w:cs="宋体"/>
                <w:b/>
                <w:i w:val="0"/>
                <w:color w:val="000000"/>
                <w:kern w:val="0"/>
                <w:sz w:val="28"/>
                <w:szCs w:val="28"/>
                <w:u w:val="none" w:color="000000"/>
                <w:lang w:val="en-US" w:eastAsia="zh-CN" w:bidi="ar"/>
              </w:rPr>
              <w:t>数</w:t>
            </w:r>
          </w:p>
        </w:tc>
        <w:tc>
          <w:tcPr>
            <w:tcW w:w="16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color="000000"/>
                <w:lang w:val="en-US" w:eastAsia="zh-CN" w:bidi="ar"/>
              </w:rPr>
              <w:t>学历</w:t>
            </w:r>
          </w:p>
        </w:tc>
        <w:tc>
          <w:tcPr>
            <w:tcW w:w="4890" w:type="dxa"/>
            <w:tcBorders>
              <w:top w:val="single" w:color="000000" w:sz="4" w:space="0"/>
              <w:left w:val="single" w:color="000000" w:sz="4" w:space="0"/>
              <w:bottom w:val="single" w:color="000000" w:sz="4" w:space="0"/>
              <w:right w:val="single" w:color="000000" w:sz="4" w:space="0"/>
            </w:tcBorders>
            <w:vAlign w:val="top"/>
          </w:tcPr>
          <w:p>
            <w:pPr>
              <w:keepNext w:val="0"/>
              <w:keepLines w:val="0"/>
              <w:widowControl/>
              <w:suppressLineNumbers w:val="0"/>
              <w:jc w:val="center"/>
              <w:textAlignment w:val="center"/>
              <w:rPr>
                <w:rFonts w:hint="eastAsia" w:ascii="宋体" w:hAnsi="宋体" w:eastAsia="宋体" w:cs="宋体"/>
                <w:b/>
                <w:i w:val="0"/>
                <w:color w:val="000000"/>
                <w:kern w:val="2"/>
                <w:sz w:val="28"/>
                <w:szCs w:val="28"/>
                <w:u w:val="none"/>
                <w:lang w:val="en-US" w:eastAsia="zh-CN" w:bidi="ar-SA"/>
              </w:rPr>
            </w:pPr>
            <w:r>
              <w:rPr>
                <w:rFonts w:hint="eastAsia" w:ascii="宋体" w:hAnsi="宋体" w:cs="宋体"/>
                <w:b/>
                <w:i w:val="0"/>
                <w:color w:val="000000"/>
                <w:kern w:val="2"/>
                <w:sz w:val="28"/>
                <w:szCs w:val="28"/>
                <w:u w:val="none"/>
                <w:lang w:val="en-US" w:eastAsia="zh-CN" w:bidi="ar-SA"/>
              </w:rPr>
              <w:t>专业</w:t>
            </w:r>
          </w:p>
        </w:tc>
        <w:tc>
          <w:tcPr>
            <w:tcW w:w="23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cs="宋体"/>
                <w:b/>
                <w:i w:val="0"/>
                <w:color w:val="000000"/>
                <w:kern w:val="0"/>
                <w:sz w:val="28"/>
                <w:szCs w:val="28"/>
                <w:u w:val="none" w:color="000000"/>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987" w:type="dxa"/>
            <w:tcBorders>
              <w:top w:val="single" w:color="auto" w:sz="4" w:space="0"/>
              <w:left w:val="single" w:color="000000" w:sz="4" w:space="0"/>
              <w:right w:val="single" w:color="auto" w:sz="4" w:space="0"/>
            </w:tcBorders>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color="000000"/>
                <w:lang w:val="en-US" w:eastAsia="zh-CN" w:bidi="ar"/>
              </w:rPr>
            </w:pPr>
            <w:r>
              <w:rPr>
                <w:rFonts w:hint="eastAsia" w:ascii="宋体" w:hAnsi="宋体" w:eastAsia="宋体" w:cs="宋体"/>
                <w:i w:val="0"/>
                <w:color w:val="000000"/>
                <w:kern w:val="0"/>
                <w:sz w:val="21"/>
                <w:szCs w:val="21"/>
                <w:u w:val="none" w:color="000000"/>
                <w:lang w:val="en-US" w:eastAsia="zh-CN" w:bidi="ar"/>
              </w:rPr>
              <w:t>1</w:t>
            </w:r>
          </w:p>
        </w:tc>
        <w:tc>
          <w:tcPr>
            <w:tcW w:w="1665" w:type="dxa"/>
            <w:tcBorders>
              <w:top w:val="single" w:color="auto" w:sz="4" w:space="0"/>
              <w:left w:val="single" w:color="000000" w:sz="4" w:space="0"/>
              <w:right w:val="single" w:color="000000" w:sz="4" w:space="0"/>
            </w:tcBorders>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color="000000"/>
                <w:lang w:val="en-US" w:eastAsia="zh-CN" w:bidi="ar"/>
              </w:rPr>
            </w:pPr>
            <w:r>
              <w:rPr>
                <w:rFonts w:hint="eastAsia" w:ascii="宋体" w:hAnsi="宋体" w:eastAsia="宋体" w:cs="宋体"/>
                <w:i w:val="0"/>
                <w:color w:val="000000"/>
                <w:kern w:val="0"/>
                <w:sz w:val="21"/>
                <w:szCs w:val="21"/>
                <w:u w:val="none" w:color="000000"/>
                <w:lang w:val="en-US" w:eastAsia="zh-CN" w:bidi="ar"/>
              </w:rPr>
              <w:t>行政综合部</w:t>
            </w:r>
          </w:p>
          <w:p>
            <w:pPr>
              <w:keepNext w:val="0"/>
              <w:keepLines w:val="0"/>
              <w:widowControl/>
              <w:suppressLineNumbers w:val="0"/>
              <w:jc w:val="center"/>
              <w:textAlignment w:val="top"/>
              <w:rPr>
                <w:rFonts w:hint="eastAsia" w:ascii="宋体" w:hAnsi="宋体" w:eastAsia="宋体" w:cs="宋体"/>
                <w:i w:val="0"/>
                <w:color w:val="000000"/>
                <w:kern w:val="0"/>
                <w:sz w:val="21"/>
                <w:szCs w:val="21"/>
                <w:u w:val="none" w:color="000000"/>
                <w:lang w:val="en-US" w:eastAsia="zh-CN" w:bidi="ar"/>
              </w:rPr>
            </w:pPr>
            <w:r>
              <w:rPr>
                <w:rFonts w:hint="eastAsia" w:ascii="宋体" w:hAnsi="宋体" w:cs="宋体"/>
                <w:i w:val="0"/>
                <w:color w:val="000000"/>
                <w:kern w:val="0"/>
                <w:sz w:val="21"/>
                <w:szCs w:val="21"/>
                <w:u w:val="none" w:color="000000"/>
                <w:lang w:val="en-US" w:eastAsia="zh-CN" w:bidi="ar"/>
              </w:rPr>
              <w:t>职员岗</w:t>
            </w:r>
          </w:p>
        </w:tc>
        <w:tc>
          <w:tcPr>
            <w:tcW w:w="14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color="000000"/>
                <w:lang w:val="en-US" w:eastAsia="zh-CN" w:bidi="ar"/>
              </w:rPr>
            </w:pPr>
            <w:r>
              <w:rPr>
                <w:rFonts w:hint="eastAsia" w:ascii="宋体" w:hAnsi="宋体" w:cs="宋体"/>
                <w:i w:val="0"/>
                <w:color w:val="000000"/>
                <w:kern w:val="0"/>
                <w:sz w:val="21"/>
                <w:szCs w:val="21"/>
                <w:u w:val="none" w:color="000000"/>
                <w:lang w:val="en-US" w:eastAsia="zh-CN" w:bidi="ar"/>
              </w:rPr>
              <w:t>LWPQ</w:t>
            </w:r>
            <w:r>
              <w:rPr>
                <w:rFonts w:hint="eastAsia" w:ascii="宋体" w:hAnsi="宋体" w:eastAsia="宋体" w:cs="宋体"/>
                <w:i w:val="0"/>
                <w:color w:val="000000"/>
                <w:kern w:val="0"/>
                <w:sz w:val="21"/>
                <w:szCs w:val="21"/>
                <w:u w:val="none" w:color="000000"/>
                <w:lang w:val="en-US" w:eastAsia="zh-CN" w:bidi="ar"/>
              </w:rPr>
              <w:t>01</w:t>
            </w:r>
          </w:p>
        </w:tc>
        <w:tc>
          <w:tcPr>
            <w:tcW w:w="10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color="000000"/>
                <w:lang w:val="en-US" w:eastAsia="zh-CN" w:bidi="ar"/>
              </w:rPr>
            </w:pPr>
            <w:r>
              <w:rPr>
                <w:rFonts w:hint="eastAsia" w:ascii="宋体" w:hAnsi="宋体" w:eastAsia="宋体" w:cs="宋体"/>
                <w:i w:val="0"/>
                <w:color w:val="000000"/>
                <w:kern w:val="0"/>
                <w:sz w:val="21"/>
                <w:szCs w:val="21"/>
                <w:u w:val="none" w:color="000000"/>
                <w:lang w:val="en-US" w:eastAsia="zh-CN" w:bidi="ar"/>
              </w:rPr>
              <w:t>1</w:t>
            </w:r>
          </w:p>
        </w:tc>
        <w:tc>
          <w:tcPr>
            <w:tcW w:w="16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top"/>
              <w:rPr>
                <w:rFonts w:hint="eastAsia" w:ascii="宋体" w:hAnsi="宋体" w:eastAsia="宋体" w:cs="宋体"/>
                <w:i w:val="0"/>
                <w:color w:val="000000"/>
                <w:kern w:val="0"/>
                <w:sz w:val="21"/>
                <w:szCs w:val="21"/>
                <w:u w:val="none" w:color="000000"/>
                <w:lang w:val="en-US" w:eastAsia="zh-CN" w:bidi="ar"/>
              </w:rPr>
            </w:pPr>
            <w:r>
              <w:rPr>
                <w:rFonts w:hint="eastAsia" w:ascii="宋体" w:hAnsi="宋体" w:eastAsia="宋体" w:cs="宋体"/>
                <w:i w:val="0"/>
                <w:color w:val="000000"/>
                <w:kern w:val="0"/>
                <w:sz w:val="21"/>
                <w:szCs w:val="21"/>
                <w:u w:val="none" w:color="000000"/>
                <w:lang w:val="en-US" w:eastAsia="zh-CN" w:bidi="ar"/>
              </w:rPr>
              <w:t>本科及以上学历</w:t>
            </w:r>
          </w:p>
        </w:tc>
        <w:tc>
          <w:tcPr>
            <w:tcW w:w="4890" w:type="dxa"/>
            <w:vAlign w:val="top"/>
          </w:tcPr>
          <w:p>
            <w:pPr>
              <w:keepNext w:val="0"/>
              <w:keepLines w:val="0"/>
              <w:widowControl/>
              <w:suppressLineNumbers w:val="0"/>
              <w:jc w:val="left"/>
              <w:textAlignment w:val="top"/>
              <w:rPr>
                <w:rFonts w:hint="eastAsia" w:ascii="宋体" w:hAnsi="宋体" w:eastAsia="宋体" w:cs="宋体"/>
                <w:i w:val="0"/>
                <w:color w:val="000000"/>
                <w:kern w:val="0"/>
                <w:sz w:val="21"/>
                <w:szCs w:val="21"/>
                <w:u w:val="none" w:color="000000"/>
                <w:lang w:val="en-US" w:eastAsia="zh-CN" w:bidi="ar"/>
              </w:rPr>
            </w:pPr>
            <w:r>
              <w:rPr>
                <w:rFonts w:hint="eastAsia" w:ascii="宋体" w:hAnsi="宋体" w:eastAsia="宋体" w:cs="宋体"/>
                <w:i w:val="0"/>
                <w:color w:val="000000"/>
                <w:kern w:val="0"/>
                <w:sz w:val="21"/>
                <w:szCs w:val="21"/>
                <w:u w:val="none" w:color="000000"/>
                <w:lang w:val="en-US" w:eastAsia="zh-CN" w:bidi="ar"/>
              </w:rPr>
              <w:t>汉语言文学、汉语言、秘书学、政治学与行政学、行政管理、历史学、公共事业管理、软件工程、哲学</w:t>
            </w:r>
          </w:p>
        </w:tc>
        <w:tc>
          <w:tcPr>
            <w:tcW w:w="2370" w:type="dxa"/>
            <w:vMerge w:val="restart"/>
            <w:tcBorders>
              <w:top w:val="single" w:color="000000" w:sz="4" w:space="0"/>
              <w:left w:val="single" w:color="000000" w:sz="4" w:space="0"/>
              <w:right w:val="single" w:color="000000" w:sz="4" w:space="0"/>
            </w:tcBorders>
            <w:vAlign w:val="center"/>
          </w:tcPr>
          <w:p>
            <w:pPr>
              <w:keepNext w:val="0"/>
              <w:keepLines w:val="0"/>
              <w:widowControl/>
              <w:suppressLineNumbers w:val="0"/>
              <w:ind w:firstLine="420" w:firstLineChars="200"/>
              <w:jc w:val="left"/>
              <w:textAlignment w:val="top"/>
              <w:rPr>
                <w:rFonts w:hint="eastAsia" w:ascii="宋体" w:hAnsi="宋体" w:eastAsia="宋体" w:cs="宋体"/>
                <w:i w:val="0"/>
                <w:color w:val="000000"/>
                <w:kern w:val="0"/>
                <w:sz w:val="21"/>
                <w:szCs w:val="21"/>
                <w:u w:val="none" w:color="000000"/>
                <w:lang w:val="en-US" w:eastAsia="zh-CN" w:bidi="ar"/>
              </w:rPr>
            </w:pPr>
            <w:r>
              <w:rPr>
                <w:rFonts w:hint="eastAsia" w:ascii="宋体" w:hAnsi="宋体" w:eastAsia="宋体" w:cs="宋体"/>
                <w:i w:val="0"/>
                <w:color w:val="000000"/>
                <w:kern w:val="0"/>
                <w:sz w:val="21"/>
                <w:szCs w:val="21"/>
                <w:u w:val="none" w:color="000000"/>
                <w:lang w:val="en-US" w:eastAsia="zh-CN" w:bidi="ar"/>
              </w:rPr>
              <w:t xml:space="preserve">获得中级及以上与报考岗位相应职称或有大中型企业工作经历特别是在大中型企业工作从事过中层及以上管理者优先：   </w:t>
            </w:r>
          </w:p>
          <w:p>
            <w:pPr>
              <w:keepNext w:val="0"/>
              <w:keepLines w:val="0"/>
              <w:widowControl/>
              <w:suppressLineNumbers w:val="0"/>
              <w:jc w:val="left"/>
              <w:textAlignment w:val="top"/>
              <w:rPr>
                <w:rFonts w:hint="eastAsia" w:ascii="宋体" w:hAnsi="宋体" w:eastAsia="宋体" w:cs="宋体"/>
                <w:i w:val="0"/>
                <w:color w:val="000000"/>
                <w:kern w:val="0"/>
                <w:sz w:val="21"/>
                <w:szCs w:val="21"/>
                <w:u w:val="none" w:color="000000"/>
                <w:lang w:val="en-US" w:eastAsia="zh-CN" w:bidi="ar"/>
              </w:rPr>
            </w:pPr>
            <w:r>
              <w:rPr>
                <w:rFonts w:hint="eastAsia" w:ascii="宋体" w:hAnsi="宋体" w:eastAsia="宋体" w:cs="宋体"/>
                <w:i w:val="0"/>
                <w:color w:val="000000"/>
                <w:kern w:val="0"/>
                <w:sz w:val="21"/>
                <w:szCs w:val="21"/>
                <w:u w:val="none" w:color="000000"/>
                <w:lang w:val="en-US" w:eastAsia="zh-CN" w:bidi="ar"/>
              </w:rPr>
              <w:t>1.学历可放宽到专科；</w:t>
            </w:r>
          </w:p>
          <w:p>
            <w:pPr>
              <w:keepNext w:val="0"/>
              <w:keepLines w:val="0"/>
              <w:widowControl/>
              <w:suppressLineNumbers w:val="0"/>
              <w:jc w:val="left"/>
              <w:textAlignment w:val="top"/>
              <w:rPr>
                <w:rFonts w:hint="eastAsia" w:ascii="宋体" w:hAnsi="宋体" w:eastAsia="宋体" w:cs="宋体"/>
                <w:i w:val="0"/>
                <w:color w:val="000000"/>
                <w:kern w:val="0"/>
                <w:sz w:val="21"/>
                <w:szCs w:val="21"/>
                <w:u w:val="none" w:color="000000"/>
                <w:lang w:val="en-US" w:eastAsia="zh-CN" w:bidi="ar"/>
              </w:rPr>
            </w:pPr>
            <w:r>
              <w:rPr>
                <w:rFonts w:hint="eastAsia" w:ascii="宋体" w:hAnsi="宋体" w:eastAsia="宋体" w:cs="宋体"/>
                <w:i w:val="0"/>
                <w:color w:val="000000"/>
                <w:kern w:val="0"/>
                <w:sz w:val="21"/>
                <w:szCs w:val="21"/>
                <w:u w:val="none" w:color="000000"/>
                <w:lang w:val="en-US" w:eastAsia="zh-CN" w:bidi="ar"/>
              </w:rPr>
              <w:t>2.年龄可放宽到40周岁；</w:t>
            </w:r>
          </w:p>
          <w:p>
            <w:pPr>
              <w:keepNext w:val="0"/>
              <w:keepLines w:val="0"/>
              <w:widowControl/>
              <w:suppressLineNumbers w:val="0"/>
              <w:jc w:val="left"/>
              <w:textAlignment w:val="top"/>
              <w:rPr>
                <w:rFonts w:hint="eastAsia" w:ascii="宋体" w:hAnsi="宋体" w:cs="宋体"/>
                <w:i w:val="0"/>
                <w:color w:val="000000"/>
                <w:kern w:val="0"/>
                <w:sz w:val="21"/>
                <w:szCs w:val="21"/>
                <w:u w:val="none" w:color="000000"/>
                <w:lang w:val="en-US" w:eastAsia="zh-CN" w:bidi="ar"/>
              </w:rPr>
            </w:pPr>
            <w:r>
              <w:rPr>
                <w:rFonts w:hint="eastAsia" w:ascii="宋体" w:hAnsi="宋体" w:eastAsia="宋体" w:cs="宋体"/>
                <w:i w:val="0"/>
                <w:color w:val="000000"/>
                <w:kern w:val="0"/>
                <w:sz w:val="21"/>
                <w:szCs w:val="21"/>
                <w:u w:val="none" w:color="000000"/>
                <w:lang w:val="en-US" w:eastAsia="zh-CN" w:bidi="ar"/>
              </w:rPr>
              <w:t>3.获得经济类、审计类、工程类中级以上职称的，不限专业。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31" w:hRule="atLeast"/>
        </w:trPr>
        <w:tc>
          <w:tcPr>
            <w:tcW w:w="987" w:type="dxa"/>
            <w:tcBorders>
              <w:top w:val="single" w:color="000000" w:sz="4" w:space="0"/>
              <w:left w:val="single" w:color="000000" w:sz="4" w:space="0"/>
              <w:bottom w:val="single" w:color="000000" w:sz="4" w:space="0"/>
              <w:right w:val="single" w:color="auto" w:sz="4" w:space="0"/>
            </w:tcBorders>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color="000000"/>
                <w:lang w:val="en-US" w:eastAsia="zh-CN" w:bidi="ar"/>
              </w:rPr>
            </w:pPr>
            <w:r>
              <w:rPr>
                <w:rFonts w:hint="eastAsia" w:ascii="宋体" w:hAnsi="宋体" w:eastAsia="宋体" w:cs="宋体"/>
                <w:i w:val="0"/>
                <w:color w:val="000000"/>
                <w:kern w:val="0"/>
                <w:sz w:val="21"/>
                <w:szCs w:val="21"/>
                <w:u w:val="none" w:color="000000"/>
                <w:lang w:val="en-US" w:eastAsia="zh-CN" w:bidi="ar"/>
              </w:rPr>
              <w:t>2</w:t>
            </w:r>
          </w:p>
        </w:tc>
        <w:tc>
          <w:tcPr>
            <w:tcW w:w="16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color="000000"/>
                <w:lang w:val="en-US" w:eastAsia="zh-CN" w:bidi="ar"/>
              </w:rPr>
            </w:pPr>
            <w:r>
              <w:rPr>
                <w:rFonts w:hint="eastAsia" w:ascii="宋体" w:hAnsi="宋体" w:eastAsia="宋体" w:cs="宋体"/>
                <w:i w:val="0"/>
                <w:color w:val="000000"/>
                <w:kern w:val="0"/>
                <w:sz w:val="21"/>
                <w:szCs w:val="21"/>
                <w:u w:val="none" w:color="000000"/>
                <w:lang w:val="en-US" w:eastAsia="zh-CN" w:bidi="ar"/>
              </w:rPr>
              <w:t>投资经营部</w:t>
            </w:r>
          </w:p>
          <w:p>
            <w:pPr>
              <w:keepNext w:val="0"/>
              <w:keepLines w:val="0"/>
              <w:widowControl/>
              <w:suppressLineNumbers w:val="0"/>
              <w:jc w:val="center"/>
              <w:textAlignment w:val="top"/>
              <w:rPr>
                <w:rFonts w:hint="eastAsia" w:ascii="宋体" w:hAnsi="宋体" w:eastAsia="宋体" w:cs="宋体"/>
                <w:i w:val="0"/>
                <w:color w:val="000000"/>
                <w:kern w:val="0"/>
                <w:sz w:val="21"/>
                <w:szCs w:val="21"/>
                <w:u w:val="none" w:color="000000"/>
                <w:lang w:val="en-US" w:eastAsia="zh-CN" w:bidi="ar"/>
              </w:rPr>
            </w:pPr>
            <w:r>
              <w:rPr>
                <w:rFonts w:hint="eastAsia" w:ascii="宋体" w:hAnsi="宋体" w:cs="宋体"/>
                <w:i w:val="0"/>
                <w:color w:val="000000"/>
                <w:kern w:val="0"/>
                <w:sz w:val="21"/>
                <w:szCs w:val="21"/>
                <w:u w:val="none" w:color="000000"/>
                <w:lang w:val="en-US" w:eastAsia="zh-CN" w:bidi="ar"/>
              </w:rPr>
              <w:t>职员岗</w:t>
            </w:r>
          </w:p>
        </w:tc>
        <w:tc>
          <w:tcPr>
            <w:tcW w:w="14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color="000000"/>
                <w:lang w:val="en-US" w:eastAsia="zh-CN" w:bidi="ar"/>
              </w:rPr>
            </w:pPr>
            <w:r>
              <w:rPr>
                <w:rFonts w:hint="eastAsia" w:ascii="宋体" w:hAnsi="宋体" w:cs="宋体"/>
                <w:i w:val="0"/>
                <w:color w:val="000000"/>
                <w:kern w:val="0"/>
                <w:sz w:val="21"/>
                <w:szCs w:val="21"/>
                <w:u w:val="none" w:color="000000"/>
                <w:lang w:val="en-US" w:eastAsia="zh-CN" w:bidi="ar"/>
              </w:rPr>
              <w:t>LWPQ</w:t>
            </w:r>
            <w:r>
              <w:rPr>
                <w:rFonts w:hint="eastAsia" w:ascii="宋体" w:hAnsi="宋体" w:eastAsia="宋体" w:cs="宋体"/>
                <w:i w:val="0"/>
                <w:color w:val="000000"/>
                <w:kern w:val="0"/>
                <w:sz w:val="21"/>
                <w:szCs w:val="21"/>
                <w:u w:val="none" w:color="000000"/>
                <w:lang w:val="en-US" w:eastAsia="zh-CN" w:bidi="ar"/>
              </w:rPr>
              <w:t>02</w:t>
            </w:r>
          </w:p>
        </w:tc>
        <w:tc>
          <w:tcPr>
            <w:tcW w:w="10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color="000000"/>
                <w:lang w:val="en-US" w:eastAsia="zh-CN" w:bidi="ar"/>
              </w:rPr>
            </w:pPr>
            <w:r>
              <w:rPr>
                <w:rFonts w:hint="eastAsia" w:ascii="宋体" w:hAnsi="宋体" w:eastAsia="宋体" w:cs="宋体"/>
                <w:i w:val="0"/>
                <w:color w:val="000000"/>
                <w:kern w:val="0"/>
                <w:sz w:val="21"/>
                <w:szCs w:val="21"/>
                <w:u w:val="none" w:color="000000"/>
                <w:lang w:val="en-US" w:eastAsia="zh-CN" w:bidi="ar"/>
              </w:rPr>
              <w:t>4</w:t>
            </w:r>
          </w:p>
        </w:tc>
        <w:tc>
          <w:tcPr>
            <w:tcW w:w="16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top"/>
              <w:rPr>
                <w:rFonts w:hint="eastAsia" w:ascii="宋体" w:hAnsi="宋体" w:eastAsia="宋体" w:cs="宋体"/>
                <w:i w:val="0"/>
                <w:color w:val="000000"/>
                <w:kern w:val="0"/>
                <w:sz w:val="21"/>
                <w:szCs w:val="21"/>
                <w:u w:val="none" w:color="000000"/>
                <w:lang w:val="en-US" w:eastAsia="zh-CN" w:bidi="ar"/>
              </w:rPr>
            </w:pPr>
            <w:r>
              <w:rPr>
                <w:rFonts w:hint="eastAsia" w:ascii="宋体" w:hAnsi="宋体" w:eastAsia="宋体" w:cs="宋体"/>
                <w:i w:val="0"/>
                <w:color w:val="000000"/>
                <w:kern w:val="0"/>
                <w:sz w:val="21"/>
                <w:szCs w:val="21"/>
                <w:u w:val="none" w:color="000000"/>
                <w:lang w:val="en-US" w:eastAsia="zh-CN" w:bidi="ar"/>
              </w:rPr>
              <w:t>本科及以上学历</w:t>
            </w:r>
          </w:p>
        </w:tc>
        <w:tc>
          <w:tcPr>
            <w:tcW w:w="4890" w:type="dxa"/>
            <w:tcBorders>
              <w:top w:val="single" w:color="000000" w:sz="4" w:space="0"/>
              <w:left w:val="single" w:color="000000" w:sz="4" w:space="0"/>
              <w:bottom w:val="single" w:color="000000" w:sz="4" w:space="0"/>
              <w:right w:val="single" w:color="000000" w:sz="4" w:space="0"/>
            </w:tcBorders>
            <w:vAlign w:val="top"/>
          </w:tcPr>
          <w:p>
            <w:pPr>
              <w:keepNext w:val="0"/>
              <w:keepLines w:val="0"/>
              <w:widowControl/>
              <w:suppressLineNumbers w:val="0"/>
              <w:jc w:val="left"/>
              <w:textAlignment w:val="top"/>
              <w:rPr>
                <w:rFonts w:hint="eastAsia" w:ascii="宋体" w:hAnsi="宋体" w:eastAsia="宋体" w:cs="宋体"/>
                <w:i w:val="0"/>
                <w:color w:val="000000"/>
                <w:kern w:val="0"/>
                <w:sz w:val="21"/>
                <w:szCs w:val="21"/>
                <w:u w:val="none" w:color="000000"/>
                <w:lang w:val="en-US" w:eastAsia="zh-CN" w:bidi="ar"/>
              </w:rPr>
            </w:pPr>
            <w:r>
              <w:rPr>
                <w:rFonts w:hint="eastAsia" w:ascii="宋体" w:hAnsi="宋体" w:eastAsia="宋体" w:cs="宋体"/>
                <w:i w:val="0"/>
                <w:color w:val="000000"/>
                <w:kern w:val="0"/>
                <w:sz w:val="21"/>
                <w:szCs w:val="21"/>
                <w:u w:val="none" w:color="000000"/>
                <w:lang w:val="en-US" w:eastAsia="zh-CN" w:bidi="ar"/>
              </w:rPr>
              <w:t>工商管理、投资金融、经济管理、酒店管理、环境工程、仿古建筑与旅游、旅游管理、市场营销、公共关系学、土地资源管理、房地产开发与管理、广告学</w:t>
            </w:r>
          </w:p>
        </w:tc>
        <w:tc>
          <w:tcPr>
            <w:tcW w:w="2370" w:type="dxa"/>
            <w:vMerge w:val="continue"/>
            <w:tcBorders>
              <w:left w:val="single" w:color="000000" w:sz="4" w:space="0"/>
              <w:right w:val="single" w:color="000000" w:sz="4" w:space="0"/>
            </w:tcBorders>
            <w:vAlign w:val="center"/>
          </w:tcPr>
          <w:p>
            <w:pPr>
              <w:keepNext w:val="0"/>
              <w:keepLines w:val="0"/>
              <w:widowControl/>
              <w:suppressLineNumbers w:val="0"/>
              <w:jc w:val="left"/>
              <w:textAlignment w:val="top"/>
              <w:rPr>
                <w:rFonts w:hint="eastAsia" w:ascii="宋体" w:hAnsi="宋体" w:eastAsia="宋体" w:cs="宋体"/>
                <w:i w:val="0"/>
                <w:color w:val="000000"/>
                <w:kern w:val="0"/>
                <w:sz w:val="21"/>
                <w:szCs w:val="21"/>
                <w:u w:val="none" w:color="000000"/>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16" w:hRule="atLeast"/>
        </w:trPr>
        <w:tc>
          <w:tcPr>
            <w:tcW w:w="987" w:type="dxa"/>
            <w:tcBorders>
              <w:top w:val="single" w:color="000000" w:sz="4" w:space="0"/>
              <w:left w:val="single" w:color="000000" w:sz="4" w:space="0"/>
              <w:bottom w:val="single" w:color="000000" w:sz="4" w:space="0"/>
              <w:right w:val="single" w:color="auto" w:sz="4" w:space="0"/>
            </w:tcBorders>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color="000000"/>
                <w:lang w:val="en-US" w:eastAsia="zh-CN" w:bidi="ar"/>
              </w:rPr>
            </w:pPr>
            <w:r>
              <w:rPr>
                <w:rFonts w:hint="eastAsia" w:ascii="宋体" w:hAnsi="宋体" w:eastAsia="宋体" w:cs="宋体"/>
                <w:i w:val="0"/>
                <w:color w:val="000000"/>
                <w:kern w:val="0"/>
                <w:sz w:val="21"/>
                <w:szCs w:val="21"/>
                <w:u w:val="none" w:color="000000"/>
                <w:lang w:val="en-US" w:eastAsia="zh-CN" w:bidi="ar"/>
              </w:rPr>
              <w:t>3</w:t>
            </w:r>
          </w:p>
        </w:tc>
        <w:tc>
          <w:tcPr>
            <w:tcW w:w="16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color="000000"/>
                <w:lang w:val="en-US" w:eastAsia="zh-CN" w:bidi="ar"/>
              </w:rPr>
            </w:pPr>
            <w:r>
              <w:rPr>
                <w:rFonts w:hint="eastAsia" w:ascii="宋体" w:hAnsi="宋体" w:eastAsia="宋体" w:cs="宋体"/>
                <w:i w:val="0"/>
                <w:color w:val="000000"/>
                <w:kern w:val="0"/>
                <w:sz w:val="21"/>
                <w:szCs w:val="21"/>
                <w:u w:val="none" w:color="000000"/>
                <w:lang w:val="en-US" w:eastAsia="zh-CN" w:bidi="ar"/>
              </w:rPr>
              <w:t>环保安监部</w:t>
            </w:r>
          </w:p>
          <w:p>
            <w:pPr>
              <w:keepNext w:val="0"/>
              <w:keepLines w:val="0"/>
              <w:widowControl/>
              <w:suppressLineNumbers w:val="0"/>
              <w:jc w:val="center"/>
              <w:textAlignment w:val="top"/>
              <w:rPr>
                <w:rFonts w:hint="eastAsia" w:ascii="宋体" w:hAnsi="宋体" w:eastAsia="宋体" w:cs="宋体"/>
                <w:i w:val="0"/>
                <w:color w:val="000000"/>
                <w:kern w:val="0"/>
                <w:sz w:val="21"/>
                <w:szCs w:val="21"/>
                <w:u w:val="none" w:color="000000"/>
                <w:lang w:val="en-US" w:eastAsia="zh-CN" w:bidi="ar"/>
              </w:rPr>
            </w:pPr>
            <w:r>
              <w:rPr>
                <w:rFonts w:hint="eastAsia" w:ascii="宋体" w:hAnsi="宋体" w:cs="宋体"/>
                <w:i w:val="0"/>
                <w:color w:val="000000"/>
                <w:kern w:val="0"/>
                <w:sz w:val="21"/>
                <w:szCs w:val="21"/>
                <w:u w:val="none" w:color="000000"/>
                <w:lang w:val="en-US" w:eastAsia="zh-CN" w:bidi="ar"/>
              </w:rPr>
              <w:t>职员岗</w:t>
            </w:r>
          </w:p>
        </w:tc>
        <w:tc>
          <w:tcPr>
            <w:tcW w:w="14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color="000000"/>
                <w:lang w:val="en-US" w:eastAsia="zh-CN" w:bidi="ar"/>
              </w:rPr>
            </w:pPr>
            <w:r>
              <w:rPr>
                <w:rFonts w:hint="eastAsia" w:ascii="宋体" w:hAnsi="宋体" w:cs="宋体"/>
                <w:i w:val="0"/>
                <w:color w:val="000000"/>
                <w:kern w:val="0"/>
                <w:sz w:val="21"/>
                <w:szCs w:val="21"/>
                <w:u w:val="none" w:color="000000"/>
                <w:lang w:val="en-US" w:eastAsia="zh-CN" w:bidi="ar"/>
              </w:rPr>
              <w:t>LWPQ</w:t>
            </w:r>
            <w:r>
              <w:rPr>
                <w:rFonts w:hint="eastAsia" w:ascii="宋体" w:hAnsi="宋体" w:eastAsia="宋体" w:cs="宋体"/>
                <w:i w:val="0"/>
                <w:color w:val="000000"/>
                <w:kern w:val="0"/>
                <w:sz w:val="21"/>
                <w:szCs w:val="21"/>
                <w:u w:val="none" w:color="000000"/>
                <w:lang w:val="en-US" w:eastAsia="zh-CN" w:bidi="ar"/>
              </w:rPr>
              <w:t>03</w:t>
            </w:r>
          </w:p>
        </w:tc>
        <w:tc>
          <w:tcPr>
            <w:tcW w:w="10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color="000000"/>
                <w:lang w:val="en-US" w:eastAsia="zh-CN" w:bidi="ar"/>
              </w:rPr>
            </w:pPr>
            <w:r>
              <w:rPr>
                <w:rFonts w:hint="eastAsia" w:ascii="宋体" w:hAnsi="宋体" w:eastAsia="宋体" w:cs="宋体"/>
                <w:i w:val="0"/>
                <w:color w:val="000000"/>
                <w:kern w:val="0"/>
                <w:sz w:val="21"/>
                <w:szCs w:val="21"/>
                <w:u w:val="none" w:color="000000"/>
                <w:lang w:val="en-US" w:eastAsia="zh-CN" w:bidi="ar"/>
              </w:rPr>
              <w:t>1</w:t>
            </w:r>
          </w:p>
        </w:tc>
        <w:tc>
          <w:tcPr>
            <w:tcW w:w="16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top"/>
              <w:rPr>
                <w:rFonts w:hint="eastAsia" w:ascii="宋体" w:hAnsi="宋体" w:eastAsia="宋体" w:cs="宋体"/>
                <w:i w:val="0"/>
                <w:color w:val="000000"/>
                <w:kern w:val="0"/>
                <w:sz w:val="21"/>
                <w:szCs w:val="21"/>
                <w:u w:val="none" w:color="000000"/>
                <w:lang w:val="en-US" w:eastAsia="zh-CN" w:bidi="ar"/>
              </w:rPr>
            </w:pPr>
            <w:r>
              <w:rPr>
                <w:rFonts w:hint="eastAsia" w:ascii="宋体" w:hAnsi="宋体" w:eastAsia="宋体" w:cs="宋体"/>
                <w:i w:val="0"/>
                <w:color w:val="000000"/>
                <w:kern w:val="0"/>
                <w:sz w:val="21"/>
                <w:szCs w:val="21"/>
                <w:u w:val="none" w:color="000000"/>
                <w:lang w:val="en-US" w:eastAsia="zh-CN" w:bidi="ar"/>
              </w:rPr>
              <w:t>本科及以上学历</w:t>
            </w:r>
          </w:p>
        </w:tc>
        <w:tc>
          <w:tcPr>
            <w:tcW w:w="4890" w:type="dxa"/>
            <w:tcBorders>
              <w:top w:val="single" w:color="000000" w:sz="4" w:space="0"/>
              <w:left w:val="single" w:color="000000" w:sz="4" w:space="0"/>
              <w:bottom w:val="single" w:color="000000" w:sz="4" w:space="0"/>
              <w:right w:val="single" w:color="000000" w:sz="4" w:space="0"/>
            </w:tcBorders>
            <w:vAlign w:val="top"/>
          </w:tcPr>
          <w:p>
            <w:pPr>
              <w:keepNext w:val="0"/>
              <w:keepLines w:val="0"/>
              <w:widowControl/>
              <w:suppressLineNumbers w:val="0"/>
              <w:jc w:val="left"/>
              <w:textAlignment w:val="top"/>
              <w:rPr>
                <w:rFonts w:hint="eastAsia" w:ascii="宋体" w:hAnsi="宋体" w:eastAsia="宋体" w:cs="宋体"/>
                <w:i w:val="0"/>
                <w:color w:val="000000"/>
                <w:kern w:val="0"/>
                <w:sz w:val="21"/>
                <w:szCs w:val="21"/>
                <w:u w:val="none" w:color="000000"/>
                <w:lang w:val="en-US" w:eastAsia="zh-CN" w:bidi="ar"/>
              </w:rPr>
            </w:pPr>
            <w:r>
              <w:rPr>
                <w:rFonts w:hint="eastAsia" w:ascii="宋体" w:hAnsi="宋体" w:eastAsia="宋体" w:cs="宋体"/>
                <w:i w:val="0"/>
                <w:color w:val="000000"/>
                <w:kern w:val="0"/>
                <w:sz w:val="21"/>
                <w:szCs w:val="21"/>
                <w:u w:val="none" w:color="000000"/>
                <w:lang w:val="en-US" w:eastAsia="zh-CN" w:bidi="ar"/>
              </w:rPr>
              <w:t>环境科学、生态学、环境保护与管理、资源环境科学、安全工程、环境工程、土木工程、工程管理、建筑学、环境科学与工程</w:t>
            </w:r>
          </w:p>
        </w:tc>
        <w:tc>
          <w:tcPr>
            <w:tcW w:w="2370" w:type="dxa"/>
            <w:vMerge w:val="continue"/>
            <w:tcBorders>
              <w:left w:val="single" w:color="000000" w:sz="4" w:space="0"/>
              <w:right w:val="single" w:color="000000" w:sz="4" w:space="0"/>
            </w:tcBorders>
            <w:vAlign w:val="center"/>
          </w:tcPr>
          <w:p>
            <w:pPr>
              <w:keepNext w:val="0"/>
              <w:keepLines w:val="0"/>
              <w:widowControl/>
              <w:suppressLineNumbers w:val="0"/>
              <w:jc w:val="left"/>
              <w:textAlignment w:val="top"/>
              <w:rPr>
                <w:rFonts w:hint="eastAsia" w:ascii="宋体" w:hAnsi="宋体" w:eastAsia="宋体" w:cs="宋体"/>
                <w:i w:val="0"/>
                <w:color w:val="000000"/>
                <w:kern w:val="0"/>
                <w:sz w:val="21"/>
                <w:szCs w:val="21"/>
                <w:u w:val="none" w:color="000000"/>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50" w:hRule="atLeast"/>
        </w:trPr>
        <w:tc>
          <w:tcPr>
            <w:tcW w:w="987" w:type="dxa"/>
            <w:tcBorders>
              <w:top w:val="single" w:color="000000" w:sz="4" w:space="0"/>
              <w:left w:val="single" w:color="000000" w:sz="4" w:space="0"/>
              <w:bottom w:val="single" w:color="000000" w:sz="4" w:space="0"/>
              <w:right w:val="single" w:color="auto" w:sz="4" w:space="0"/>
            </w:tcBorders>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color="000000"/>
                <w:lang w:val="en-US" w:eastAsia="zh-CN" w:bidi="ar"/>
              </w:rPr>
            </w:pPr>
            <w:r>
              <w:rPr>
                <w:rFonts w:hint="eastAsia" w:ascii="宋体" w:hAnsi="宋体" w:eastAsia="宋体" w:cs="宋体"/>
                <w:i w:val="0"/>
                <w:color w:val="000000"/>
                <w:kern w:val="0"/>
                <w:sz w:val="21"/>
                <w:szCs w:val="21"/>
                <w:u w:val="none" w:color="000000"/>
                <w:lang w:val="en-US" w:eastAsia="zh-CN" w:bidi="ar"/>
              </w:rPr>
              <w:t>4</w:t>
            </w:r>
          </w:p>
        </w:tc>
        <w:tc>
          <w:tcPr>
            <w:tcW w:w="16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color="000000"/>
                <w:lang w:val="en-US" w:eastAsia="zh-CN" w:bidi="ar"/>
              </w:rPr>
            </w:pPr>
            <w:r>
              <w:rPr>
                <w:rFonts w:hint="eastAsia" w:ascii="宋体" w:hAnsi="宋体" w:eastAsia="宋体" w:cs="宋体"/>
                <w:i w:val="0"/>
                <w:color w:val="000000"/>
                <w:kern w:val="0"/>
                <w:sz w:val="21"/>
                <w:szCs w:val="21"/>
                <w:u w:val="none" w:color="000000"/>
                <w:lang w:val="en-US" w:eastAsia="zh-CN" w:bidi="ar"/>
              </w:rPr>
              <w:t>融资事业部</w:t>
            </w:r>
          </w:p>
          <w:p>
            <w:pPr>
              <w:keepNext w:val="0"/>
              <w:keepLines w:val="0"/>
              <w:widowControl/>
              <w:suppressLineNumbers w:val="0"/>
              <w:jc w:val="center"/>
              <w:textAlignment w:val="top"/>
              <w:rPr>
                <w:rFonts w:hint="eastAsia" w:ascii="宋体" w:hAnsi="宋体" w:eastAsia="宋体" w:cs="宋体"/>
                <w:i w:val="0"/>
                <w:color w:val="000000"/>
                <w:kern w:val="0"/>
                <w:sz w:val="21"/>
                <w:szCs w:val="21"/>
                <w:u w:val="none" w:color="000000"/>
                <w:lang w:val="en-US" w:eastAsia="zh-CN" w:bidi="ar"/>
              </w:rPr>
            </w:pPr>
            <w:r>
              <w:rPr>
                <w:rFonts w:hint="eastAsia" w:ascii="宋体" w:hAnsi="宋体" w:cs="宋体"/>
                <w:i w:val="0"/>
                <w:color w:val="000000"/>
                <w:kern w:val="0"/>
                <w:sz w:val="21"/>
                <w:szCs w:val="21"/>
                <w:u w:val="none" w:color="000000"/>
                <w:lang w:val="en-US" w:eastAsia="zh-CN" w:bidi="ar"/>
              </w:rPr>
              <w:t>职员岗</w:t>
            </w:r>
          </w:p>
        </w:tc>
        <w:tc>
          <w:tcPr>
            <w:tcW w:w="14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color="000000"/>
                <w:lang w:val="en-US" w:eastAsia="zh-CN" w:bidi="ar"/>
              </w:rPr>
            </w:pPr>
            <w:r>
              <w:rPr>
                <w:rFonts w:hint="eastAsia" w:ascii="宋体" w:hAnsi="宋体" w:cs="宋体"/>
                <w:i w:val="0"/>
                <w:color w:val="000000"/>
                <w:kern w:val="0"/>
                <w:sz w:val="21"/>
                <w:szCs w:val="21"/>
                <w:u w:val="none" w:color="000000"/>
                <w:lang w:val="en-US" w:eastAsia="zh-CN" w:bidi="ar"/>
              </w:rPr>
              <w:t>LWPQ</w:t>
            </w:r>
            <w:r>
              <w:rPr>
                <w:rFonts w:hint="eastAsia" w:ascii="宋体" w:hAnsi="宋体" w:eastAsia="宋体" w:cs="宋体"/>
                <w:i w:val="0"/>
                <w:color w:val="000000"/>
                <w:kern w:val="0"/>
                <w:sz w:val="21"/>
                <w:szCs w:val="21"/>
                <w:u w:val="none" w:color="000000"/>
                <w:lang w:val="en-US" w:eastAsia="zh-CN" w:bidi="ar"/>
              </w:rPr>
              <w:t>04</w:t>
            </w:r>
          </w:p>
        </w:tc>
        <w:tc>
          <w:tcPr>
            <w:tcW w:w="10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color="000000"/>
                <w:lang w:val="en-US" w:eastAsia="zh-CN" w:bidi="ar"/>
              </w:rPr>
            </w:pPr>
            <w:r>
              <w:rPr>
                <w:rFonts w:hint="eastAsia" w:ascii="宋体" w:hAnsi="宋体" w:eastAsia="宋体" w:cs="宋体"/>
                <w:i w:val="0"/>
                <w:color w:val="000000"/>
                <w:kern w:val="0"/>
                <w:sz w:val="21"/>
                <w:szCs w:val="21"/>
                <w:u w:val="none" w:color="000000"/>
                <w:lang w:val="en-US" w:eastAsia="zh-CN" w:bidi="ar"/>
              </w:rPr>
              <w:t>1</w:t>
            </w:r>
          </w:p>
        </w:tc>
        <w:tc>
          <w:tcPr>
            <w:tcW w:w="16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top"/>
              <w:rPr>
                <w:rFonts w:hint="eastAsia" w:ascii="宋体" w:hAnsi="宋体" w:eastAsia="宋体" w:cs="宋体"/>
                <w:i w:val="0"/>
                <w:color w:val="000000"/>
                <w:kern w:val="0"/>
                <w:sz w:val="21"/>
                <w:szCs w:val="21"/>
                <w:u w:val="none" w:color="000000"/>
                <w:lang w:val="en-US" w:eastAsia="zh-CN" w:bidi="ar"/>
              </w:rPr>
            </w:pPr>
            <w:r>
              <w:rPr>
                <w:rFonts w:hint="eastAsia" w:ascii="宋体" w:hAnsi="宋体" w:eastAsia="宋体" w:cs="宋体"/>
                <w:i w:val="0"/>
                <w:color w:val="000000"/>
                <w:kern w:val="0"/>
                <w:sz w:val="21"/>
                <w:szCs w:val="21"/>
                <w:u w:val="none" w:color="000000"/>
                <w:lang w:val="en-US" w:eastAsia="zh-CN" w:bidi="ar"/>
              </w:rPr>
              <w:t>本科及以上学历</w:t>
            </w:r>
          </w:p>
        </w:tc>
        <w:tc>
          <w:tcPr>
            <w:tcW w:w="4890" w:type="dxa"/>
            <w:tcBorders>
              <w:top w:val="single" w:color="000000" w:sz="4" w:space="0"/>
              <w:left w:val="single" w:color="000000" w:sz="4" w:space="0"/>
              <w:bottom w:val="single" w:color="000000" w:sz="4" w:space="0"/>
              <w:right w:val="single" w:color="000000" w:sz="4" w:space="0"/>
            </w:tcBorders>
            <w:vAlign w:val="top"/>
          </w:tcPr>
          <w:p>
            <w:pPr>
              <w:keepNext w:val="0"/>
              <w:keepLines w:val="0"/>
              <w:widowControl/>
              <w:suppressLineNumbers w:val="0"/>
              <w:jc w:val="left"/>
              <w:textAlignment w:val="top"/>
              <w:rPr>
                <w:rFonts w:hint="eastAsia" w:ascii="宋体" w:hAnsi="宋体" w:eastAsia="宋体" w:cs="宋体"/>
                <w:i w:val="0"/>
                <w:color w:val="000000"/>
                <w:kern w:val="0"/>
                <w:sz w:val="21"/>
                <w:szCs w:val="21"/>
                <w:u w:val="none" w:color="000000"/>
                <w:lang w:val="en-US" w:eastAsia="zh-CN" w:bidi="ar"/>
              </w:rPr>
            </w:pPr>
            <w:r>
              <w:rPr>
                <w:rFonts w:hint="eastAsia" w:ascii="宋体" w:hAnsi="宋体" w:eastAsia="宋体" w:cs="宋体"/>
                <w:i w:val="0"/>
                <w:color w:val="000000"/>
                <w:kern w:val="0"/>
                <w:sz w:val="21"/>
                <w:szCs w:val="21"/>
                <w:u w:val="none" w:color="000000"/>
                <w:lang w:val="en-US" w:eastAsia="zh-CN" w:bidi="ar"/>
              </w:rPr>
              <w:t>会计学、财务管理、金融学、金融工程、经济管理、审计学、经济学</w:t>
            </w:r>
          </w:p>
        </w:tc>
        <w:tc>
          <w:tcPr>
            <w:tcW w:w="2370" w:type="dxa"/>
            <w:vMerge w:val="continue"/>
            <w:tcBorders>
              <w:left w:val="single" w:color="000000" w:sz="4" w:space="0"/>
              <w:right w:val="single" w:color="000000" w:sz="4" w:space="0"/>
            </w:tcBorders>
            <w:vAlign w:val="center"/>
          </w:tcPr>
          <w:p>
            <w:pPr>
              <w:keepNext w:val="0"/>
              <w:keepLines w:val="0"/>
              <w:widowControl/>
              <w:suppressLineNumbers w:val="0"/>
              <w:jc w:val="left"/>
              <w:textAlignment w:val="top"/>
              <w:rPr>
                <w:rFonts w:hint="eastAsia" w:ascii="宋体" w:hAnsi="宋体" w:eastAsia="宋体" w:cs="宋体"/>
                <w:i w:val="0"/>
                <w:color w:val="000000"/>
                <w:kern w:val="0"/>
                <w:sz w:val="21"/>
                <w:szCs w:val="21"/>
                <w:u w:val="none" w:color="000000"/>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4" w:hRule="atLeast"/>
        </w:trPr>
        <w:tc>
          <w:tcPr>
            <w:tcW w:w="987" w:type="dxa"/>
            <w:tcBorders>
              <w:top w:val="single" w:color="000000" w:sz="4" w:space="0"/>
              <w:left w:val="single" w:color="auto" w:sz="4" w:space="0"/>
              <w:right w:val="single" w:color="auto" w:sz="4" w:space="0"/>
            </w:tcBorders>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color="000000"/>
                <w:lang w:val="en-US" w:eastAsia="zh-CN" w:bidi="ar"/>
              </w:rPr>
            </w:pPr>
            <w:r>
              <w:rPr>
                <w:rFonts w:hint="eastAsia" w:ascii="宋体" w:hAnsi="宋体" w:eastAsia="宋体" w:cs="宋体"/>
                <w:i w:val="0"/>
                <w:color w:val="000000"/>
                <w:kern w:val="0"/>
                <w:sz w:val="21"/>
                <w:szCs w:val="21"/>
                <w:u w:val="none" w:color="000000"/>
                <w:lang w:val="en-US" w:eastAsia="zh-CN" w:bidi="ar"/>
              </w:rPr>
              <w:t>5</w:t>
            </w:r>
          </w:p>
        </w:tc>
        <w:tc>
          <w:tcPr>
            <w:tcW w:w="16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color="000000"/>
                <w:lang w:val="en-US" w:eastAsia="zh-CN" w:bidi="ar"/>
              </w:rPr>
            </w:pPr>
            <w:r>
              <w:rPr>
                <w:rFonts w:hint="eastAsia" w:ascii="宋体" w:hAnsi="宋体" w:eastAsia="宋体" w:cs="宋体"/>
                <w:i w:val="0"/>
                <w:color w:val="000000"/>
                <w:kern w:val="0"/>
                <w:sz w:val="21"/>
                <w:szCs w:val="21"/>
                <w:u w:val="none" w:color="000000"/>
                <w:lang w:val="en-US" w:eastAsia="zh-CN" w:bidi="ar"/>
              </w:rPr>
              <w:t>审计法监部</w:t>
            </w:r>
          </w:p>
          <w:p>
            <w:pPr>
              <w:keepNext w:val="0"/>
              <w:keepLines w:val="0"/>
              <w:widowControl/>
              <w:suppressLineNumbers w:val="0"/>
              <w:jc w:val="center"/>
              <w:textAlignment w:val="top"/>
              <w:rPr>
                <w:rFonts w:hint="eastAsia" w:ascii="宋体" w:hAnsi="宋体" w:eastAsia="宋体" w:cs="宋体"/>
                <w:i w:val="0"/>
                <w:color w:val="000000"/>
                <w:kern w:val="0"/>
                <w:sz w:val="21"/>
                <w:szCs w:val="21"/>
                <w:u w:val="none" w:color="000000"/>
                <w:lang w:val="en-US" w:eastAsia="zh-CN" w:bidi="ar"/>
              </w:rPr>
            </w:pPr>
            <w:r>
              <w:rPr>
                <w:rFonts w:hint="eastAsia" w:ascii="宋体" w:hAnsi="宋体" w:cs="宋体"/>
                <w:i w:val="0"/>
                <w:color w:val="000000"/>
                <w:kern w:val="0"/>
                <w:sz w:val="21"/>
                <w:szCs w:val="21"/>
                <w:u w:val="none" w:color="000000"/>
                <w:lang w:val="en-US" w:eastAsia="zh-CN" w:bidi="ar"/>
              </w:rPr>
              <w:t>职员岗</w:t>
            </w:r>
          </w:p>
        </w:tc>
        <w:tc>
          <w:tcPr>
            <w:tcW w:w="14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color="000000"/>
                <w:lang w:val="en-US" w:eastAsia="zh-CN" w:bidi="ar"/>
              </w:rPr>
            </w:pPr>
            <w:r>
              <w:rPr>
                <w:rFonts w:hint="eastAsia" w:ascii="宋体" w:hAnsi="宋体" w:cs="宋体"/>
                <w:i w:val="0"/>
                <w:color w:val="000000"/>
                <w:kern w:val="0"/>
                <w:sz w:val="21"/>
                <w:szCs w:val="21"/>
                <w:u w:val="none" w:color="000000"/>
                <w:lang w:val="en-US" w:eastAsia="zh-CN" w:bidi="ar"/>
              </w:rPr>
              <w:t>LWPQ</w:t>
            </w:r>
            <w:r>
              <w:rPr>
                <w:rFonts w:hint="eastAsia" w:ascii="宋体" w:hAnsi="宋体" w:eastAsia="宋体" w:cs="宋体"/>
                <w:i w:val="0"/>
                <w:color w:val="000000"/>
                <w:kern w:val="0"/>
                <w:sz w:val="21"/>
                <w:szCs w:val="21"/>
                <w:u w:val="none" w:color="000000"/>
                <w:lang w:val="en-US" w:eastAsia="zh-CN" w:bidi="ar"/>
              </w:rPr>
              <w:t>05</w:t>
            </w:r>
          </w:p>
        </w:tc>
        <w:tc>
          <w:tcPr>
            <w:tcW w:w="10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color="000000"/>
                <w:lang w:val="en-US" w:eastAsia="zh-CN" w:bidi="ar"/>
              </w:rPr>
            </w:pPr>
            <w:r>
              <w:rPr>
                <w:rFonts w:hint="eastAsia" w:ascii="宋体" w:hAnsi="宋体" w:eastAsia="宋体" w:cs="宋体"/>
                <w:i w:val="0"/>
                <w:color w:val="000000"/>
                <w:kern w:val="0"/>
                <w:sz w:val="21"/>
                <w:szCs w:val="21"/>
                <w:u w:val="none" w:color="000000"/>
                <w:lang w:val="en-US" w:eastAsia="zh-CN" w:bidi="ar"/>
              </w:rPr>
              <w:t>1</w:t>
            </w:r>
          </w:p>
        </w:tc>
        <w:tc>
          <w:tcPr>
            <w:tcW w:w="16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top"/>
              <w:rPr>
                <w:rFonts w:hint="eastAsia" w:ascii="宋体" w:hAnsi="宋体" w:eastAsia="宋体" w:cs="宋体"/>
                <w:i w:val="0"/>
                <w:color w:val="000000"/>
                <w:kern w:val="0"/>
                <w:sz w:val="21"/>
                <w:szCs w:val="21"/>
                <w:u w:val="none" w:color="000000"/>
                <w:lang w:val="en-US" w:eastAsia="zh-CN" w:bidi="ar"/>
              </w:rPr>
            </w:pPr>
            <w:r>
              <w:rPr>
                <w:rFonts w:hint="eastAsia" w:ascii="宋体" w:hAnsi="宋体" w:eastAsia="宋体" w:cs="宋体"/>
                <w:i w:val="0"/>
                <w:color w:val="000000"/>
                <w:kern w:val="0"/>
                <w:sz w:val="21"/>
                <w:szCs w:val="21"/>
                <w:u w:val="none" w:color="000000"/>
                <w:lang w:val="en-US" w:eastAsia="zh-CN" w:bidi="ar"/>
              </w:rPr>
              <w:t>本科及以上学历</w:t>
            </w:r>
          </w:p>
        </w:tc>
        <w:tc>
          <w:tcPr>
            <w:tcW w:w="4890" w:type="dxa"/>
            <w:tcBorders>
              <w:top w:val="single" w:color="000000" w:sz="4" w:space="0"/>
              <w:left w:val="single" w:color="000000" w:sz="4" w:space="0"/>
              <w:bottom w:val="single" w:color="000000" w:sz="4" w:space="0"/>
              <w:right w:val="single" w:color="000000" w:sz="4" w:space="0"/>
            </w:tcBorders>
            <w:vAlign w:val="top"/>
          </w:tcPr>
          <w:p>
            <w:pPr>
              <w:keepNext w:val="0"/>
              <w:keepLines w:val="0"/>
              <w:widowControl/>
              <w:suppressLineNumbers w:val="0"/>
              <w:jc w:val="left"/>
              <w:textAlignment w:val="top"/>
              <w:rPr>
                <w:rFonts w:hint="eastAsia" w:ascii="宋体" w:hAnsi="宋体" w:eastAsia="宋体" w:cs="宋体"/>
                <w:i w:val="0"/>
                <w:color w:val="000000"/>
                <w:kern w:val="0"/>
                <w:sz w:val="21"/>
                <w:szCs w:val="21"/>
                <w:u w:val="none" w:color="000000"/>
                <w:lang w:val="en-US" w:eastAsia="zh-CN" w:bidi="ar"/>
              </w:rPr>
            </w:pPr>
            <w:r>
              <w:rPr>
                <w:rFonts w:hint="eastAsia" w:ascii="宋体" w:hAnsi="宋体" w:eastAsia="宋体" w:cs="宋体"/>
                <w:i w:val="0"/>
                <w:color w:val="000000"/>
                <w:kern w:val="0"/>
                <w:sz w:val="21"/>
                <w:szCs w:val="21"/>
                <w:u w:val="none" w:color="000000"/>
                <w:lang w:val="en-US" w:eastAsia="zh-CN" w:bidi="ar"/>
              </w:rPr>
              <w:t>法律、法学、会计与审计、审计学</w:t>
            </w:r>
          </w:p>
        </w:tc>
        <w:tc>
          <w:tcPr>
            <w:tcW w:w="2370" w:type="dxa"/>
            <w:vMerge w:val="continue"/>
            <w:tcBorders>
              <w:left w:val="single" w:color="000000" w:sz="4" w:space="0"/>
              <w:right w:val="single" w:color="000000" w:sz="4" w:space="0"/>
            </w:tcBorders>
            <w:vAlign w:val="center"/>
          </w:tcPr>
          <w:p>
            <w:pPr>
              <w:keepNext w:val="0"/>
              <w:keepLines w:val="0"/>
              <w:widowControl/>
              <w:suppressLineNumbers w:val="0"/>
              <w:jc w:val="left"/>
              <w:textAlignment w:val="top"/>
              <w:rPr>
                <w:rFonts w:hint="eastAsia" w:ascii="宋体" w:hAnsi="宋体" w:eastAsia="宋体" w:cs="宋体"/>
                <w:i w:val="0"/>
                <w:color w:val="000000"/>
                <w:kern w:val="0"/>
                <w:sz w:val="21"/>
                <w:szCs w:val="21"/>
                <w:u w:val="none" w:color="000000"/>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40" w:hRule="atLeast"/>
        </w:trPr>
        <w:tc>
          <w:tcPr>
            <w:tcW w:w="987" w:type="dxa"/>
            <w:tcBorders>
              <w:top w:val="single" w:color="000000" w:sz="4" w:space="0"/>
              <w:left w:val="single" w:color="000000" w:sz="4" w:space="0"/>
              <w:bottom w:val="single" w:color="000000" w:sz="4" w:space="0"/>
              <w:right w:val="single" w:color="auto" w:sz="4" w:space="0"/>
            </w:tcBorders>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color="000000"/>
                <w:lang w:val="en-US" w:eastAsia="zh-CN" w:bidi="ar"/>
              </w:rPr>
            </w:pPr>
            <w:r>
              <w:rPr>
                <w:rFonts w:hint="eastAsia" w:ascii="宋体" w:hAnsi="宋体" w:eastAsia="宋体" w:cs="宋体"/>
                <w:i w:val="0"/>
                <w:color w:val="000000"/>
                <w:kern w:val="0"/>
                <w:sz w:val="21"/>
                <w:szCs w:val="21"/>
                <w:u w:val="none" w:color="000000"/>
                <w:lang w:val="en-US" w:eastAsia="zh-CN" w:bidi="ar"/>
              </w:rPr>
              <w:t>6</w:t>
            </w:r>
          </w:p>
        </w:tc>
        <w:tc>
          <w:tcPr>
            <w:tcW w:w="16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color="000000"/>
                <w:lang w:val="en-US" w:eastAsia="zh-CN" w:bidi="ar"/>
              </w:rPr>
            </w:pPr>
            <w:r>
              <w:rPr>
                <w:rFonts w:hint="eastAsia" w:ascii="宋体" w:hAnsi="宋体" w:eastAsia="宋体" w:cs="宋体"/>
                <w:i w:val="0"/>
                <w:color w:val="000000"/>
                <w:kern w:val="0"/>
                <w:sz w:val="21"/>
                <w:szCs w:val="21"/>
                <w:u w:val="none" w:color="000000"/>
                <w:lang w:val="en-US" w:eastAsia="zh-CN" w:bidi="ar"/>
              </w:rPr>
              <w:t>党务人资部</w:t>
            </w:r>
          </w:p>
          <w:p>
            <w:pPr>
              <w:keepNext w:val="0"/>
              <w:keepLines w:val="0"/>
              <w:widowControl/>
              <w:suppressLineNumbers w:val="0"/>
              <w:jc w:val="center"/>
              <w:textAlignment w:val="top"/>
              <w:rPr>
                <w:rFonts w:hint="eastAsia" w:ascii="宋体" w:hAnsi="宋体" w:eastAsia="宋体" w:cs="宋体"/>
                <w:i w:val="0"/>
                <w:color w:val="000000"/>
                <w:kern w:val="0"/>
                <w:sz w:val="21"/>
                <w:szCs w:val="21"/>
                <w:u w:val="none" w:color="000000"/>
                <w:lang w:val="en-US" w:eastAsia="zh-CN" w:bidi="ar"/>
              </w:rPr>
            </w:pPr>
            <w:r>
              <w:rPr>
                <w:rFonts w:hint="eastAsia" w:ascii="宋体" w:hAnsi="宋体" w:cs="宋体"/>
                <w:i w:val="0"/>
                <w:color w:val="000000"/>
                <w:kern w:val="0"/>
                <w:sz w:val="21"/>
                <w:szCs w:val="21"/>
                <w:u w:val="none" w:color="000000"/>
                <w:lang w:val="en-US" w:eastAsia="zh-CN" w:bidi="ar"/>
              </w:rPr>
              <w:t>职员岗</w:t>
            </w:r>
          </w:p>
        </w:tc>
        <w:tc>
          <w:tcPr>
            <w:tcW w:w="14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color="000000"/>
                <w:lang w:val="en-US" w:eastAsia="zh-CN" w:bidi="ar"/>
              </w:rPr>
            </w:pPr>
            <w:r>
              <w:rPr>
                <w:rFonts w:hint="eastAsia" w:ascii="宋体" w:hAnsi="宋体" w:cs="宋体"/>
                <w:i w:val="0"/>
                <w:color w:val="000000"/>
                <w:kern w:val="0"/>
                <w:sz w:val="21"/>
                <w:szCs w:val="21"/>
                <w:u w:val="none" w:color="000000"/>
                <w:lang w:val="en-US" w:eastAsia="zh-CN" w:bidi="ar"/>
              </w:rPr>
              <w:t>LWPQ</w:t>
            </w:r>
            <w:r>
              <w:rPr>
                <w:rFonts w:hint="eastAsia" w:ascii="宋体" w:hAnsi="宋体" w:eastAsia="宋体" w:cs="宋体"/>
                <w:i w:val="0"/>
                <w:color w:val="000000"/>
                <w:kern w:val="0"/>
                <w:sz w:val="21"/>
                <w:szCs w:val="21"/>
                <w:u w:val="none" w:color="000000"/>
                <w:lang w:val="en-US" w:eastAsia="zh-CN" w:bidi="ar"/>
              </w:rPr>
              <w:t>06</w:t>
            </w:r>
          </w:p>
        </w:tc>
        <w:tc>
          <w:tcPr>
            <w:tcW w:w="10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color="000000"/>
                <w:lang w:val="en-US" w:eastAsia="zh-CN" w:bidi="ar"/>
              </w:rPr>
            </w:pPr>
            <w:r>
              <w:rPr>
                <w:rFonts w:hint="eastAsia" w:ascii="宋体" w:hAnsi="宋体" w:eastAsia="宋体" w:cs="宋体"/>
                <w:i w:val="0"/>
                <w:color w:val="000000"/>
                <w:kern w:val="0"/>
                <w:sz w:val="21"/>
                <w:szCs w:val="21"/>
                <w:u w:val="none" w:color="000000"/>
                <w:lang w:val="en-US" w:eastAsia="zh-CN" w:bidi="ar"/>
              </w:rPr>
              <w:t>1</w:t>
            </w:r>
          </w:p>
        </w:tc>
        <w:tc>
          <w:tcPr>
            <w:tcW w:w="16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top"/>
              <w:rPr>
                <w:rFonts w:hint="eastAsia" w:ascii="宋体" w:hAnsi="宋体" w:eastAsia="宋体" w:cs="宋体"/>
                <w:i w:val="0"/>
                <w:color w:val="000000"/>
                <w:kern w:val="0"/>
                <w:sz w:val="21"/>
                <w:szCs w:val="21"/>
                <w:u w:val="none" w:color="000000"/>
                <w:lang w:val="en-US" w:eastAsia="zh-CN" w:bidi="ar"/>
              </w:rPr>
            </w:pPr>
            <w:r>
              <w:rPr>
                <w:rFonts w:hint="eastAsia" w:ascii="宋体" w:hAnsi="宋体" w:eastAsia="宋体" w:cs="宋体"/>
                <w:i w:val="0"/>
                <w:color w:val="000000"/>
                <w:kern w:val="0"/>
                <w:sz w:val="21"/>
                <w:szCs w:val="21"/>
                <w:u w:val="none" w:color="000000"/>
                <w:lang w:val="en-US" w:eastAsia="zh-CN" w:bidi="ar"/>
              </w:rPr>
              <w:t>本科及以上学历</w:t>
            </w:r>
          </w:p>
        </w:tc>
        <w:tc>
          <w:tcPr>
            <w:tcW w:w="4890" w:type="dxa"/>
            <w:tcBorders>
              <w:top w:val="single" w:color="000000" w:sz="4" w:space="0"/>
              <w:left w:val="single" w:color="000000" w:sz="4" w:space="0"/>
              <w:bottom w:val="single" w:color="000000" w:sz="4" w:space="0"/>
              <w:right w:val="single" w:color="000000" w:sz="4" w:space="0"/>
            </w:tcBorders>
            <w:vAlign w:val="top"/>
          </w:tcPr>
          <w:p>
            <w:pPr>
              <w:keepNext w:val="0"/>
              <w:keepLines w:val="0"/>
              <w:widowControl/>
              <w:suppressLineNumbers w:val="0"/>
              <w:jc w:val="left"/>
              <w:textAlignment w:val="top"/>
              <w:rPr>
                <w:rFonts w:hint="eastAsia" w:ascii="宋体" w:hAnsi="宋体" w:eastAsia="宋体" w:cs="宋体"/>
                <w:i w:val="0"/>
                <w:color w:val="000000"/>
                <w:kern w:val="0"/>
                <w:sz w:val="21"/>
                <w:szCs w:val="21"/>
                <w:u w:val="none" w:color="000000"/>
                <w:lang w:val="en-US" w:eastAsia="zh-CN" w:bidi="ar"/>
              </w:rPr>
            </w:pPr>
            <w:r>
              <w:rPr>
                <w:rFonts w:hint="eastAsia" w:ascii="宋体" w:hAnsi="宋体" w:eastAsia="宋体" w:cs="宋体"/>
                <w:i w:val="0"/>
                <w:color w:val="000000"/>
                <w:kern w:val="0"/>
                <w:sz w:val="21"/>
                <w:szCs w:val="21"/>
                <w:u w:val="none" w:color="000000"/>
                <w:lang w:val="en-US" w:eastAsia="zh-CN" w:bidi="ar"/>
              </w:rPr>
              <w:t>汉语言文学、汉语言、人力资源管理、秘书学、哲学、中国革命史与中国共产党党史、行政管理、公共事业管理</w:t>
            </w:r>
          </w:p>
        </w:tc>
        <w:tc>
          <w:tcPr>
            <w:tcW w:w="2370" w:type="dxa"/>
            <w:vMerge w:val="continue"/>
            <w:tcBorders>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top"/>
              <w:rPr>
                <w:rFonts w:hint="eastAsia" w:ascii="宋体" w:hAnsi="宋体" w:eastAsia="宋体" w:cs="宋体"/>
                <w:i w:val="0"/>
                <w:color w:val="000000"/>
                <w:kern w:val="0"/>
                <w:sz w:val="21"/>
                <w:szCs w:val="21"/>
                <w:u w:val="none" w:color="000000"/>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75" w:hRule="atLeast"/>
        </w:trPr>
        <w:tc>
          <w:tcPr>
            <w:tcW w:w="987" w:type="dxa"/>
            <w:tcBorders>
              <w:top w:val="single" w:color="000000" w:sz="4" w:space="0"/>
              <w:left w:val="single" w:color="000000" w:sz="4" w:space="0"/>
              <w:bottom w:val="single" w:color="000000" w:sz="4" w:space="0"/>
              <w:right w:val="single" w:color="auto" w:sz="4" w:space="0"/>
            </w:tcBorders>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color="000000"/>
                <w:lang w:val="en-US" w:eastAsia="zh-CN" w:bidi="ar"/>
              </w:rPr>
            </w:pPr>
            <w:r>
              <w:rPr>
                <w:rFonts w:hint="eastAsia" w:ascii="宋体" w:hAnsi="宋体" w:eastAsia="宋体" w:cs="宋体"/>
                <w:i w:val="0"/>
                <w:color w:val="000000"/>
                <w:kern w:val="0"/>
                <w:sz w:val="21"/>
                <w:szCs w:val="21"/>
                <w:u w:val="none" w:color="000000"/>
                <w:lang w:val="en-US" w:eastAsia="zh-CN" w:bidi="ar"/>
              </w:rPr>
              <w:t>7</w:t>
            </w:r>
          </w:p>
        </w:tc>
        <w:tc>
          <w:tcPr>
            <w:tcW w:w="1665" w:type="dxa"/>
            <w:tcBorders>
              <w:top w:val="single" w:color="000000" w:sz="4" w:space="0"/>
              <w:left w:val="single" w:color="auto" w:sz="4" w:space="0"/>
              <w:bottom w:val="single" w:color="000000" w:sz="4" w:space="0"/>
              <w:right w:val="single" w:color="000000" w:sz="4" w:space="0"/>
            </w:tcBorders>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color="000000"/>
                <w:lang w:val="en-US" w:eastAsia="zh-CN" w:bidi="ar"/>
              </w:rPr>
            </w:pPr>
            <w:r>
              <w:rPr>
                <w:rFonts w:hint="eastAsia" w:ascii="宋体" w:hAnsi="宋体" w:eastAsia="宋体" w:cs="宋体"/>
                <w:i w:val="0"/>
                <w:color w:val="000000"/>
                <w:kern w:val="0"/>
                <w:sz w:val="21"/>
                <w:szCs w:val="21"/>
                <w:u w:val="none" w:color="000000"/>
                <w:lang w:val="en-US" w:eastAsia="zh-CN" w:bidi="ar"/>
              </w:rPr>
              <w:t>驾驶员</w:t>
            </w:r>
            <w:r>
              <w:rPr>
                <w:rFonts w:hint="eastAsia" w:ascii="宋体" w:hAnsi="宋体" w:cs="宋体"/>
                <w:i w:val="0"/>
                <w:color w:val="000000"/>
                <w:kern w:val="0"/>
                <w:sz w:val="21"/>
                <w:szCs w:val="21"/>
                <w:u w:val="none" w:color="000000"/>
                <w:lang w:val="en-US" w:eastAsia="zh-CN" w:bidi="ar"/>
              </w:rPr>
              <w:t>岗</w:t>
            </w:r>
          </w:p>
        </w:tc>
        <w:tc>
          <w:tcPr>
            <w:tcW w:w="14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color="000000"/>
                <w:lang w:val="en-US" w:eastAsia="zh-CN" w:bidi="ar"/>
              </w:rPr>
            </w:pPr>
            <w:r>
              <w:rPr>
                <w:rFonts w:hint="eastAsia" w:ascii="宋体" w:hAnsi="宋体" w:cs="宋体"/>
                <w:i w:val="0"/>
                <w:color w:val="000000"/>
                <w:kern w:val="0"/>
                <w:sz w:val="21"/>
                <w:szCs w:val="21"/>
                <w:u w:val="none" w:color="000000"/>
                <w:lang w:val="en-US" w:eastAsia="zh-CN" w:bidi="ar"/>
              </w:rPr>
              <w:t>LWPQ</w:t>
            </w:r>
            <w:r>
              <w:rPr>
                <w:rFonts w:hint="eastAsia" w:ascii="宋体" w:hAnsi="宋体" w:eastAsia="宋体" w:cs="宋体"/>
                <w:i w:val="0"/>
                <w:color w:val="000000"/>
                <w:kern w:val="0"/>
                <w:sz w:val="21"/>
                <w:szCs w:val="21"/>
                <w:u w:val="none" w:color="000000"/>
                <w:lang w:val="en-US" w:eastAsia="zh-CN" w:bidi="ar"/>
              </w:rPr>
              <w:t>07</w:t>
            </w:r>
          </w:p>
        </w:tc>
        <w:tc>
          <w:tcPr>
            <w:tcW w:w="10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color="000000"/>
                <w:lang w:val="en-US" w:eastAsia="zh-CN" w:bidi="ar"/>
              </w:rPr>
            </w:pPr>
            <w:r>
              <w:rPr>
                <w:rFonts w:hint="eastAsia" w:ascii="宋体" w:hAnsi="宋体" w:eastAsia="宋体" w:cs="宋体"/>
                <w:i w:val="0"/>
                <w:color w:val="000000"/>
                <w:kern w:val="0"/>
                <w:sz w:val="21"/>
                <w:szCs w:val="21"/>
                <w:u w:val="none" w:color="000000"/>
                <w:lang w:val="en-US" w:eastAsia="zh-CN" w:bidi="ar"/>
              </w:rPr>
              <w:t>1</w:t>
            </w:r>
          </w:p>
        </w:tc>
        <w:tc>
          <w:tcPr>
            <w:tcW w:w="16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top"/>
              <w:rPr>
                <w:rFonts w:hint="eastAsia" w:ascii="宋体" w:hAnsi="宋体" w:eastAsia="宋体" w:cs="宋体"/>
                <w:i w:val="0"/>
                <w:color w:val="000000"/>
                <w:kern w:val="0"/>
                <w:sz w:val="21"/>
                <w:szCs w:val="21"/>
                <w:u w:val="none" w:color="000000"/>
                <w:lang w:val="en-US" w:eastAsia="zh-CN" w:bidi="ar"/>
              </w:rPr>
            </w:pPr>
            <w:r>
              <w:rPr>
                <w:rFonts w:hint="eastAsia" w:ascii="宋体" w:hAnsi="宋体" w:eastAsia="宋体" w:cs="宋体"/>
                <w:i w:val="0"/>
                <w:color w:val="000000"/>
                <w:kern w:val="0"/>
                <w:sz w:val="21"/>
                <w:szCs w:val="21"/>
                <w:u w:val="none" w:color="000000"/>
                <w:lang w:val="en-US" w:eastAsia="zh-CN" w:bidi="ar"/>
              </w:rPr>
              <w:t>高中及以上</w:t>
            </w:r>
          </w:p>
        </w:tc>
        <w:tc>
          <w:tcPr>
            <w:tcW w:w="7260" w:type="dxa"/>
            <w:gridSpan w:val="2"/>
            <w:tcBorders>
              <w:top w:val="single" w:color="000000" w:sz="4" w:space="0"/>
              <w:left w:val="single" w:color="000000" w:sz="4" w:space="0"/>
              <w:bottom w:val="single" w:color="000000" w:sz="4" w:space="0"/>
              <w:right w:val="single" w:color="000000" w:sz="4" w:space="0"/>
            </w:tcBorders>
            <w:vAlign w:val="top"/>
          </w:tcPr>
          <w:p>
            <w:pPr>
              <w:keepNext w:val="0"/>
              <w:keepLines w:val="0"/>
              <w:widowControl/>
              <w:suppressLineNumbers w:val="0"/>
              <w:jc w:val="left"/>
              <w:textAlignment w:val="top"/>
              <w:rPr>
                <w:rFonts w:hint="eastAsia" w:ascii="宋体" w:hAnsi="宋体" w:eastAsia="宋体" w:cs="宋体"/>
                <w:i w:val="0"/>
                <w:color w:val="000000"/>
                <w:kern w:val="0"/>
                <w:sz w:val="21"/>
                <w:szCs w:val="21"/>
                <w:u w:val="none" w:color="000000"/>
                <w:lang w:val="en-US" w:eastAsia="zh-CN" w:bidi="ar"/>
              </w:rPr>
            </w:pPr>
            <w:r>
              <w:rPr>
                <w:rFonts w:hint="eastAsia" w:ascii="宋体" w:hAnsi="宋体" w:eastAsia="宋体" w:cs="宋体"/>
                <w:i w:val="0"/>
                <w:color w:val="000000"/>
                <w:kern w:val="0"/>
                <w:sz w:val="21"/>
                <w:szCs w:val="21"/>
                <w:u w:val="none" w:color="000000"/>
                <w:lang w:val="en-US" w:eastAsia="zh-CN" w:bidi="ar"/>
              </w:rPr>
              <w:t>男性，年龄40周岁以下；具有C1及以上驾驶证，驾龄在5年及以上；能熟练操作手动挡汽车；近三年无主要责任及以上交通肇事处理记录、无酒后驾驶处罚、无醉酒驾驶处罚记录；近3年无治安罚款及以上治安处罚记录；近3年无犯罪记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rPr>
        <w:tc>
          <w:tcPr>
            <w:tcW w:w="987" w:type="dxa"/>
            <w:tcBorders>
              <w:top w:val="single" w:color="000000" w:sz="4" w:space="0"/>
              <w:left w:val="single" w:color="000000" w:sz="4" w:space="0"/>
              <w:bottom w:val="single" w:color="000000" w:sz="4" w:space="0"/>
              <w:right w:val="single" w:color="auto" w:sz="4" w:space="0"/>
            </w:tcBorders>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color="000000"/>
                <w:lang w:val="en-US" w:eastAsia="zh-CN" w:bidi="ar"/>
              </w:rPr>
            </w:pPr>
            <w:r>
              <w:rPr>
                <w:rFonts w:hint="eastAsia" w:ascii="宋体" w:hAnsi="宋体" w:eastAsia="宋体" w:cs="宋体"/>
                <w:b/>
                <w:i w:val="0"/>
                <w:color w:val="000000"/>
                <w:kern w:val="0"/>
                <w:sz w:val="28"/>
                <w:szCs w:val="28"/>
                <w:u w:val="none" w:color="000000"/>
                <w:lang w:val="en-US" w:eastAsia="zh-CN" w:bidi="ar"/>
              </w:rPr>
              <w:t>合计</w:t>
            </w:r>
          </w:p>
        </w:tc>
        <w:tc>
          <w:tcPr>
            <w:tcW w:w="13005" w:type="dxa"/>
            <w:gridSpan w:val="6"/>
            <w:tcBorders>
              <w:top w:val="single" w:color="000000" w:sz="4" w:space="0"/>
              <w:left w:val="single" w:color="auto" w:sz="4" w:space="0"/>
              <w:bottom w:val="single" w:color="000000" w:sz="4" w:space="0"/>
              <w:right w:val="single" w:color="000000" w:sz="4" w:space="0"/>
            </w:tcBorders>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color="000000"/>
                <w:lang w:val="en-US" w:eastAsia="zh-CN" w:bidi="ar"/>
              </w:rPr>
            </w:pPr>
            <w:r>
              <w:rPr>
                <w:rFonts w:hint="eastAsia" w:ascii="宋体" w:hAnsi="宋体" w:eastAsia="宋体" w:cs="宋体"/>
                <w:i w:val="0"/>
                <w:color w:val="000000"/>
                <w:kern w:val="0"/>
                <w:sz w:val="21"/>
                <w:szCs w:val="21"/>
                <w:u w:val="none" w:color="000000"/>
                <w:lang w:val="en-US" w:eastAsia="zh-CN" w:bidi="ar"/>
              </w:rPr>
              <w:t>10名</w:t>
            </w:r>
          </w:p>
        </w:tc>
      </w:tr>
    </w:tbl>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DD150E2"/>
    <w:rsid w:val="0DD150E2"/>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1</TotalTime>
  <ScaleCrop>false</ScaleCrop>
  <LinksUpToDate>false</LinksUpToDate>
  <CharactersWithSpaces>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2018-08-08T06:23:00Z</dcterms:created>
  <dc:creator>哈哈……</dc:creator>
  <cp:lastModifiedBy>哈哈……</cp:lastModifiedBy>
  <dcterms:modified xsi:type="dcterms:W3CDTF">2018-08-08T06:24:39Z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