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附件</w:t>
      </w:r>
    </w:p>
    <w:p>
      <w:pPr>
        <w:adjustRightInd w:val="0"/>
        <w:snapToGrid w:val="0"/>
        <w:spacing w:line="520" w:lineRule="exact"/>
        <w:ind w:left="418" w:leftChars="199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</w:rPr>
        <w:t>崇左市江州区环境保护局招聘工作人员报名登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44"/>
          <w:szCs w:val="44"/>
        </w:rPr>
        <w:t>记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bookmarkEnd w:id="0"/>
    <w:tbl>
      <w:tblPr>
        <w:tblStyle w:val="6"/>
        <w:tblpPr w:leftFromText="180" w:rightFromText="180" w:vertAnchor="page" w:horzAnchor="margin" w:tblpXSpec="center" w:tblpY="3135"/>
        <w:tblW w:w="923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务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  <w:tc>
          <w:tcPr>
            <w:tcW w:w="6925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692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39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aperSrc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 w:cs="宋体"/>
        <w:sz w:val="28"/>
        <w:szCs w:val="28"/>
      </w:rPr>
    </w:pPr>
  </w:p>
  <w:p>
    <w:pPr>
      <w:pStyle w:val="2"/>
      <w:ind w:right="360" w:firstLine="360"/>
      <w:jc w:val="center"/>
      <w:rPr>
        <w:rFonts w:hint="eastAsia" w:ascii="宋体" w:hAnsi="宋体" w:eastAsia="宋体" w:cs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0B70"/>
    <w:rsid w:val="2B910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2018-04-12T03:03:00Z</dcterms:created>
  <dc:creator>Administrator</dc:creator>
  <cp:lastModifiedBy>Administrator</cp:lastModifiedBy>
  <dcterms:modified xsi:type="dcterms:W3CDTF">2018-04-12T03:06:46Z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