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376" w:beforeAutospacing="0" w:after="250" w:afterAutospacing="0"/>
        <w:ind w:left="0" w:right="0" w:firstLine="0"/>
        <w:jc w:val="center"/>
        <w:rPr>
          <w:rFonts w:ascii="微软雅黑" w:hAnsi="微软雅黑" w:eastAsia="微软雅黑" w:cs="微软雅黑"/>
          <w:i w:val="0"/>
          <w:caps w:val="0"/>
          <w:color w:val="305E8B"/>
          <w:spacing w:val="0"/>
          <w:sz w:val="30"/>
          <w:szCs w:val="30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05E8B"/>
          <w:spacing w:val="0"/>
          <w:sz w:val="30"/>
          <w:szCs w:val="30"/>
          <w:bdr w:val="none" w:color="auto" w:sz="0" w:space="0"/>
          <w:shd w:val="clear" w:fill="FFFFFF"/>
        </w:rPr>
        <w:t>2018年泸溪县党政群机关考试录用公务员体检结论公告（三）</w:t>
      </w:r>
    </w:p>
    <w:p>
      <w:pPr>
        <w:keepNext w:val="0"/>
        <w:keepLines w:val="0"/>
        <w:widowControl/>
        <w:suppressLineNumbers w:val="0"/>
        <w:pBdr>
          <w:top w:val="none" w:color="808080" w:sz="0" w:space="0"/>
          <w:left w:val="none" w:color="808080" w:sz="0" w:space="0"/>
          <w:bottom w:val="none" w:color="808080" w:sz="0" w:space="0"/>
          <w:right w:val="none" w:color="808080" w:sz="5" w:space="0"/>
        </w:pBdr>
        <w:shd w:val="clear" w:fill="FFFFFF"/>
        <w:spacing w:before="64" w:beforeAutospacing="0" w:after="188" w:afterAutospacing="0"/>
        <w:ind w:left="0" w:right="0" w:firstLine="0"/>
        <w:jc w:val="left"/>
        <w:textAlignment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17"/>
          <w:szCs w:val="17"/>
        </w:rPr>
      </w:pPr>
    </w:p>
    <w:p>
      <w:pPr>
        <w:keepNext w:val="0"/>
        <w:keepLines w:val="0"/>
        <w:widowControl/>
        <w:suppressLineNumbers w:val="0"/>
        <w:jc w:val="left"/>
      </w:pPr>
    </w:p>
    <w:tbl>
      <w:tblPr>
        <w:tblW w:w="6161" w:type="dxa"/>
        <w:tblInd w:w="0" w:type="dxa"/>
        <w:tblBorders>
          <w:top w:val="single" w:color="EDEDEC" w:sz="4" w:space="0"/>
          <w:left w:val="single" w:color="EDEDEC" w:sz="4" w:space="0"/>
          <w:bottom w:val="single" w:color="EDEDEC" w:sz="4" w:space="0"/>
          <w:right w:val="single" w:color="EDEDEC" w:sz="4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964"/>
        <w:gridCol w:w="2583"/>
        <w:gridCol w:w="1614"/>
      </w:tblGrid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1964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26" w:lineRule="atLeast"/>
              <w:ind w:left="0" w:right="0"/>
              <w:jc w:val="center"/>
              <w:textAlignment w:val="center"/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抽签号</w:t>
            </w:r>
          </w:p>
        </w:tc>
        <w:tc>
          <w:tcPr>
            <w:tcW w:w="25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体检结论</w:t>
            </w:r>
          </w:p>
        </w:tc>
        <w:tc>
          <w:tcPr>
            <w:tcW w:w="161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EDEDEC" w:sz="4" w:space="0"/>
            <w:left w:val="single" w:color="EDEDEC" w:sz="4" w:space="0"/>
            <w:bottom w:val="single" w:color="EDEDEC" w:sz="4" w:space="0"/>
            <w:right w:val="single" w:color="EDEDEC" w:sz="4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17" w:hRule="atLeast"/>
        </w:trPr>
        <w:tc>
          <w:tcPr>
            <w:tcW w:w="1964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L29</w:t>
            </w:r>
          </w:p>
        </w:tc>
        <w:tc>
          <w:tcPr>
            <w:tcW w:w="258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合格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63" w:afterAutospacing="0" w:line="426" w:lineRule="atLeast"/>
              <w:ind w:left="0" w:right="0"/>
              <w:jc w:val="center"/>
              <w:textAlignment w:val="center"/>
              <w:rPr>
                <w:rFonts w:hint="eastAsia" w:ascii="微软雅黑" w:hAnsi="微软雅黑" w:eastAsia="微软雅黑" w:cs="微软雅黑"/>
                <w:color w:val="00000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bdr w:val="none" w:color="auto" w:sz="0" w:space="0"/>
                <w:lang w:val="en-US" w:eastAsia="zh-CN" w:bidi="ar"/>
              </w:rPr>
              <w:t> 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BA238AF"/>
    <w:rsid w:val="6BA238A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Office_11.1.0.8415_F1E327BC-269C-435d-A152-05C5408002CA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2019-02-22T08:34:00Z</dcterms:created>
  <dc:creator>ASUS</dc:creator>
  <cp:lastModifiedBy>ASUS</cp:lastModifiedBy>
  <dcterms:modified xsi:type="dcterms:W3CDTF">2019-02-22T08:34:28Z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2052-11.1.0.8415</vt:lpwstr>
  </property>
</Properties>
</file>