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color w:val="333333"/>
          <w:sz w:val="28"/>
          <w:szCs w:val="28"/>
          <w:bdr w:val="none" w:color="auto" w:sz="0" w:space="0"/>
        </w:rPr>
        <w:t>体检日期：</w:t>
      </w:r>
      <w:r>
        <w:rPr>
          <w:rFonts w:hint="default" w:ascii="仿宋_GB2312" w:hAnsi="Times New Roman" w:eastAsia="仿宋_GB2312" w:cs="仿宋_GB2312"/>
          <w:color w:val="333333"/>
          <w:sz w:val="28"/>
          <w:szCs w:val="28"/>
          <w:bdr w:val="none" w:color="auto" w:sz="0" w:space="0"/>
        </w:rPr>
        <w:t>2018年7月10日　　</w:t>
      </w:r>
    </w:p>
    <w:tbl>
      <w:tblPr>
        <w:tblW w:w="9100" w:type="dxa"/>
        <w:tblInd w:w="108" w:type="dxa"/>
        <w:tblBorders>
          <w:top w:val="single" w:color="D9CDAB" w:sz="6" w:space="0"/>
          <w:left w:val="single" w:color="D9CDAB" w:sz="6" w:space="0"/>
          <w:bottom w:val="single" w:color="D9CDAB" w:sz="6" w:space="0"/>
          <w:right w:val="single" w:color="D9CDAB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65"/>
        <w:gridCol w:w="818"/>
        <w:gridCol w:w="1804"/>
        <w:gridCol w:w="474"/>
        <w:gridCol w:w="1717"/>
        <w:gridCol w:w="979"/>
        <w:gridCol w:w="458"/>
        <w:gridCol w:w="1105"/>
        <w:gridCol w:w="1180"/>
      </w:tblGrid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03" w:hRule="atLeast"/>
        </w:trPr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机关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1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机关名称</w:t>
            </w:r>
          </w:p>
        </w:tc>
        <w:tc>
          <w:tcPr>
            <w:tcW w:w="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考生性别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体检编号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09370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寿宁县乡镇党委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斜滩镇、凤阳镇党政办科员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江幼芳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A05－10－0050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09370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寿宁县乡镇党委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平溪镇、托溪乡党政办科员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蔡雪昕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B04－05－0035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09516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柘荣县人民法院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法官助理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叶佳佳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A04－01－0031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09716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霞浦县人民法院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法官助理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王瑾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A01－04－0004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18911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蕉城区司法局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漳湾司法所科员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雷钦晴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A07－04－0064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89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19069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古田县县直机关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李要鑫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01-04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待复检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19231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周宁县市场监督管理局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杨娟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A04－06－0036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19431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福安市市场监督管理局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上白石市场监督管理所科员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陈嘉星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B04－06－0036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19531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柘荣县市场监督管理局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城郊市场监督管理所科员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陈婷玮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01-06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19823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宁德市卫生和计划生育委员会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办公室、人事科科员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张烜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01-02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29010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古田县老年大学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离退休干部党工委组织股科员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陈娅烽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B08－06－0076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29643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福鼎市农村社会服务联动中心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综合股科员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陈敏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A06－08－0058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39001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古田县供销合作社联合社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财务会计股科员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王佳花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A02－04－0014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39002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古田县城镇集体工业联合社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人秘股科员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林婉新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A04－10－0040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39003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古田县重点建设工程领导小组办公室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李晓捷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A07－03－0063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39008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古田县食用菌产业管理局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市场信息股科员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陈鑫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A04－07－0037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39009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古田县参公事业单位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雷君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B06－02－0052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957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39102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屏南县国土资源局基层国土资源管理所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代溪镇、双溪镇、长桥镇国土资源管理所科员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李晓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A07－08－0068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39105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屏南县卫生局卫生监督所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张少珍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01-05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89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39401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福安市财政局乡镇财政所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甘棠、溪柄、穆云、潭头财政所科员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孙锦城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B01－07－0007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39401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福安市财政局乡镇财政所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甘棠、溪柄、穆云、潭头财政所科员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赵巧敏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B03－03－0023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39402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福安市社会劳动保险管理中心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毛思颖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B02－08－0018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39403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福安市国土资源监察大队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郑炜杰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01-01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39406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福安市参公事业单位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王雯霞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A03－05－0025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39406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福安市参公事业单位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兰金鑫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A02－09－0019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39502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柘荣县财政局乡镇财政所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楮坪、宅中财政所科员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林宇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A02－07－0017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待复检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39507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柘荣县参公事业单位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吴萍芳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A07－06－0066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39602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福鼎市财政局乡镇财政所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店下、龙安财政所科员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郑周云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A03－09－0029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12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39702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霞浦县供销合作社联合社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财务会计股科员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汤薇薇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A03－01－0021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33" w:hRule="atLeast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39704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霞浦县劳动保障监察大队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吴灼花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B05－07－0047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50DA5"/>
    <w:rsid w:val="355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15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2018-07-12T09:24:00Z</dcterms:created>
  <dc:creator>Administrator</dc:creator>
  <cp:lastModifiedBy>Administrator</cp:lastModifiedBy>
  <dcterms:modified xsi:type="dcterms:W3CDTF">2018-07-12T09:24:32Z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