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095"/>
        <w:gridCol w:w="2440"/>
        <w:gridCol w:w="1120"/>
        <w:gridCol w:w="640"/>
        <w:gridCol w:w="1445"/>
        <w:gridCol w:w="3481"/>
        <w:gridCol w:w="2268"/>
        <w:gridCol w:w="1418"/>
        <w:gridCol w:w="28"/>
      </w:tblGrid>
      <w:tr w:rsidR="00074391" w:rsidRPr="00600500" w:rsidTr="00AF49CC">
        <w:trPr>
          <w:gridAfter w:val="1"/>
          <w:wAfter w:w="28" w:type="dxa"/>
          <w:trHeight w:val="330"/>
        </w:trPr>
        <w:tc>
          <w:tcPr>
            <w:tcW w:w="139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391" w:rsidRPr="00600500" w:rsidRDefault="00074391" w:rsidP="00AF49CC">
            <w:pPr>
              <w:rPr>
                <w:rFonts w:ascii="黑体" w:eastAsia="黑体" w:hAnsi="黑体" w:cs="宋体"/>
                <w:bCs/>
                <w:szCs w:val="32"/>
              </w:rPr>
            </w:pPr>
            <w:r w:rsidRPr="00600500">
              <w:rPr>
                <w:rFonts w:ascii="仿宋_GB2312" w:hAnsi="仿宋_GB2312" w:cs="仿宋_GB2312" w:hint="eastAsia"/>
                <w:szCs w:val="32"/>
              </w:rPr>
              <w:t>附件：</w:t>
            </w:r>
          </w:p>
        </w:tc>
      </w:tr>
      <w:tr w:rsidR="00074391" w:rsidRPr="00600500" w:rsidTr="00AF49CC">
        <w:trPr>
          <w:gridAfter w:val="1"/>
          <w:wAfter w:w="28" w:type="dxa"/>
          <w:trHeight w:val="40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391" w:rsidRPr="00600500" w:rsidRDefault="00074391" w:rsidP="00AF49CC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8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391" w:rsidRPr="00600500" w:rsidRDefault="00074391" w:rsidP="00074391">
            <w:pPr>
              <w:jc w:val="center"/>
              <w:rPr>
                <w:rFonts w:ascii="黑体" w:eastAsia="黑体" w:hAnsi="宋体" w:cs="宋体"/>
                <w:szCs w:val="32"/>
              </w:rPr>
            </w:pPr>
            <w:r w:rsidRPr="00600500">
              <w:rPr>
                <w:rFonts w:ascii="黑体" w:eastAsia="黑体" w:hAnsi="宋体" w:cs="宋体" w:hint="eastAsia"/>
                <w:szCs w:val="32"/>
              </w:rPr>
              <w:t xml:space="preserve">   四川民族学院201</w:t>
            </w:r>
            <w:r>
              <w:rPr>
                <w:rFonts w:ascii="黑体" w:eastAsia="黑体" w:hAnsi="宋体" w:cs="宋体" w:hint="eastAsia"/>
                <w:szCs w:val="32"/>
              </w:rPr>
              <w:t>7</w:t>
            </w:r>
            <w:r w:rsidRPr="00600500">
              <w:rPr>
                <w:rFonts w:ascii="黑体" w:eastAsia="黑体" w:hAnsi="宋体" w:cs="宋体" w:hint="eastAsia"/>
                <w:szCs w:val="32"/>
              </w:rPr>
              <w:t>年</w:t>
            </w:r>
            <w:r>
              <w:rPr>
                <w:rFonts w:ascii="黑体" w:eastAsia="黑体" w:hAnsi="宋体" w:cs="宋体" w:hint="eastAsia"/>
                <w:szCs w:val="32"/>
              </w:rPr>
              <w:t>5月</w:t>
            </w:r>
            <w:r w:rsidRPr="00600500">
              <w:rPr>
                <w:rFonts w:ascii="黑体" w:eastAsia="黑体" w:hAnsi="宋体" w:cs="宋体" w:hint="eastAsia"/>
                <w:szCs w:val="32"/>
              </w:rPr>
              <w:t>直接考核公开招聘工作人员岗位和条件要求一览表</w:t>
            </w:r>
          </w:p>
        </w:tc>
      </w:tr>
      <w:tr w:rsidR="00074391" w:rsidRPr="00600500" w:rsidTr="00AF49CC">
        <w:trPr>
          <w:gridAfter w:val="1"/>
          <w:wAfter w:w="28" w:type="dxa"/>
          <w:trHeight w:val="99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职位编码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部门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招聘岗位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岗位数量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学历（位）</w:t>
            </w:r>
          </w:p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要求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专业要求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其他要求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备注</w:t>
            </w: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经济系、管理系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600500">
              <w:rPr>
                <w:rFonts w:ascii="宋体" w:eastAsia="宋体" w:hAnsi="宋体" w:cs="宋体" w:hint="eastAsia"/>
                <w:sz w:val="18"/>
                <w:szCs w:val="18"/>
              </w:rPr>
              <w:t>会计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、财政、金融、审计、税收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经济系、管理系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经济类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汉语言文学系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比较文学与世界文学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汉语言文学系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中国古代文学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汉语言文学系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中国现当代文学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汉语言文学系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档案学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5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英语系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英语语言文学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5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15"/>
                <w:szCs w:val="15"/>
              </w:rPr>
            </w:pPr>
            <w:r w:rsidRPr="00A52DF1">
              <w:rPr>
                <w:rFonts w:ascii="宋体" w:eastAsia="宋体" w:hAnsi="宋体" w:cs="宋体" w:hint="eastAsia"/>
                <w:sz w:val="20"/>
              </w:rPr>
              <w:t>英语系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日语语言文学、俄语语言文学、法语语言文学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大学英语四级及以上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56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C616A8" w:rsidRDefault="00074391" w:rsidP="00AF49CC">
            <w:pPr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C616A8">
              <w:rPr>
                <w:rFonts w:ascii="宋体" w:eastAsia="宋体" w:hAnsi="宋体" w:cs="宋体" w:hint="eastAsia"/>
                <w:sz w:val="18"/>
                <w:szCs w:val="18"/>
              </w:rPr>
              <w:t>数学系、计算机科学系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计算机类专业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C616A8" w:rsidRDefault="00074391" w:rsidP="00AF49CC">
            <w:pPr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C616A8">
              <w:rPr>
                <w:rFonts w:ascii="宋体" w:eastAsia="宋体" w:hAnsi="宋体" w:cs="宋体" w:hint="eastAsia"/>
                <w:sz w:val="18"/>
                <w:szCs w:val="18"/>
              </w:rPr>
              <w:t>数学系、计算机科学系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数学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C616A8" w:rsidRDefault="00074391" w:rsidP="00AF49CC">
            <w:pPr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C616A8">
              <w:rPr>
                <w:rFonts w:ascii="宋体" w:eastAsia="宋体" w:hAnsi="宋体" w:cs="宋体" w:hint="eastAsia"/>
                <w:sz w:val="18"/>
                <w:szCs w:val="18"/>
              </w:rPr>
              <w:t>数学系、计算机科学系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5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lastRenderedPageBreak/>
              <w:t>职位编码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部门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招聘岗位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岗位数量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学历（位）</w:t>
            </w:r>
          </w:p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要求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其他要求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备注</w:t>
            </w:r>
          </w:p>
        </w:tc>
      </w:tr>
      <w:tr w:rsidR="00074391" w:rsidRPr="00600500" w:rsidTr="00AF49CC">
        <w:trPr>
          <w:gridAfter w:val="1"/>
          <w:wAfter w:w="28" w:type="dxa"/>
          <w:trHeight w:val="45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政法系、</w:t>
            </w:r>
            <w:proofErr w:type="gramStart"/>
            <w:r w:rsidRPr="00600500">
              <w:rPr>
                <w:rFonts w:ascii="宋体" w:eastAsia="宋体" w:hAnsi="宋体" w:cs="宋体" w:hint="eastAsia"/>
                <w:sz w:val="20"/>
              </w:rPr>
              <w:t>思政部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马克思主义理论</w:t>
            </w:r>
            <w:r>
              <w:rPr>
                <w:rFonts w:ascii="宋体" w:eastAsia="宋体" w:hAnsi="宋体" w:cs="宋体" w:hint="eastAsia"/>
                <w:sz w:val="20"/>
              </w:rPr>
              <w:t>、政治学理论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中共党员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政法系、</w:t>
            </w:r>
            <w:proofErr w:type="gramStart"/>
            <w:r w:rsidRPr="00600500">
              <w:rPr>
                <w:rFonts w:ascii="宋体" w:eastAsia="宋体" w:hAnsi="宋体" w:cs="宋体" w:hint="eastAsia"/>
                <w:sz w:val="20"/>
              </w:rPr>
              <w:t>思政部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诉讼法学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政法系、</w:t>
            </w:r>
            <w:proofErr w:type="gramStart"/>
            <w:r w:rsidRPr="00600500">
              <w:rPr>
                <w:rFonts w:ascii="宋体" w:eastAsia="宋体" w:hAnsi="宋体" w:cs="宋体" w:hint="eastAsia"/>
                <w:sz w:val="20"/>
              </w:rPr>
              <w:t>思政部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经济法学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政法系、</w:t>
            </w:r>
            <w:proofErr w:type="gramStart"/>
            <w:r w:rsidRPr="00600500">
              <w:rPr>
                <w:rFonts w:ascii="宋体" w:eastAsia="宋体" w:hAnsi="宋体" w:cs="宋体" w:hint="eastAsia"/>
                <w:sz w:val="20"/>
              </w:rPr>
              <w:t>思政部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民族法学、民族理论与民族政策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藏语言文学系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中国语言文学（汉语言文学）、汉语国际教育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懂藏语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600500">
              <w:rPr>
                <w:rFonts w:ascii="宋体" w:eastAsia="宋体" w:hAnsi="宋体" w:cs="宋体" w:hint="eastAsia"/>
                <w:sz w:val="18"/>
                <w:szCs w:val="18"/>
              </w:rPr>
              <w:t>旅游系、环境与生命科学系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旅游管理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 w:rsidRPr="00600500">
              <w:rPr>
                <w:rFonts w:ascii="宋体" w:eastAsia="宋体" w:hAnsi="宋体" w:cs="宋体" w:hint="eastAsia"/>
                <w:sz w:val="18"/>
                <w:szCs w:val="18"/>
              </w:rPr>
              <w:t>旅游系、环境与生命科学系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历史学（世界史）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201719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教育科学系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学科教学(数学)、课程与教学论(数学)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本科为数学专业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教育科学系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学前教育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体育系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体育教育训练学（足球</w:t>
            </w:r>
            <w:r>
              <w:rPr>
                <w:rFonts w:ascii="宋体" w:eastAsia="宋体" w:hAnsi="宋体" w:cs="宋体" w:hint="eastAsia"/>
                <w:sz w:val="20"/>
              </w:rPr>
              <w:t>、游泳</w:t>
            </w:r>
            <w:r w:rsidRPr="00600500">
              <w:rPr>
                <w:rFonts w:ascii="宋体" w:eastAsia="宋体" w:hAnsi="宋体" w:cs="宋体" w:hint="eastAsia"/>
                <w:sz w:val="20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201722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体育系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体育教育训练学（</w:t>
            </w:r>
            <w:r>
              <w:rPr>
                <w:rFonts w:ascii="宋体" w:eastAsia="宋体" w:hAnsi="宋体" w:cs="宋体" w:hint="eastAsia"/>
                <w:sz w:val="20"/>
              </w:rPr>
              <w:t>网球</w:t>
            </w:r>
            <w:r w:rsidRPr="00600500">
              <w:rPr>
                <w:rFonts w:ascii="宋体" w:eastAsia="宋体" w:hAnsi="宋体" w:cs="宋体" w:hint="eastAsia"/>
                <w:sz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201723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体育系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民族传统体育学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201724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美术系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bookmarkStart w:id="0" w:name="OLE_LINK1"/>
            <w:bookmarkStart w:id="1" w:name="OLE_LINK2"/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  <w:bookmarkEnd w:id="0"/>
            <w:bookmarkEnd w:id="1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艺术设计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201</w:t>
            </w:r>
            <w:r>
              <w:rPr>
                <w:rFonts w:ascii="宋体" w:eastAsia="宋体" w:hAnsi="宋体" w:cs="宋体" w:hint="eastAsia"/>
                <w:sz w:val="20"/>
              </w:rPr>
              <w:t>725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美术系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美术学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69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lastRenderedPageBreak/>
              <w:t>职位编码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部门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招聘岗位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岗位数量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学历（位）</w:t>
            </w:r>
          </w:p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要求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其他要求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bCs/>
                <w:sz w:val="20"/>
              </w:rPr>
            </w:pPr>
            <w:r w:rsidRPr="00600500">
              <w:rPr>
                <w:rFonts w:ascii="宋体" w:eastAsia="宋体" w:hAnsi="宋体" w:cs="宋体" w:hint="eastAsia"/>
                <w:bCs/>
                <w:sz w:val="20"/>
              </w:rPr>
              <w:t>备注</w:t>
            </w:r>
          </w:p>
        </w:tc>
      </w:tr>
      <w:tr w:rsidR="00074391" w:rsidRPr="00600500" w:rsidTr="00AF49CC">
        <w:trPr>
          <w:gridAfter w:val="1"/>
          <w:wAfter w:w="28" w:type="dxa"/>
          <w:trHeight w:val="59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201726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音乐舞蹈系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C616A8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C616A8">
              <w:rPr>
                <w:rFonts w:ascii="宋体" w:eastAsia="宋体" w:hAnsi="宋体" w:cs="宋体" w:hint="eastAsia"/>
                <w:sz w:val="20"/>
              </w:rPr>
              <w:t>舞蹈专业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能承担舞蹈基训、中国民族民间舞、舞蹈编导等课程教学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音乐舞蹈系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教师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音乐专业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能承担钢琴、铜管类乐器、琵琶、竹笛等课程之一的教学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48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学报编辑部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学报编辑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编辑出版学、出版硕士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</w:p>
        </w:tc>
      </w:tr>
      <w:tr w:rsidR="00074391" w:rsidRPr="00600500" w:rsidTr="00AF49CC">
        <w:trPr>
          <w:gridAfter w:val="1"/>
          <w:wAfter w:w="28" w:type="dxa"/>
          <w:trHeight w:val="693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201729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学生处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600500">
              <w:rPr>
                <w:rFonts w:ascii="宋体" w:eastAsia="宋体" w:hAnsi="宋体" w:cs="宋体" w:hint="eastAsia"/>
                <w:sz w:val="18"/>
                <w:szCs w:val="18"/>
              </w:rPr>
              <w:t>专职辅导员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center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硕士研究生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专业不限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中共党员</w:t>
            </w:r>
            <w:r>
              <w:rPr>
                <w:rFonts w:ascii="宋体" w:eastAsia="宋体" w:hAnsi="宋体" w:cs="宋体" w:hint="eastAsia"/>
                <w:sz w:val="20"/>
              </w:rPr>
              <w:t>，懂藏语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391" w:rsidRPr="00600500" w:rsidRDefault="00074391" w:rsidP="00AF49CC">
            <w:pPr>
              <w:jc w:val="both"/>
              <w:rPr>
                <w:rFonts w:ascii="宋体" w:eastAsia="宋体" w:hAnsi="宋体" w:cs="宋体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</w:rPr>
              <w:t>需要进行藏语言能力测试</w:t>
            </w:r>
            <w:r w:rsidRPr="00600500">
              <w:rPr>
                <w:rFonts w:ascii="宋体" w:eastAsia="宋体" w:hAnsi="宋体" w:cs="宋体"/>
                <w:sz w:val="20"/>
              </w:rPr>
              <w:t xml:space="preserve"> </w:t>
            </w:r>
          </w:p>
        </w:tc>
      </w:tr>
      <w:tr w:rsidR="00074391" w:rsidRPr="00600500" w:rsidTr="00AF49CC">
        <w:trPr>
          <w:trHeight w:val="480"/>
        </w:trPr>
        <w:tc>
          <w:tcPr>
            <w:tcW w:w="13935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74391" w:rsidRPr="00600500" w:rsidRDefault="00074391" w:rsidP="00AF49CC">
            <w:pPr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>注：1.本表各岗位相关的其他条件及要求请见本公告正文；</w:t>
            </w:r>
          </w:p>
        </w:tc>
      </w:tr>
      <w:tr w:rsidR="00074391" w:rsidRPr="00600500" w:rsidTr="00AF49CC">
        <w:trPr>
          <w:trHeight w:val="480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391" w:rsidRPr="00600500" w:rsidRDefault="00074391" w:rsidP="00AF49CC">
            <w:pPr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 xml:space="preserve">    2.报考者本人提供的有效学位证和毕业证所载学位和学历及专业名称，须完全符合其所报岗位“学历或学位”和“专业条件要求”两栏的学历、专业条件要求。</w:t>
            </w:r>
          </w:p>
        </w:tc>
      </w:tr>
      <w:tr w:rsidR="00074391" w:rsidRPr="00600500" w:rsidTr="00AF49CC">
        <w:trPr>
          <w:trHeight w:val="480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391" w:rsidRPr="00600500" w:rsidRDefault="00074391" w:rsidP="00AF49CC">
            <w:pPr>
              <w:rPr>
                <w:rFonts w:ascii="宋体" w:eastAsia="宋体" w:hAnsi="宋体" w:cs="宋体"/>
                <w:sz w:val="20"/>
              </w:rPr>
            </w:pPr>
            <w:r w:rsidRPr="00600500">
              <w:rPr>
                <w:rFonts w:ascii="宋体" w:eastAsia="宋体" w:hAnsi="宋体" w:cs="宋体" w:hint="eastAsia"/>
                <w:sz w:val="20"/>
              </w:rPr>
              <w:t xml:space="preserve">    3.年龄要求：硕士研究生：198</w:t>
            </w:r>
            <w:r>
              <w:rPr>
                <w:rFonts w:ascii="宋体" w:eastAsia="宋体" w:hAnsi="宋体" w:cs="宋体" w:hint="eastAsia"/>
                <w:sz w:val="20"/>
              </w:rPr>
              <w:t>2</w:t>
            </w:r>
            <w:r w:rsidRPr="00600500">
              <w:rPr>
                <w:rFonts w:ascii="宋体" w:eastAsia="宋体" w:hAnsi="宋体" w:cs="宋体" w:hint="eastAsia"/>
                <w:sz w:val="20"/>
              </w:rPr>
              <w:t>年1月1日及以后出生；博士研究生：197</w:t>
            </w:r>
            <w:r>
              <w:rPr>
                <w:rFonts w:ascii="宋体" w:eastAsia="宋体" w:hAnsi="宋体" w:cs="宋体" w:hint="eastAsia"/>
                <w:sz w:val="20"/>
              </w:rPr>
              <w:t>7</w:t>
            </w:r>
            <w:r w:rsidRPr="00600500">
              <w:rPr>
                <w:rFonts w:ascii="宋体" w:eastAsia="宋体" w:hAnsi="宋体" w:cs="宋体" w:hint="eastAsia"/>
                <w:sz w:val="20"/>
              </w:rPr>
              <w:t>年1月1日及以后出生。</w:t>
            </w:r>
          </w:p>
        </w:tc>
      </w:tr>
    </w:tbl>
    <w:p w:rsidR="00074391" w:rsidRPr="0040192A" w:rsidRDefault="00074391" w:rsidP="00074391"/>
    <w:p w:rsidR="00F21E79" w:rsidRPr="00074391" w:rsidRDefault="00F21E79"/>
    <w:sectPr w:rsidR="00F21E79" w:rsidRPr="00074391" w:rsidSect="0040192A">
      <w:headerReference w:type="default" r:id="rId4"/>
      <w:footerReference w:type="even" r:id="rId5"/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0" w:rsidRDefault="00074391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600500" w:rsidRDefault="0007439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0" w:rsidRPr="00E04AB4" w:rsidRDefault="00074391">
    <w:pPr>
      <w:pStyle w:val="a5"/>
      <w:framePr w:wrap="around" w:vAnchor="text" w:hAnchor="margin" w:xAlign="outside" w:y="1"/>
      <w:ind w:leftChars="100" w:left="320" w:rightChars="100" w:right="320"/>
      <w:rPr>
        <w:rFonts w:ascii="宋体" w:eastAsia="宋体" w:hAnsi="宋体" w:cs="宋体"/>
        <w:sz w:val="28"/>
        <w:szCs w:val="28"/>
      </w:rPr>
    </w:pPr>
    <w:r w:rsidRPr="00E04AB4">
      <w:rPr>
        <w:rStyle w:val="a4"/>
        <w:rFonts w:ascii="宋体" w:eastAsia="宋体" w:hAnsi="宋体" w:cs="宋体" w:hint="eastAsia"/>
        <w:sz w:val="28"/>
        <w:szCs w:val="28"/>
      </w:rPr>
      <w:t>–</w:t>
    </w:r>
    <w:r w:rsidRPr="00E04AB4">
      <w:rPr>
        <w:rFonts w:ascii="宋体" w:eastAsia="宋体" w:hAnsi="宋体" w:cs="宋体" w:hint="eastAsia"/>
        <w:sz w:val="28"/>
        <w:szCs w:val="28"/>
      </w:rPr>
      <w:fldChar w:fldCharType="begin"/>
    </w:r>
    <w:r w:rsidRPr="00E04AB4">
      <w:rPr>
        <w:rStyle w:val="a4"/>
        <w:rFonts w:ascii="宋体" w:eastAsia="宋体" w:hAnsi="宋体" w:cs="宋体" w:hint="eastAsia"/>
        <w:sz w:val="28"/>
        <w:szCs w:val="28"/>
      </w:rPr>
      <w:instrText xml:space="preserve">PAGE  </w:instrText>
    </w:r>
    <w:r w:rsidRPr="00E04AB4"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 w:cs="宋体"/>
        <w:noProof/>
        <w:sz w:val="28"/>
        <w:szCs w:val="28"/>
      </w:rPr>
      <w:t>1</w:t>
    </w:r>
    <w:r w:rsidRPr="00E04AB4">
      <w:rPr>
        <w:rFonts w:ascii="宋体" w:eastAsia="宋体" w:hAnsi="宋体" w:cs="宋体" w:hint="eastAsia"/>
        <w:sz w:val="28"/>
        <w:szCs w:val="28"/>
      </w:rPr>
      <w:fldChar w:fldCharType="end"/>
    </w:r>
    <w:r w:rsidRPr="00E04AB4">
      <w:rPr>
        <w:rStyle w:val="a4"/>
        <w:rFonts w:ascii="宋体" w:eastAsia="宋体" w:hAnsi="宋体" w:cs="宋体" w:hint="eastAsia"/>
        <w:sz w:val="28"/>
        <w:szCs w:val="28"/>
      </w:rPr>
      <w:t>–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0" w:rsidRDefault="000743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391"/>
    <w:rsid w:val="0002438A"/>
    <w:rsid w:val="00026527"/>
    <w:rsid w:val="00032270"/>
    <w:rsid w:val="0005508F"/>
    <w:rsid w:val="00073F7B"/>
    <w:rsid w:val="00074391"/>
    <w:rsid w:val="000B2D34"/>
    <w:rsid w:val="000D2E8E"/>
    <w:rsid w:val="000F1BA5"/>
    <w:rsid w:val="00101EC6"/>
    <w:rsid w:val="001660C3"/>
    <w:rsid w:val="00194CA6"/>
    <w:rsid w:val="001B0EE6"/>
    <w:rsid w:val="001C5335"/>
    <w:rsid w:val="002558DD"/>
    <w:rsid w:val="00262F7D"/>
    <w:rsid w:val="002801DE"/>
    <w:rsid w:val="00283063"/>
    <w:rsid w:val="002A4BB1"/>
    <w:rsid w:val="002C5170"/>
    <w:rsid w:val="00300583"/>
    <w:rsid w:val="00301BEF"/>
    <w:rsid w:val="00307E37"/>
    <w:rsid w:val="00324FF2"/>
    <w:rsid w:val="003669B0"/>
    <w:rsid w:val="003D0369"/>
    <w:rsid w:val="003E0547"/>
    <w:rsid w:val="004001F4"/>
    <w:rsid w:val="00412BDF"/>
    <w:rsid w:val="00443335"/>
    <w:rsid w:val="004A2F9C"/>
    <w:rsid w:val="004F0075"/>
    <w:rsid w:val="00586794"/>
    <w:rsid w:val="005C03BA"/>
    <w:rsid w:val="005E56C0"/>
    <w:rsid w:val="005F5476"/>
    <w:rsid w:val="0063114E"/>
    <w:rsid w:val="00634C75"/>
    <w:rsid w:val="0064558A"/>
    <w:rsid w:val="00652079"/>
    <w:rsid w:val="0069525E"/>
    <w:rsid w:val="006B70B0"/>
    <w:rsid w:val="00702F94"/>
    <w:rsid w:val="0071193E"/>
    <w:rsid w:val="00743089"/>
    <w:rsid w:val="00794EF4"/>
    <w:rsid w:val="007A5140"/>
    <w:rsid w:val="00837290"/>
    <w:rsid w:val="008904DF"/>
    <w:rsid w:val="008E2B2A"/>
    <w:rsid w:val="00942587"/>
    <w:rsid w:val="009448C1"/>
    <w:rsid w:val="00955E5A"/>
    <w:rsid w:val="00965FBD"/>
    <w:rsid w:val="009A1CAC"/>
    <w:rsid w:val="009C1858"/>
    <w:rsid w:val="009C7710"/>
    <w:rsid w:val="009D0A86"/>
    <w:rsid w:val="00A20114"/>
    <w:rsid w:val="00A35936"/>
    <w:rsid w:val="00A67B59"/>
    <w:rsid w:val="00AD2E69"/>
    <w:rsid w:val="00AF65C9"/>
    <w:rsid w:val="00B246E8"/>
    <w:rsid w:val="00B33C42"/>
    <w:rsid w:val="00B35377"/>
    <w:rsid w:val="00BF6F52"/>
    <w:rsid w:val="00C16737"/>
    <w:rsid w:val="00C24A2E"/>
    <w:rsid w:val="00C36218"/>
    <w:rsid w:val="00C7608E"/>
    <w:rsid w:val="00C77936"/>
    <w:rsid w:val="00CC0845"/>
    <w:rsid w:val="00CE2A0B"/>
    <w:rsid w:val="00CF27FC"/>
    <w:rsid w:val="00DA0576"/>
    <w:rsid w:val="00DD1A13"/>
    <w:rsid w:val="00E0447A"/>
    <w:rsid w:val="00E14EC6"/>
    <w:rsid w:val="00E2321E"/>
    <w:rsid w:val="00E24270"/>
    <w:rsid w:val="00E275AD"/>
    <w:rsid w:val="00E4032F"/>
    <w:rsid w:val="00E7639B"/>
    <w:rsid w:val="00EE7D12"/>
    <w:rsid w:val="00F00AB1"/>
    <w:rsid w:val="00F21E79"/>
    <w:rsid w:val="00F42F45"/>
    <w:rsid w:val="00F804A0"/>
    <w:rsid w:val="00F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1"/>
    <w:pPr>
      <w:jc w:val="left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074391"/>
    <w:rPr>
      <w:rFonts w:eastAsia="仿宋_GB2312"/>
      <w:sz w:val="18"/>
      <w:szCs w:val="18"/>
    </w:rPr>
  </w:style>
  <w:style w:type="character" w:styleId="a4">
    <w:name w:val="page number"/>
    <w:basedOn w:val="a0"/>
    <w:rsid w:val="00074391"/>
  </w:style>
  <w:style w:type="character" w:customStyle="1" w:styleId="Char0">
    <w:name w:val="页脚 Char"/>
    <w:link w:val="a5"/>
    <w:rsid w:val="00074391"/>
    <w:rPr>
      <w:rFonts w:eastAsia="仿宋_GB2312"/>
      <w:sz w:val="18"/>
      <w:szCs w:val="18"/>
    </w:rPr>
  </w:style>
  <w:style w:type="paragraph" w:styleId="a5">
    <w:name w:val="footer"/>
    <w:basedOn w:val="a"/>
    <w:link w:val="Char0"/>
    <w:rsid w:val="00074391"/>
    <w:pP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074391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3">
    <w:name w:val="header"/>
    <w:basedOn w:val="a"/>
    <w:link w:val="Char"/>
    <w:rsid w:val="00074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074391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何泽英</dc:creator>
  <cp:lastModifiedBy>何泽英</cp:lastModifiedBy>
  <cp:revision>1</cp:revision>
  <dcterms:created xsi:type="dcterms:W3CDTF">2017-04-25T01:40:00Z</dcterms:created>
  <dcterms:modified xsi:type="dcterms:W3CDTF">2017-04-25T01:41:00Z</dcterms:modified>
</cp:coreProperties>
</file>