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"/>
        </w:rPr>
        <w:t>年武宣县县直小学及武宣镇中心校教师竞聘上岗报名名册</w:t>
      </w:r>
      <w:r>
        <w:rPr>
          <w:rFonts w:asciiTheme="minorHAnsi" w:hAnsiTheme="minorHAnsi" w:eastAsiaTheme="minorEastAsia" w:cstheme="minorBidi"/>
          <w:b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仿宋_GB2312" w:eastAsia="仿宋_GB2312" w:cs="仿宋_GB2312" w:hAnsiTheme="minorHAnsi"/>
          <w:b/>
          <w:kern w:val="0"/>
          <w:sz w:val="36"/>
          <w:szCs w:val="36"/>
          <w:lang w:val="en-US" w:eastAsia="zh-CN" w:bidi="ar"/>
        </w:rPr>
        <w:t xml:space="preserve">                                                           </w:t>
      </w:r>
      <w:r>
        <w:rPr>
          <w:rFonts w:hint="default" w:ascii="仿宋_GB2312" w:eastAsia="仿宋_GB2312" w:cs="仿宋_GB2312" w:hAnsiTheme="minorHAnsi"/>
          <w:b w:val="0"/>
          <w:kern w:val="0"/>
          <w:sz w:val="24"/>
          <w:szCs w:val="24"/>
          <w:lang w:val="en-US" w:eastAsia="zh-CN" w:bidi="ar"/>
        </w:rPr>
        <w:t>2017年  月  日</w:t>
      </w:r>
      <w:r>
        <w:rPr>
          <w:rFonts w:asciiTheme="minorHAnsi" w:hAnsiTheme="minorHAnsi" w:eastAsiaTheme="minorEastAsia" w:cstheme="minorBidi"/>
          <w:b w:val="0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1394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997"/>
        <w:gridCol w:w="388"/>
        <w:gridCol w:w="388"/>
        <w:gridCol w:w="537"/>
        <w:gridCol w:w="834"/>
        <w:gridCol w:w="1160"/>
        <w:gridCol w:w="566"/>
        <w:gridCol w:w="1293"/>
        <w:gridCol w:w="952"/>
        <w:gridCol w:w="759"/>
        <w:gridCol w:w="1041"/>
        <w:gridCol w:w="1204"/>
        <w:gridCol w:w="908"/>
        <w:gridCol w:w="818"/>
        <w:gridCol w:w="819"/>
        <w:gridCol w:w="492"/>
        <w:gridCol w:w="4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现任岗位类别及等级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现任职务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年度考核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2017-08-16T03:59:30Z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