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8C" w:rsidRPr="0092178C" w:rsidRDefault="0092178C" w:rsidP="0092178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2178C">
        <w:rPr>
          <w:rFonts w:ascii="仿宋_GB2312" w:eastAsia="仿宋_GB2312" w:hAnsi="宋体" w:cs="宋体" w:hint="eastAsia"/>
          <w:kern w:val="0"/>
          <w:sz w:val="32"/>
          <w:szCs w:val="32"/>
        </w:rPr>
        <w:t>2017年始兴县机构编制委员会办公室拟录用公务员名单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817"/>
        <w:gridCol w:w="1707"/>
        <w:gridCol w:w="981"/>
        <w:gridCol w:w="981"/>
        <w:gridCol w:w="982"/>
        <w:gridCol w:w="983"/>
        <w:gridCol w:w="1119"/>
        <w:gridCol w:w="1494"/>
        <w:gridCol w:w="1030"/>
        <w:gridCol w:w="1030"/>
        <w:gridCol w:w="1049"/>
        <w:gridCol w:w="983"/>
      </w:tblGrid>
      <w:tr w:rsidR="0092178C" w:rsidRPr="0092178C" w:rsidTr="0092178C">
        <w:trPr>
          <w:trHeight w:val="555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招考职位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职位代码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笔试成绩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面试成绩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总成绩排名</w:t>
            </w:r>
          </w:p>
        </w:tc>
      </w:tr>
      <w:tr w:rsidR="0092178C" w:rsidRPr="0092178C" w:rsidTr="0092178C">
        <w:trPr>
          <w:trHeight w:val="917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始兴县机构编制委员会办公室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Calibri" w:eastAsia="宋体" w:hAnsi="Calibri" w:cs="Calibri"/>
                <w:kern w:val="0"/>
                <w:szCs w:val="21"/>
              </w:rPr>
              <w:t>10603591701001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靖鹏飞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华南农业大学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999060301324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60.22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73.28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65.444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8C" w:rsidRPr="0092178C" w:rsidRDefault="0092178C" w:rsidP="009217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78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AF7941" w:rsidRPr="0092178C" w:rsidRDefault="002912E8" w:rsidP="0092178C">
      <w:bookmarkStart w:id="0" w:name="_GoBack"/>
      <w:bookmarkEnd w:id="0"/>
    </w:p>
    <w:sectPr w:rsidR="00AF7941" w:rsidRPr="0092178C" w:rsidSect="006819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E8" w:rsidRDefault="002912E8" w:rsidP="007E198B">
      <w:r>
        <w:separator/>
      </w:r>
    </w:p>
  </w:endnote>
  <w:endnote w:type="continuationSeparator" w:id="0">
    <w:p w:rsidR="002912E8" w:rsidRDefault="002912E8" w:rsidP="007E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E8" w:rsidRDefault="002912E8" w:rsidP="007E198B">
      <w:r>
        <w:separator/>
      </w:r>
    </w:p>
  </w:footnote>
  <w:footnote w:type="continuationSeparator" w:id="0">
    <w:p w:rsidR="002912E8" w:rsidRDefault="002912E8" w:rsidP="007E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3D"/>
    <w:rsid w:val="002912E8"/>
    <w:rsid w:val="00313652"/>
    <w:rsid w:val="006819B4"/>
    <w:rsid w:val="00793483"/>
    <w:rsid w:val="007E198B"/>
    <w:rsid w:val="0083431C"/>
    <w:rsid w:val="0092178C"/>
    <w:rsid w:val="009C106A"/>
    <w:rsid w:val="00A07207"/>
    <w:rsid w:val="00A528F9"/>
    <w:rsid w:val="00CE7F21"/>
    <w:rsid w:val="00F1723D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9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19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8B"/>
    <w:rPr>
      <w:sz w:val="18"/>
      <w:szCs w:val="18"/>
    </w:rPr>
  </w:style>
  <w:style w:type="paragraph" w:styleId="a6">
    <w:name w:val="Plain Text"/>
    <w:basedOn w:val="a"/>
    <w:link w:val="Char2"/>
    <w:uiPriority w:val="99"/>
    <w:semiHidden/>
    <w:unhideWhenUsed/>
    <w:rsid w:val="00A072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6"/>
    <w:uiPriority w:val="99"/>
    <w:semiHidden/>
    <w:rsid w:val="00A07207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81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E7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9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19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8B"/>
    <w:rPr>
      <w:sz w:val="18"/>
      <w:szCs w:val="18"/>
    </w:rPr>
  </w:style>
  <w:style w:type="paragraph" w:styleId="a6">
    <w:name w:val="Plain Text"/>
    <w:basedOn w:val="a"/>
    <w:link w:val="Char2"/>
    <w:uiPriority w:val="99"/>
    <w:semiHidden/>
    <w:unhideWhenUsed/>
    <w:rsid w:val="00A072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6"/>
    <w:uiPriority w:val="99"/>
    <w:semiHidden/>
    <w:rsid w:val="00A07207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81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E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6</cp:revision>
  <dcterms:created xsi:type="dcterms:W3CDTF">2017-08-04T08:15:00Z</dcterms:created>
  <dcterms:modified xsi:type="dcterms:W3CDTF">2017-08-04T09:39:00Z</dcterms:modified>
</cp:coreProperties>
</file>