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175" w:rsidRDefault="00AA0DFF">
      <w:pPr>
        <w:spacing w:line="360" w:lineRule="auto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附：</w:t>
      </w:r>
      <w:r>
        <w:rPr>
          <w:rFonts w:ascii="华文中宋" w:eastAsia="华文中宋" w:hAnsi="华文中宋"/>
          <w:b/>
          <w:sz w:val="32"/>
          <w:szCs w:val="32"/>
        </w:rPr>
        <w:t xml:space="preserve"> </w:t>
      </w:r>
    </w:p>
    <w:p w:rsidR="00DD6175" w:rsidRDefault="00AA0DFF">
      <w:pPr>
        <w:spacing w:line="520" w:lineRule="exact"/>
        <w:jc w:val="center"/>
        <w:rPr>
          <w:rFonts w:ascii="仿宋_GB2312" w:eastAsia="仿宋_GB2312" w:hAnsi="Times New Roman"/>
          <w:sz w:val="28"/>
          <w:szCs w:val="28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上海大学公开招聘中欧工程技术学院院长报名表</w:t>
      </w:r>
    </w:p>
    <w:tbl>
      <w:tblPr>
        <w:tblpPr w:leftFromText="180" w:rightFromText="180" w:vertAnchor="text" w:tblpY="1"/>
        <w:tblOverlap w:val="never"/>
        <w:tblW w:w="8718" w:type="dxa"/>
        <w:tblInd w:w="-1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1347"/>
        <w:gridCol w:w="1251"/>
        <w:gridCol w:w="105"/>
        <w:gridCol w:w="204"/>
        <w:gridCol w:w="471"/>
        <w:gridCol w:w="237"/>
        <w:gridCol w:w="513"/>
        <w:gridCol w:w="267"/>
        <w:gridCol w:w="228"/>
        <w:gridCol w:w="906"/>
        <w:gridCol w:w="1179"/>
        <w:gridCol w:w="97"/>
        <w:gridCol w:w="1913"/>
      </w:tblGrid>
      <w:tr w:rsidR="00DD6175">
        <w:trPr>
          <w:trHeight w:val="624"/>
        </w:trPr>
        <w:tc>
          <w:tcPr>
            <w:tcW w:w="1347" w:type="dxa"/>
            <w:tcBorders>
              <w:top w:val="single" w:sz="8" w:space="0" w:color="auto"/>
            </w:tcBorders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姓　　名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</w:tcBorders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8" w:space="0" w:color="auto"/>
            </w:tcBorders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性别</w:t>
            </w:r>
          </w:p>
        </w:tc>
        <w:tc>
          <w:tcPr>
            <w:tcW w:w="780" w:type="dxa"/>
            <w:gridSpan w:val="2"/>
            <w:tcBorders>
              <w:top w:val="single" w:sz="8" w:space="0" w:color="auto"/>
            </w:tcBorders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</w:tcBorders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913" w:type="dxa"/>
            <w:vMerge w:val="restart"/>
            <w:tcBorders>
              <w:top w:val="single" w:sz="8" w:space="0" w:color="auto"/>
            </w:tcBorders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照片</w:t>
            </w:r>
          </w:p>
        </w:tc>
      </w:tr>
      <w:tr w:rsidR="00DD6175">
        <w:trPr>
          <w:trHeight w:val="624"/>
        </w:trPr>
        <w:tc>
          <w:tcPr>
            <w:tcW w:w="1347" w:type="dxa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国　　籍</w:t>
            </w:r>
          </w:p>
        </w:tc>
        <w:tc>
          <w:tcPr>
            <w:tcW w:w="1560" w:type="dxa"/>
            <w:gridSpan w:val="3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民族</w:t>
            </w:r>
          </w:p>
        </w:tc>
        <w:tc>
          <w:tcPr>
            <w:tcW w:w="780" w:type="dxa"/>
            <w:gridSpan w:val="2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籍　　贯</w:t>
            </w:r>
          </w:p>
        </w:tc>
        <w:tc>
          <w:tcPr>
            <w:tcW w:w="1276" w:type="dxa"/>
            <w:gridSpan w:val="2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2907" w:type="dxa"/>
            <w:gridSpan w:val="4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专业技术职务及获得时间</w:t>
            </w:r>
          </w:p>
        </w:tc>
        <w:tc>
          <w:tcPr>
            <w:tcW w:w="3898" w:type="dxa"/>
            <w:gridSpan w:val="8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Align w:val="center"/>
          </w:tcPr>
          <w:p w:rsidR="00DD6175" w:rsidRDefault="00AA0DFF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现工作单位及职务</w:t>
            </w:r>
          </w:p>
        </w:tc>
        <w:tc>
          <w:tcPr>
            <w:tcW w:w="5458" w:type="dxa"/>
            <w:gridSpan w:val="11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913" w:type="dxa"/>
            <w:vMerge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Align w:val="center"/>
          </w:tcPr>
          <w:p w:rsidR="00DD6175" w:rsidRDefault="00AA0DFF">
            <w:pPr>
              <w:snapToGrid w:val="0"/>
              <w:jc w:val="left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护照号</w:t>
            </w:r>
            <w:r>
              <w:rPr>
                <w:rFonts w:ascii="仿宋_GB2312" w:eastAsia="仿宋_GB2312" w:hAnsi="Times New Roman"/>
                <w:sz w:val="24"/>
                <w:szCs w:val="28"/>
              </w:rPr>
              <w:t>/</w:t>
            </w: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身份证号</w:t>
            </w:r>
          </w:p>
        </w:tc>
        <w:tc>
          <w:tcPr>
            <w:tcW w:w="7371" w:type="dxa"/>
            <w:gridSpan w:val="12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固定电话</w:t>
            </w:r>
          </w:p>
        </w:tc>
        <w:tc>
          <w:tcPr>
            <w:tcW w:w="1251" w:type="dxa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手机</w:t>
            </w:r>
          </w:p>
        </w:tc>
        <w:tc>
          <w:tcPr>
            <w:tcW w:w="1245" w:type="dxa"/>
            <w:gridSpan w:val="4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906" w:type="dxa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/>
                <w:sz w:val="24"/>
                <w:szCs w:val="28"/>
              </w:rPr>
              <w:t>E-mail</w:t>
            </w:r>
          </w:p>
        </w:tc>
        <w:tc>
          <w:tcPr>
            <w:tcW w:w="3189" w:type="dxa"/>
            <w:gridSpan w:val="3"/>
            <w:vAlign w:val="center"/>
          </w:tcPr>
          <w:p w:rsidR="00DD6175" w:rsidRDefault="00DD6175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通信地址</w:t>
            </w:r>
          </w:p>
        </w:tc>
        <w:tc>
          <w:tcPr>
            <w:tcW w:w="4182" w:type="dxa"/>
            <w:gridSpan w:val="9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DD6175" w:rsidRDefault="00AA0DFF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8"/>
              </w:rPr>
              <w:t>邮政编码</w:t>
            </w:r>
          </w:p>
        </w:tc>
        <w:tc>
          <w:tcPr>
            <w:tcW w:w="2010" w:type="dxa"/>
            <w:gridSpan w:val="2"/>
            <w:vAlign w:val="center"/>
          </w:tcPr>
          <w:p w:rsidR="00DD6175" w:rsidRDefault="00DD6175">
            <w:pPr>
              <w:snapToGrid w:val="0"/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1848"/>
        </w:trPr>
        <w:tc>
          <w:tcPr>
            <w:tcW w:w="1347" w:type="dxa"/>
            <w:vAlign w:val="center"/>
          </w:tcPr>
          <w:p w:rsidR="00DD6175" w:rsidRDefault="00AA0DF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学习</w:t>
            </w:r>
          </w:p>
          <w:p w:rsidR="00DD6175" w:rsidRDefault="00AA0DF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经历</w:t>
            </w:r>
          </w:p>
        </w:tc>
        <w:tc>
          <w:tcPr>
            <w:tcW w:w="7371" w:type="dxa"/>
            <w:gridSpan w:val="12"/>
          </w:tcPr>
          <w:p w:rsidR="00DD6175" w:rsidRDefault="00DD6175">
            <w:pPr>
              <w:widowControl/>
              <w:jc w:val="left"/>
              <w:rPr>
                <w:color w:val="000000"/>
                <w:sz w:val="24"/>
              </w:rPr>
            </w:pPr>
          </w:p>
          <w:p w:rsidR="00DD6175" w:rsidRDefault="00DD6175">
            <w:pPr>
              <w:widowControl/>
              <w:jc w:val="left"/>
              <w:rPr>
                <w:color w:val="000000"/>
                <w:sz w:val="24"/>
              </w:rPr>
            </w:pPr>
          </w:p>
          <w:p w:rsidR="00DD6175" w:rsidRDefault="00DD6175">
            <w:pPr>
              <w:widowControl/>
              <w:jc w:val="left"/>
              <w:rPr>
                <w:color w:val="000000"/>
                <w:sz w:val="24"/>
              </w:rPr>
            </w:pPr>
          </w:p>
          <w:p w:rsidR="00DD6175" w:rsidRDefault="00DD6175">
            <w:pPr>
              <w:widowControl/>
              <w:jc w:val="left"/>
              <w:rPr>
                <w:color w:val="000000"/>
                <w:sz w:val="24"/>
              </w:rPr>
            </w:pPr>
          </w:p>
          <w:p w:rsidR="00DD6175" w:rsidRDefault="00DD6175">
            <w:pPr>
              <w:spacing w:line="40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Align w:val="center"/>
          </w:tcPr>
          <w:p w:rsidR="00DD6175" w:rsidRDefault="00AA0DFF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</w:t>
            </w:r>
          </w:p>
          <w:p w:rsidR="00DD6175" w:rsidRDefault="00AA0DFF">
            <w:pPr>
              <w:spacing w:line="400" w:lineRule="exact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hint="eastAsia"/>
                <w:color w:val="000000"/>
                <w:sz w:val="24"/>
              </w:rPr>
              <w:t>经历</w:t>
            </w:r>
          </w:p>
        </w:tc>
        <w:tc>
          <w:tcPr>
            <w:tcW w:w="7371" w:type="dxa"/>
            <w:gridSpan w:val="12"/>
          </w:tcPr>
          <w:p w:rsidR="00DD6175" w:rsidRDefault="00DD6175">
            <w:pPr>
              <w:widowControl/>
              <w:jc w:val="left"/>
              <w:rPr>
                <w:color w:val="000000"/>
                <w:sz w:val="24"/>
              </w:rPr>
            </w:pPr>
          </w:p>
          <w:p w:rsidR="00DD6175" w:rsidRDefault="00DD6175">
            <w:pPr>
              <w:widowControl/>
              <w:jc w:val="left"/>
              <w:rPr>
                <w:color w:val="000000"/>
                <w:sz w:val="24"/>
              </w:rPr>
            </w:pPr>
          </w:p>
          <w:p w:rsidR="00DD6175" w:rsidRDefault="00DD6175">
            <w:pPr>
              <w:spacing w:line="400" w:lineRule="exact"/>
              <w:rPr>
                <w:color w:val="000000"/>
                <w:sz w:val="24"/>
              </w:rPr>
            </w:pPr>
          </w:p>
          <w:p w:rsidR="00DD6175" w:rsidRDefault="00DD6175">
            <w:pPr>
              <w:spacing w:line="400" w:lineRule="exact"/>
              <w:rPr>
                <w:color w:val="000000"/>
                <w:sz w:val="24"/>
              </w:rPr>
            </w:pPr>
          </w:p>
          <w:p w:rsidR="00DD6175" w:rsidRDefault="00DD6175">
            <w:pPr>
              <w:spacing w:line="400" w:lineRule="exact"/>
              <w:rPr>
                <w:color w:val="000000"/>
                <w:sz w:val="24"/>
              </w:rPr>
            </w:pPr>
          </w:p>
          <w:p w:rsidR="00DD6175" w:rsidRDefault="00DD6175">
            <w:pPr>
              <w:spacing w:line="400" w:lineRule="exact"/>
              <w:rPr>
                <w:color w:val="000000"/>
                <w:sz w:val="24"/>
              </w:rPr>
            </w:pPr>
          </w:p>
          <w:p w:rsidR="00DD6175" w:rsidRDefault="00DD6175">
            <w:pPr>
              <w:spacing w:line="400" w:lineRule="exact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Merge w:val="restart"/>
            <w:textDirection w:val="tbRlV"/>
            <w:vAlign w:val="center"/>
          </w:tcPr>
          <w:p w:rsidR="00DD6175" w:rsidRDefault="00AA0DFF">
            <w:pPr>
              <w:snapToGrid w:val="0"/>
              <w:ind w:left="113" w:right="113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主要家庭成员及社会关系</w:t>
            </w:r>
          </w:p>
          <w:p w:rsidR="00DD6175" w:rsidRDefault="00DD6175">
            <w:pPr>
              <w:snapToGrid w:val="0"/>
              <w:ind w:left="113" w:right="113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称谓</w:t>
            </w:r>
          </w:p>
        </w:tc>
        <w:tc>
          <w:tcPr>
            <w:tcW w:w="1425" w:type="dxa"/>
            <w:gridSpan w:val="4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姓名</w:t>
            </w:r>
          </w:p>
        </w:tc>
        <w:tc>
          <w:tcPr>
            <w:tcW w:w="1401" w:type="dxa"/>
            <w:gridSpan w:val="3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政治面貌</w:t>
            </w:r>
          </w:p>
        </w:tc>
        <w:tc>
          <w:tcPr>
            <w:tcW w:w="2010" w:type="dxa"/>
            <w:gridSpan w:val="2"/>
            <w:vAlign w:val="center"/>
          </w:tcPr>
          <w:p w:rsidR="00DD6175" w:rsidRDefault="00AA0DFF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  <w:r>
              <w:rPr>
                <w:rFonts w:ascii="仿宋_GB2312" w:eastAsia="仿宋_GB2312" w:hAnsi="Times New Roman" w:hint="eastAsia"/>
                <w:sz w:val="24"/>
                <w:szCs w:val="28"/>
              </w:rPr>
              <w:t>工作单位及职务</w:t>
            </w:r>
          </w:p>
        </w:tc>
      </w:tr>
      <w:tr w:rsidR="00DD6175">
        <w:trPr>
          <w:trHeight w:val="624"/>
        </w:trPr>
        <w:tc>
          <w:tcPr>
            <w:tcW w:w="1347" w:type="dxa"/>
            <w:vMerge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DD6175" w:rsidRDefault="00DD6175">
            <w:pPr>
              <w:snapToGrid w:val="0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Merge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624"/>
        </w:trPr>
        <w:tc>
          <w:tcPr>
            <w:tcW w:w="1347" w:type="dxa"/>
            <w:vMerge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trHeight w:val="515"/>
        </w:trPr>
        <w:tc>
          <w:tcPr>
            <w:tcW w:w="1347" w:type="dxa"/>
            <w:vMerge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3" w:left="-111" w:rightChars="-51" w:right="-107"/>
              <w:jc w:val="center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401" w:type="dxa"/>
            <w:gridSpan w:val="3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仿宋_GB2312" w:eastAsia="仿宋_GB2312" w:hAnsi="Times New Roman"/>
                <w:sz w:val="24"/>
                <w:szCs w:val="28"/>
              </w:rPr>
            </w:pPr>
          </w:p>
        </w:tc>
        <w:tc>
          <w:tcPr>
            <w:tcW w:w="1179" w:type="dxa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DD6175" w:rsidRDefault="00DD6175">
            <w:pPr>
              <w:adjustRightInd w:val="0"/>
              <w:snapToGrid w:val="0"/>
              <w:spacing w:line="360" w:lineRule="exact"/>
              <w:ind w:leftChars="-51" w:left="-107" w:rightChars="-44" w:right="-92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DD6175">
        <w:trPr>
          <w:cantSplit/>
          <w:trHeight w:val="3109"/>
        </w:trPr>
        <w:tc>
          <w:tcPr>
            <w:tcW w:w="1347" w:type="dxa"/>
            <w:textDirection w:val="tbRlV"/>
            <w:vAlign w:val="center"/>
          </w:tcPr>
          <w:p w:rsidR="00DD6175" w:rsidRDefault="00AA0DFF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lastRenderedPageBreak/>
              <w:t>行政管理工作业绩</w:t>
            </w:r>
          </w:p>
        </w:tc>
        <w:tc>
          <w:tcPr>
            <w:tcW w:w="7371" w:type="dxa"/>
            <w:gridSpan w:val="12"/>
          </w:tcPr>
          <w:p w:rsidR="00DD6175" w:rsidRDefault="00DD6175">
            <w:pPr>
              <w:snapToGrid w:val="0"/>
              <w:ind w:left="113" w:right="113"/>
              <w:rPr>
                <w:rFonts w:ascii="仿宋_GB2312" w:eastAsia="仿宋_GB2312" w:hAnsi="黑体"/>
                <w:sz w:val="24"/>
                <w:szCs w:val="28"/>
              </w:rPr>
            </w:pPr>
          </w:p>
        </w:tc>
      </w:tr>
      <w:tr w:rsidR="00DD6175">
        <w:trPr>
          <w:cantSplit/>
          <w:trHeight w:val="4726"/>
        </w:trPr>
        <w:tc>
          <w:tcPr>
            <w:tcW w:w="1347" w:type="dxa"/>
            <w:textDirection w:val="tbRlV"/>
            <w:vAlign w:val="center"/>
          </w:tcPr>
          <w:p w:rsidR="00DD6175" w:rsidRDefault="00AA0DFF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近五年主要学术成果</w:t>
            </w:r>
          </w:p>
        </w:tc>
        <w:tc>
          <w:tcPr>
            <w:tcW w:w="7371" w:type="dxa"/>
            <w:gridSpan w:val="12"/>
          </w:tcPr>
          <w:p w:rsidR="00DD6175" w:rsidRDefault="00DD6175">
            <w:pPr>
              <w:snapToGrid w:val="0"/>
              <w:ind w:left="113" w:right="113"/>
              <w:rPr>
                <w:rFonts w:ascii="仿宋_GB2312" w:eastAsia="仿宋_GB2312" w:hAnsi="黑体"/>
                <w:sz w:val="24"/>
                <w:szCs w:val="28"/>
              </w:rPr>
            </w:pPr>
          </w:p>
        </w:tc>
      </w:tr>
      <w:tr w:rsidR="00DD6175">
        <w:trPr>
          <w:cantSplit/>
          <w:trHeight w:val="3650"/>
        </w:trPr>
        <w:tc>
          <w:tcPr>
            <w:tcW w:w="1347" w:type="dxa"/>
            <w:tcBorders>
              <w:bottom w:val="single" w:sz="8" w:space="0" w:color="auto"/>
            </w:tcBorders>
            <w:textDirection w:val="tbRlV"/>
            <w:vAlign w:val="center"/>
          </w:tcPr>
          <w:p w:rsidR="00DD6175" w:rsidRDefault="00AA0DFF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主要获奖情况</w:t>
            </w:r>
          </w:p>
        </w:tc>
        <w:tc>
          <w:tcPr>
            <w:tcW w:w="7371" w:type="dxa"/>
            <w:gridSpan w:val="12"/>
            <w:tcBorders>
              <w:bottom w:val="single" w:sz="8" w:space="0" w:color="auto"/>
            </w:tcBorders>
          </w:tcPr>
          <w:p w:rsidR="00DD6175" w:rsidRDefault="00DD6175">
            <w:pPr>
              <w:snapToGrid w:val="0"/>
              <w:ind w:left="113" w:right="113"/>
              <w:rPr>
                <w:rFonts w:ascii="仿宋_GB2312" w:eastAsia="仿宋_GB2312" w:hAnsi="黑体"/>
                <w:sz w:val="24"/>
                <w:szCs w:val="28"/>
              </w:rPr>
            </w:pPr>
          </w:p>
        </w:tc>
      </w:tr>
      <w:tr w:rsidR="00DD6175">
        <w:trPr>
          <w:cantSplit/>
          <w:trHeight w:val="9531"/>
        </w:trPr>
        <w:tc>
          <w:tcPr>
            <w:tcW w:w="1347" w:type="dxa"/>
            <w:tcBorders>
              <w:top w:val="single" w:sz="8" w:space="0" w:color="auto"/>
            </w:tcBorders>
            <w:textDirection w:val="tbRlV"/>
            <w:vAlign w:val="center"/>
          </w:tcPr>
          <w:p w:rsidR="00DD6175" w:rsidRDefault="00AA0DFF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任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期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内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工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作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设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想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（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1000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字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以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内</w:t>
            </w:r>
            <w:r>
              <w:rPr>
                <w:rFonts w:ascii="仿宋_GB2312" w:eastAsia="仿宋_GB2312" w:hAnsi="黑体"/>
                <w:sz w:val="24"/>
                <w:szCs w:val="28"/>
              </w:rPr>
              <w:t xml:space="preserve"> </w:t>
            </w:r>
            <w:r>
              <w:rPr>
                <w:rFonts w:ascii="仿宋_GB2312" w:eastAsia="仿宋_GB2312" w:hAnsi="黑体" w:hint="eastAsia"/>
                <w:sz w:val="24"/>
                <w:szCs w:val="28"/>
              </w:rPr>
              <w:t>）</w:t>
            </w:r>
          </w:p>
        </w:tc>
        <w:tc>
          <w:tcPr>
            <w:tcW w:w="7371" w:type="dxa"/>
            <w:gridSpan w:val="12"/>
            <w:tcBorders>
              <w:top w:val="single" w:sz="8" w:space="0" w:color="auto"/>
            </w:tcBorders>
          </w:tcPr>
          <w:p w:rsidR="00DD6175" w:rsidRDefault="00DD6175">
            <w:pPr>
              <w:snapToGrid w:val="0"/>
              <w:ind w:left="113" w:right="113"/>
              <w:rPr>
                <w:rFonts w:ascii="仿宋_GB2312" w:eastAsia="仿宋_GB2312" w:hAnsi="黑体"/>
                <w:sz w:val="24"/>
                <w:szCs w:val="28"/>
              </w:rPr>
            </w:pPr>
          </w:p>
        </w:tc>
      </w:tr>
      <w:tr w:rsidR="00DD6175">
        <w:trPr>
          <w:cantSplit/>
          <w:trHeight w:val="1824"/>
        </w:trPr>
        <w:tc>
          <w:tcPr>
            <w:tcW w:w="1347" w:type="dxa"/>
            <w:textDirection w:val="tbRlV"/>
            <w:vAlign w:val="center"/>
          </w:tcPr>
          <w:p w:rsidR="00DD6175" w:rsidRDefault="00AA0DFF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其他需要说明</w:t>
            </w:r>
          </w:p>
          <w:p w:rsidR="00DD6175" w:rsidRDefault="00AA0DFF">
            <w:pPr>
              <w:snapToGrid w:val="0"/>
              <w:ind w:left="113" w:right="113"/>
              <w:jc w:val="center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sz w:val="24"/>
                <w:szCs w:val="28"/>
              </w:rPr>
              <w:t>的情况</w:t>
            </w:r>
          </w:p>
        </w:tc>
        <w:tc>
          <w:tcPr>
            <w:tcW w:w="7371" w:type="dxa"/>
            <w:gridSpan w:val="12"/>
          </w:tcPr>
          <w:p w:rsidR="00DD6175" w:rsidRDefault="00DD6175">
            <w:pPr>
              <w:snapToGrid w:val="0"/>
              <w:ind w:left="113" w:right="113"/>
              <w:rPr>
                <w:rFonts w:ascii="仿宋_GB2312" w:eastAsia="仿宋_GB2312" w:hAnsi="黑体"/>
                <w:sz w:val="24"/>
                <w:szCs w:val="28"/>
              </w:rPr>
            </w:pPr>
          </w:p>
        </w:tc>
      </w:tr>
      <w:tr w:rsidR="00DD6175">
        <w:trPr>
          <w:cantSplit/>
          <w:trHeight w:val="2051"/>
        </w:trPr>
        <w:tc>
          <w:tcPr>
            <w:tcW w:w="8718" w:type="dxa"/>
            <w:gridSpan w:val="13"/>
            <w:tcBorders>
              <w:bottom w:val="single" w:sz="8" w:space="0" w:color="auto"/>
            </w:tcBorders>
            <w:vAlign w:val="center"/>
          </w:tcPr>
          <w:p w:rsidR="00DD6175" w:rsidRDefault="00AA0DFF" w:rsidP="009136A7">
            <w:pPr>
              <w:snapToGrid w:val="0"/>
              <w:ind w:firstLineChars="200" w:firstLine="480"/>
              <w:rPr>
                <w:rFonts w:ascii="仿宋_GB2312" w:eastAsia="仿宋_GB2312" w:hAnsi="黑体"/>
                <w:b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b/>
                <w:color w:val="000000"/>
                <w:sz w:val="24"/>
                <w:szCs w:val="28"/>
              </w:rPr>
              <w:t>本人承诺以上信息均真实有效，如所填内容不实或有误，后果自负。</w:t>
            </w:r>
          </w:p>
          <w:p w:rsidR="00DD6175" w:rsidRDefault="00DD6175">
            <w:pPr>
              <w:snapToGrid w:val="0"/>
              <w:rPr>
                <w:rFonts w:ascii="仿宋_GB2312" w:eastAsia="仿宋_GB2312" w:hAnsi="黑体"/>
                <w:color w:val="000000"/>
                <w:sz w:val="24"/>
                <w:szCs w:val="28"/>
              </w:rPr>
            </w:pPr>
          </w:p>
          <w:p w:rsidR="00DD6175" w:rsidRDefault="00DD6175">
            <w:pPr>
              <w:snapToGrid w:val="0"/>
              <w:rPr>
                <w:rFonts w:ascii="仿宋_GB2312" w:eastAsia="仿宋_GB2312" w:hAnsi="黑体"/>
                <w:color w:val="000000"/>
                <w:sz w:val="24"/>
                <w:szCs w:val="28"/>
              </w:rPr>
            </w:pPr>
          </w:p>
          <w:p w:rsidR="00DD6175" w:rsidRDefault="00AA0DFF">
            <w:pPr>
              <w:wordWrap w:val="0"/>
              <w:snapToGrid w:val="0"/>
              <w:ind w:right="840"/>
              <w:jc w:val="right"/>
              <w:rPr>
                <w:rFonts w:ascii="仿宋_GB2312" w:eastAsia="仿宋_GB2312" w:hAnsi="黑体"/>
                <w:color w:val="000000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  <w:szCs w:val="28"/>
              </w:rPr>
              <w:t>签字：</w:t>
            </w:r>
            <w:r>
              <w:rPr>
                <w:rFonts w:ascii="仿宋_GB2312" w:eastAsia="仿宋_GB2312" w:hAnsi="黑体"/>
                <w:color w:val="000000"/>
                <w:sz w:val="24"/>
                <w:szCs w:val="28"/>
              </w:rPr>
              <w:t xml:space="preserve">   </w:t>
            </w:r>
          </w:p>
          <w:p w:rsidR="00DD6175" w:rsidRDefault="00DD6175">
            <w:pPr>
              <w:snapToGrid w:val="0"/>
              <w:ind w:right="840"/>
              <w:jc w:val="right"/>
              <w:rPr>
                <w:rFonts w:ascii="仿宋_GB2312" w:eastAsia="仿宋_GB2312" w:hAnsi="黑体"/>
                <w:color w:val="000000"/>
                <w:sz w:val="24"/>
                <w:szCs w:val="28"/>
              </w:rPr>
            </w:pPr>
          </w:p>
          <w:p w:rsidR="00DD6175" w:rsidRDefault="00AA0DFF">
            <w:pPr>
              <w:snapToGrid w:val="0"/>
              <w:ind w:right="480"/>
              <w:jc w:val="right"/>
              <w:rPr>
                <w:rFonts w:ascii="仿宋_GB2312" w:eastAsia="仿宋_GB2312" w:hAnsi="黑体"/>
                <w:sz w:val="24"/>
                <w:szCs w:val="28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  <w:szCs w:val="28"/>
              </w:rPr>
              <w:t>年</w:t>
            </w:r>
            <w:r>
              <w:rPr>
                <w:rFonts w:ascii="仿宋_GB2312" w:eastAsia="仿宋_GB2312" w:hAnsi="黑体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color w:val="000000"/>
                <w:sz w:val="24"/>
                <w:szCs w:val="28"/>
              </w:rPr>
              <w:t>月</w:t>
            </w:r>
            <w:r>
              <w:rPr>
                <w:rFonts w:ascii="仿宋_GB2312" w:eastAsia="仿宋_GB2312" w:hAnsi="黑体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仿宋_GB2312" w:eastAsia="仿宋_GB2312" w:hAnsi="黑体" w:hint="eastAsia"/>
                <w:color w:val="000000"/>
                <w:sz w:val="24"/>
                <w:szCs w:val="28"/>
              </w:rPr>
              <w:t>日</w:t>
            </w:r>
          </w:p>
        </w:tc>
      </w:tr>
    </w:tbl>
    <w:p w:rsidR="00DD6175" w:rsidRDefault="00DD6175">
      <w:pPr>
        <w:spacing w:line="480" w:lineRule="exact"/>
        <w:rPr>
          <w:sz w:val="30"/>
          <w:szCs w:val="30"/>
        </w:rPr>
      </w:pPr>
    </w:p>
    <w:sectPr w:rsidR="00DD6175" w:rsidSect="00FD2C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F4E" w:rsidRDefault="00955F4E">
      <w:r>
        <w:separator/>
      </w:r>
    </w:p>
  </w:endnote>
  <w:endnote w:type="continuationSeparator" w:id="0">
    <w:p w:rsidR="00955F4E" w:rsidRDefault="00955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175" w:rsidRDefault="00AA0DFF">
    <w:pPr>
      <w:pStyle w:val="a4"/>
      <w:jc w:val="right"/>
    </w:pPr>
    <w:r>
      <w:rPr>
        <w:lang w:val="zh-CN"/>
      </w:rPr>
      <w:t xml:space="preserve"> </w:t>
    </w:r>
    <w:r w:rsidR="00FD2C07">
      <w:rPr>
        <w:b/>
        <w:bCs/>
      </w:rPr>
      <w:fldChar w:fldCharType="begin"/>
    </w:r>
    <w:r>
      <w:rPr>
        <w:b/>
        <w:bCs/>
      </w:rPr>
      <w:instrText>PAGE</w:instrText>
    </w:r>
    <w:r w:rsidR="00FD2C07">
      <w:rPr>
        <w:b/>
        <w:bCs/>
      </w:rPr>
      <w:fldChar w:fldCharType="separate"/>
    </w:r>
    <w:r w:rsidR="00955F4E">
      <w:rPr>
        <w:b/>
        <w:bCs/>
        <w:noProof/>
      </w:rPr>
      <w:t>1</w:t>
    </w:r>
    <w:r w:rsidR="00FD2C07">
      <w:rPr>
        <w:b/>
        <w:bCs/>
      </w:rPr>
      <w:fldChar w:fldCharType="end"/>
    </w:r>
    <w:r>
      <w:rPr>
        <w:lang w:val="zh-CN"/>
      </w:rPr>
      <w:t xml:space="preserve"> / </w:t>
    </w:r>
    <w:r w:rsidR="00FD2C07">
      <w:rPr>
        <w:b/>
        <w:bCs/>
      </w:rPr>
      <w:fldChar w:fldCharType="begin"/>
    </w:r>
    <w:r>
      <w:rPr>
        <w:b/>
        <w:bCs/>
      </w:rPr>
      <w:instrText>NUMPAGES</w:instrText>
    </w:r>
    <w:r w:rsidR="00FD2C07">
      <w:rPr>
        <w:b/>
        <w:bCs/>
      </w:rPr>
      <w:fldChar w:fldCharType="separate"/>
    </w:r>
    <w:r w:rsidR="00955F4E">
      <w:rPr>
        <w:b/>
        <w:bCs/>
        <w:noProof/>
      </w:rPr>
      <w:t>1</w:t>
    </w:r>
    <w:r w:rsidR="00FD2C07">
      <w:rPr>
        <w:b/>
        <w:bCs/>
      </w:rPr>
      <w:fldChar w:fldCharType="end"/>
    </w:r>
  </w:p>
  <w:p w:rsidR="00DD6175" w:rsidRDefault="00DD61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F4E" w:rsidRDefault="00955F4E">
      <w:r>
        <w:separator/>
      </w:r>
    </w:p>
  </w:footnote>
  <w:footnote w:type="continuationSeparator" w:id="0">
    <w:p w:rsidR="00955F4E" w:rsidRDefault="00955F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</w:compat>
  <w:rsids>
    <w:rsidRoot w:val="00B82008"/>
    <w:rsid w:val="00054C58"/>
    <w:rsid w:val="00091F10"/>
    <w:rsid w:val="000A0100"/>
    <w:rsid w:val="000C6ECC"/>
    <w:rsid w:val="000E4C3A"/>
    <w:rsid w:val="00120933"/>
    <w:rsid w:val="00143F85"/>
    <w:rsid w:val="001D085B"/>
    <w:rsid w:val="001E1A81"/>
    <w:rsid w:val="001E3E74"/>
    <w:rsid w:val="0020604A"/>
    <w:rsid w:val="00214641"/>
    <w:rsid w:val="00221720"/>
    <w:rsid w:val="002270BC"/>
    <w:rsid w:val="002659C8"/>
    <w:rsid w:val="002823FE"/>
    <w:rsid w:val="002922F4"/>
    <w:rsid w:val="002B002B"/>
    <w:rsid w:val="002B369E"/>
    <w:rsid w:val="002F0EE3"/>
    <w:rsid w:val="00303860"/>
    <w:rsid w:val="00324AB9"/>
    <w:rsid w:val="0033164D"/>
    <w:rsid w:val="003363FA"/>
    <w:rsid w:val="00346650"/>
    <w:rsid w:val="00347BD5"/>
    <w:rsid w:val="00350F5A"/>
    <w:rsid w:val="003866D7"/>
    <w:rsid w:val="00386A38"/>
    <w:rsid w:val="003A4120"/>
    <w:rsid w:val="003B2835"/>
    <w:rsid w:val="003B359B"/>
    <w:rsid w:val="00416D7E"/>
    <w:rsid w:val="0042017E"/>
    <w:rsid w:val="004B3D98"/>
    <w:rsid w:val="004C1210"/>
    <w:rsid w:val="004E4AEA"/>
    <w:rsid w:val="004F1DA3"/>
    <w:rsid w:val="004F36C0"/>
    <w:rsid w:val="004F7415"/>
    <w:rsid w:val="005816A7"/>
    <w:rsid w:val="005A465C"/>
    <w:rsid w:val="005A70B3"/>
    <w:rsid w:val="005E2461"/>
    <w:rsid w:val="005E7A0E"/>
    <w:rsid w:val="00611492"/>
    <w:rsid w:val="0062128E"/>
    <w:rsid w:val="00650C06"/>
    <w:rsid w:val="00653F99"/>
    <w:rsid w:val="006669F6"/>
    <w:rsid w:val="006744B2"/>
    <w:rsid w:val="0068696E"/>
    <w:rsid w:val="006B68E1"/>
    <w:rsid w:val="006F3238"/>
    <w:rsid w:val="0070716F"/>
    <w:rsid w:val="0072454B"/>
    <w:rsid w:val="00727324"/>
    <w:rsid w:val="00741A96"/>
    <w:rsid w:val="0074547D"/>
    <w:rsid w:val="00750263"/>
    <w:rsid w:val="00767E5C"/>
    <w:rsid w:val="00775ECD"/>
    <w:rsid w:val="00781729"/>
    <w:rsid w:val="007B538A"/>
    <w:rsid w:val="007C37C6"/>
    <w:rsid w:val="007E7E17"/>
    <w:rsid w:val="00860AAB"/>
    <w:rsid w:val="00861A7C"/>
    <w:rsid w:val="00870B6A"/>
    <w:rsid w:val="008719A2"/>
    <w:rsid w:val="00897CC8"/>
    <w:rsid w:val="008A24B0"/>
    <w:rsid w:val="008D3CFD"/>
    <w:rsid w:val="008E4C76"/>
    <w:rsid w:val="00904CC9"/>
    <w:rsid w:val="0091065B"/>
    <w:rsid w:val="009136A7"/>
    <w:rsid w:val="009179CB"/>
    <w:rsid w:val="00922518"/>
    <w:rsid w:val="00924318"/>
    <w:rsid w:val="00933D33"/>
    <w:rsid w:val="009364B1"/>
    <w:rsid w:val="00943815"/>
    <w:rsid w:val="00955F4E"/>
    <w:rsid w:val="009658C0"/>
    <w:rsid w:val="00981968"/>
    <w:rsid w:val="00986540"/>
    <w:rsid w:val="00991D32"/>
    <w:rsid w:val="009A3674"/>
    <w:rsid w:val="009A561F"/>
    <w:rsid w:val="009B14E4"/>
    <w:rsid w:val="009D0961"/>
    <w:rsid w:val="009D79A3"/>
    <w:rsid w:val="009F7230"/>
    <w:rsid w:val="00A05E27"/>
    <w:rsid w:val="00A078CF"/>
    <w:rsid w:val="00A81F57"/>
    <w:rsid w:val="00AA0DFF"/>
    <w:rsid w:val="00AA56DC"/>
    <w:rsid w:val="00AA7A5C"/>
    <w:rsid w:val="00AC53A7"/>
    <w:rsid w:val="00B048A6"/>
    <w:rsid w:val="00B12029"/>
    <w:rsid w:val="00B25A8C"/>
    <w:rsid w:val="00B450B0"/>
    <w:rsid w:val="00B82008"/>
    <w:rsid w:val="00B8490D"/>
    <w:rsid w:val="00B93C0C"/>
    <w:rsid w:val="00BA7C46"/>
    <w:rsid w:val="00BA7D4D"/>
    <w:rsid w:val="00BB2815"/>
    <w:rsid w:val="00BC57E1"/>
    <w:rsid w:val="00BD1480"/>
    <w:rsid w:val="00C10A6A"/>
    <w:rsid w:val="00C206B6"/>
    <w:rsid w:val="00C77165"/>
    <w:rsid w:val="00CC2EEE"/>
    <w:rsid w:val="00D32E43"/>
    <w:rsid w:val="00D35A80"/>
    <w:rsid w:val="00D52F3C"/>
    <w:rsid w:val="00D6221D"/>
    <w:rsid w:val="00D857F4"/>
    <w:rsid w:val="00DA29FF"/>
    <w:rsid w:val="00DC08A5"/>
    <w:rsid w:val="00DD6175"/>
    <w:rsid w:val="00DE325D"/>
    <w:rsid w:val="00DF0FA6"/>
    <w:rsid w:val="00DF536D"/>
    <w:rsid w:val="00E45168"/>
    <w:rsid w:val="00E960CC"/>
    <w:rsid w:val="00EB7DAE"/>
    <w:rsid w:val="00EE2D5A"/>
    <w:rsid w:val="00F00C55"/>
    <w:rsid w:val="00F63EFA"/>
    <w:rsid w:val="00F9736A"/>
    <w:rsid w:val="00FA4134"/>
    <w:rsid w:val="00FD2C07"/>
    <w:rsid w:val="00FD494F"/>
    <w:rsid w:val="017D08D4"/>
    <w:rsid w:val="01F44B9D"/>
    <w:rsid w:val="02693F3C"/>
    <w:rsid w:val="08E97F07"/>
    <w:rsid w:val="0E297722"/>
    <w:rsid w:val="13243406"/>
    <w:rsid w:val="260A6BF6"/>
    <w:rsid w:val="27A60D9E"/>
    <w:rsid w:val="343631CE"/>
    <w:rsid w:val="39055657"/>
    <w:rsid w:val="3E8402B9"/>
    <w:rsid w:val="3F0F3A5C"/>
    <w:rsid w:val="412D3BA1"/>
    <w:rsid w:val="45596FA9"/>
    <w:rsid w:val="53DC7AA0"/>
    <w:rsid w:val="555177B0"/>
    <w:rsid w:val="56CD79F7"/>
    <w:rsid w:val="5F441F1A"/>
    <w:rsid w:val="616A7B9C"/>
    <w:rsid w:val="62903991"/>
    <w:rsid w:val="693B4C43"/>
    <w:rsid w:val="6A09428A"/>
    <w:rsid w:val="6A8B35EA"/>
    <w:rsid w:val="6CF137D4"/>
    <w:rsid w:val="742B6D1E"/>
    <w:rsid w:val="74426263"/>
    <w:rsid w:val="752E5EFC"/>
    <w:rsid w:val="758C2CFE"/>
    <w:rsid w:val="77707279"/>
    <w:rsid w:val="7A611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C0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FD2C07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FD2C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FD2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FD2C07"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locked/>
    <w:rsid w:val="00FD2C07"/>
    <w:rPr>
      <w:b/>
    </w:rPr>
  </w:style>
  <w:style w:type="character" w:styleId="a8">
    <w:name w:val="FollowedHyperlink"/>
    <w:basedOn w:val="a0"/>
    <w:uiPriority w:val="99"/>
    <w:unhideWhenUsed/>
    <w:qFormat/>
    <w:rsid w:val="00FD2C07"/>
    <w:rPr>
      <w:color w:val="003366"/>
      <w:u w:val="none"/>
    </w:rPr>
  </w:style>
  <w:style w:type="character" w:styleId="a9">
    <w:name w:val="Emphasis"/>
    <w:basedOn w:val="a0"/>
    <w:qFormat/>
    <w:locked/>
    <w:rsid w:val="00FD2C07"/>
    <w:rPr>
      <w:color w:val="CC0000"/>
    </w:rPr>
  </w:style>
  <w:style w:type="character" w:styleId="aa">
    <w:name w:val="Hyperlink"/>
    <w:uiPriority w:val="99"/>
    <w:qFormat/>
    <w:rsid w:val="00FD2C07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qFormat/>
    <w:rsid w:val="00FD2C07"/>
    <w:rPr>
      <w:color w:val="008000"/>
    </w:rPr>
  </w:style>
  <w:style w:type="table" w:styleId="ab">
    <w:name w:val="Table Grid"/>
    <w:basedOn w:val="a1"/>
    <w:uiPriority w:val="99"/>
    <w:qFormat/>
    <w:rsid w:val="00FD2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link w:val="a5"/>
    <w:uiPriority w:val="99"/>
    <w:qFormat/>
    <w:locked/>
    <w:rsid w:val="00FD2C07"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FD2C07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D2C07"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sid w:val="00FD2C07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HTML Cite" w:semiHidden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locked/>
    <w:rPr>
      <w:b/>
    </w:rPr>
  </w:style>
  <w:style w:type="character" w:styleId="a8">
    <w:name w:val="FollowedHyperlink"/>
    <w:basedOn w:val="a0"/>
    <w:uiPriority w:val="99"/>
    <w:unhideWhenUsed/>
    <w:qFormat/>
    <w:rPr>
      <w:color w:val="003366"/>
      <w:u w:val="none"/>
    </w:rPr>
  </w:style>
  <w:style w:type="character" w:styleId="a9">
    <w:name w:val="Emphasis"/>
    <w:basedOn w:val="a0"/>
    <w:qFormat/>
    <w:locked/>
    <w:rPr>
      <w:color w:val="CC0000"/>
    </w:rPr>
  </w:style>
  <w:style w:type="character" w:styleId="aa">
    <w:name w:val="Hyperlink"/>
    <w:uiPriority w:val="99"/>
    <w:qFormat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unhideWhenUsed/>
    <w:qFormat/>
    <w:rPr>
      <w:color w:val="008000"/>
    </w:rPr>
  </w:style>
  <w:style w:type="table" w:styleId="ab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link w:val="a3"/>
    <w:uiPriority w:val="99"/>
    <w:semiHidden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上海大学面向海内外公开诚聘二级学院院长启事</dc:title>
  <dc:creator>微软用户</dc:creator>
  <cp:lastModifiedBy>user</cp:lastModifiedBy>
  <cp:revision>28</cp:revision>
  <cp:lastPrinted>2017-07-07T05:52:00Z</cp:lastPrinted>
  <dcterms:created xsi:type="dcterms:W3CDTF">2015-10-09T00:26:00Z</dcterms:created>
  <dcterms:modified xsi:type="dcterms:W3CDTF">2017-07-13T02:25:00Z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